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3773B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7F91D8DD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19398C9A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FD39C3A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7"/>
        <w:gridCol w:w="3864"/>
      </w:tblGrid>
      <w:tr w:rsidR="006F3C67" w:rsidRPr="00907F38" w14:paraId="4261B93E" w14:textId="77777777" w:rsidTr="00FA0428">
        <w:trPr>
          <w:trHeight w:val="260"/>
        </w:trPr>
        <w:tc>
          <w:tcPr>
            <w:tcW w:w="5657" w:type="dxa"/>
          </w:tcPr>
          <w:p w14:paraId="041D4453" w14:textId="77777777" w:rsidR="006F3C67" w:rsidRPr="00AC6A0B" w:rsidRDefault="00E0586B" w:rsidP="006F3C67">
            <w:pPr>
              <w:tabs>
                <w:tab w:val="left" w:pos="5670"/>
              </w:tabs>
              <w:rPr>
                <w:rFonts w:asciiTheme="minorHAnsi" w:hAnsiTheme="minorHAnsi"/>
              </w:rPr>
            </w:pPr>
            <w:bookmarkStart w:id="0" w:name="Bm_Firma"/>
            <w:r w:rsidRPr="00AC6A0B">
              <w:rPr>
                <w:rFonts w:asciiTheme="minorHAnsi" w:hAnsiTheme="minorHAnsi"/>
              </w:rPr>
              <w:t xml:space="preserve">Arbeids- og sosialdepartementet </w:t>
            </w:r>
            <w:bookmarkEnd w:id="0"/>
          </w:p>
        </w:tc>
        <w:tc>
          <w:tcPr>
            <w:tcW w:w="3864" w:type="dxa"/>
          </w:tcPr>
          <w:p w14:paraId="71D2E32A" w14:textId="77777777"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3B99AEF7" w14:textId="77777777" w:rsidTr="00FA0428">
        <w:trPr>
          <w:trHeight w:val="272"/>
        </w:trPr>
        <w:tc>
          <w:tcPr>
            <w:tcW w:w="5657" w:type="dxa"/>
          </w:tcPr>
          <w:p w14:paraId="3A0C6A72" w14:textId="77777777" w:rsidR="00DF10C1" w:rsidRPr="00907F38" w:rsidRDefault="00DF10C1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64" w:type="dxa"/>
          </w:tcPr>
          <w:p w14:paraId="095C78F9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01B492C6" w14:textId="77777777" w:rsidTr="00FA0428">
        <w:trPr>
          <w:trHeight w:val="260"/>
        </w:trPr>
        <w:tc>
          <w:tcPr>
            <w:tcW w:w="5657" w:type="dxa"/>
          </w:tcPr>
          <w:p w14:paraId="11DA10A7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64" w:type="dxa"/>
          </w:tcPr>
          <w:p w14:paraId="75BD7EC0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14:paraId="3ED40498" w14:textId="77777777" w:rsidTr="00FA0428">
        <w:trPr>
          <w:trHeight w:val="272"/>
        </w:trPr>
        <w:tc>
          <w:tcPr>
            <w:tcW w:w="5657" w:type="dxa"/>
          </w:tcPr>
          <w:p w14:paraId="076F75B3" w14:textId="77777777" w:rsidR="00D1000A" w:rsidRPr="00907F38" w:rsidRDefault="00D1000A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64" w:type="dxa"/>
          </w:tcPr>
          <w:p w14:paraId="5A02F73F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2A0CC9" w14:paraId="79DC0374" w14:textId="77777777" w:rsidTr="00FA0428">
        <w:trPr>
          <w:trHeight w:val="260"/>
        </w:trPr>
        <w:tc>
          <w:tcPr>
            <w:tcW w:w="5657" w:type="dxa"/>
          </w:tcPr>
          <w:p w14:paraId="66C1082B" w14:textId="77777777" w:rsidR="000A6465" w:rsidRPr="002A0CC9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4" w:type="dxa"/>
          </w:tcPr>
          <w:p w14:paraId="1663485E" w14:textId="77777777" w:rsidR="000A6465" w:rsidRPr="002A0CC9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  <w:r w:rsidRPr="002A0CC9">
              <w:rPr>
                <w:rFonts w:asciiTheme="minorHAnsi" w:hAnsiTheme="minorHAnsi"/>
                <w:sz w:val="22"/>
                <w:szCs w:val="22"/>
              </w:rPr>
              <w:t xml:space="preserve">Vår fil: </w:t>
            </w:r>
            <w:bookmarkStart w:id="1" w:name="Bm_vårfil"/>
            <w:r w:rsidR="00E0586B" w:rsidRPr="002A0CC9">
              <w:rPr>
                <w:rFonts w:asciiTheme="minorHAnsi" w:hAnsiTheme="minorHAnsi"/>
                <w:sz w:val="22"/>
                <w:szCs w:val="22"/>
              </w:rPr>
              <w:t xml:space="preserve">B20-GC </w:t>
            </w:r>
            <w:bookmarkEnd w:id="1"/>
          </w:p>
        </w:tc>
      </w:tr>
      <w:tr w:rsidR="000A6465" w:rsidRPr="002A0CC9" w14:paraId="441083FC" w14:textId="77777777" w:rsidTr="00FA0428">
        <w:trPr>
          <w:trHeight w:val="260"/>
        </w:trPr>
        <w:tc>
          <w:tcPr>
            <w:tcW w:w="5657" w:type="dxa"/>
          </w:tcPr>
          <w:p w14:paraId="087D7A05" w14:textId="77777777" w:rsidR="000A6465" w:rsidRPr="002A0CC9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4" w:type="dxa"/>
          </w:tcPr>
          <w:p w14:paraId="50BED57A" w14:textId="77777777" w:rsidR="000A6465" w:rsidRPr="002A0CC9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  <w:r w:rsidRPr="002A0CC9">
              <w:rPr>
                <w:rFonts w:asciiTheme="minorHAnsi" w:hAnsiTheme="minorHAnsi"/>
                <w:sz w:val="22"/>
                <w:szCs w:val="22"/>
              </w:rPr>
              <w:t xml:space="preserve">Vårt Arkiv: </w:t>
            </w:r>
            <w:r w:rsidR="00E0586B" w:rsidRPr="002A0CC9">
              <w:rPr>
                <w:rFonts w:asciiTheme="minorHAnsi" w:hAnsiTheme="minorHAnsi"/>
                <w:sz w:val="22"/>
                <w:szCs w:val="22"/>
              </w:rPr>
              <w:t>Interessepolitikk</w:t>
            </w:r>
          </w:p>
        </w:tc>
      </w:tr>
      <w:tr w:rsidR="000A6465" w:rsidRPr="002A0CC9" w14:paraId="3C0A45A2" w14:textId="77777777" w:rsidTr="00FA0428">
        <w:trPr>
          <w:trHeight w:val="272"/>
        </w:trPr>
        <w:tc>
          <w:tcPr>
            <w:tcW w:w="5657" w:type="dxa"/>
          </w:tcPr>
          <w:p w14:paraId="48A42C25" w14:textId="77777777" w:rsidR="000A6465" w:rsidRPr="002A0CC9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4" w:type="dxa"/>
          </w:tcPr>
          <w:p w14:paraId="5D3E59DC" w14:textId="77777777" w:rsidR="000A6465" w:rsidRPr="002A0CC9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  <w:r w:rsidRPr="002A0CC9">
              <w:rPr>
                <w:rFonts w:asciiTheme="minorHAnsi" w:hAnsiTheme="minorHAnsi"/>
                <w:sz w:val="22"/>
                <w:szCs w:val="22"/>
              </w:rPr>
              <w:t xml:space="preserve">Saksbehandler: </w:t>
            </w:r>
            <w:r w:rsidR="00E0586B" w:rsidRPr="002A0CC9">
              <w:rPr>
                <w:rFonts w:asciiTheme="minorHAnsi" w:hAnsiTheme="minorHAnsi"/>
                <w:sz w:val="22"/>
                <w:szCs w:val="22"/>
              </w:rPr>
              <w:t>Grete Crowo</w:t>
            </w:r>
          </w:p>
        </w:tc>
      </w:tr>
    </w:tbl>
    <w:p w14:paraId="711E233A" w14:textId="77777777" w:rsidR="00603CF3" w:rsidRPr="002A0CC9" w:rsidRDefault="00603CF3" w:rsidP="00F5658A">
      <w:pPr>
        <w:tabs>
          <w:tab w:val="left" w:pos="5940"/>
        </w:tabs>
        <w:rPr>
          <w:rFonts w:asciiTheme="minorHAnsi" w:hAnsiTheme="minorHAnsi"/>
          <w:sz w:val="22"/>
          <w:szCs w:val="22"/>
        </w:rPr>
      </w:pPr>
    </w:p>
    <w:p w14:paraId="2C3A5DEF" w14:textId="7B05B4E6" w:rsidR="0056171C" w:rsidRPr="009C77B2" w:rsidRDefault="0056171C" w:rsidP="000A6465">
      <w:pPr>
        <w:tabs>
          <w:tab w:val="left" w:pos="5812"/>
        </w:tabs>
        <w:ind w:firstLine="708"/>
        <w:rPr>
          <w:rFonts w:asciiTheme="minorHAnsi" w:hAnsiTheme="minorHAnsi"/>
        </w:rPr>
      </w:pPr>
      <w:bookmarkStart w:id="2" w:name="Bm_Dato2"/>
      <w:r w:rsidRPr="002A0CC9">
        <w:rPr>
          <w:rFonts w:asciiTheme="minorHAnsi" w:hAnsiTheme="minorHAnsi"/>
          <w:sz w:val="22"/>
          <w:szCs w:val="22"/>
        </w:rPr>
        <w:tab/>
      </w:r>
      <w:bookmarkStart w:id="3" w:name="Bm_Dato"/>
      <w:r w:rsidRPr="009C77B2">
        <w:rPr>
          <w:rFonts w:asciiTheme="minorHAnsi" w:hAnsiTheme="minorHAnsi"/>
        </w:rPr>
        <w:t xml:space="preserve">Oslo </w:t>
      </w:r>
      <w:bookmarkEnd w:id="3"/>
      <w:r w:rsidR="00676B9F" w:rsidRPr="009C77B2">
        <w:rPr>
          <w:rFonts w:asciiTheme="minorHAnsi" w:hAnsiTheme="minorHAnsi"/>
        </w:rPr>
        <w:fldChar w:fldCharType="begin"/>
      </w:r>
      <w:r w:rsidR="00676B9F" w:rsidRPr="009C77B2">
        <w:rPr>
          <w:rFonts w:asciiTheme="minorHAnsi" w:hAnsiTheme="minorHAnsi"/>
        </w:rPr>
        <w:instrText xml:space="preserve"> CREATEDATE  \@ "d. MMMM yyyy"  \* MERGEFORMAT </w:instrText>
      </w:r>
      <w:r w:rsidR="00676B9F" w:rsidRPr="009C77B2">
        <w:rPr>
          <w:rFonts w:asciiTheme="minorHAnsi" w:hAnsiTheme="minorHAnsi"/>
        </w:rPr>
        <w:fldChar w:fldCharType="separate"/>
      </w:r>
      <w:r w:rsidR="00A13C68">
        <w:rPr>
          <w:rFonts w:asciiTheme="minorHAnsi" w:hAnsiTheme="minorHAnsi"/>
          <w:noProof/>
        </w:rPr>
        <w:t>4</w:t>
      </w:r>
      <w:r w:rsidR="00E0586B" w:rsidRPr="009C77B2">
        <w:rPr>
          <w:rFonts w:asciiTheme="minorHAnsi" w:hAnsiTheme="minorHAnsi"/>
          <w:noProof/>
        </w:rPr>
        <w:t>. juni 2020</w:t>
      </w:r>
      <w:r w:rsidR="00676B9F" w:rsidRPr="009C77B2">
        <w:rPr>
          <w:rFonts w:asciiTheme="minorHAnsi" w:hAnsiTheme="minorHAnsi"/>
        </w:rPr>
        <w:fldChar w:fldCharType="end"/>
      </w:r>
      <w:r w:rsidR="00A03FFF" w:rsidRPr="009C77B2">
        <w:rPr>
          <w:rFonts w:asciiTheme="minorHAnsi" w:hAnsiTheme="minorHAnsi"/>
        </w:rPr>
        <w:t xml:space="preserve"> </w:t>
      </w:r>
      <w:bookmarkEnd w:id="2"/>
    </w:p>
    <w:p w14:paraId="312253FD" w14:textId="77777777" w:rsidR="00AC6A0B" w:rsidRDefault="00AC6A0B" w:rsidP="00AC6A0B">
      <w:pPr>
        <w:pStyle w:val="Ingenmellomrom"/>
      </w:pPr>
      <w:bookmarkStart w:id="4" w:name="Bm_Start"/>
      <w:bookmarkStart w:id="5" w:name="_GoBack"/>
      <w:bookmarkEnd w:id="5"/>
    </w:p>
    <w:p w14:paraId="66F3E4CB" w14:textId="69F32D6B" w:rsidR="000603A7" w:rsidRPr="00AC6A0B" w:rsidRDefault="00CC6FB4" w:rsidP="00880785">
      <w:pPr>
        <w:pStyle w:val="Overskrift1"/>
        <w:rPr>
          <w:rFonts w:asciiTheme="minorHAnsi" w:hAnsiTheme="minorHAnsi"/>
          <w:sz w:val="26"/>
          <w:szCs w:val="26"/>
        </w:rPr>
      </w:pPr>
      <w:r w:rsidRPr="00AC6A0B">
        <w:rPr>
          <w:rFonts w:asciiTheme="minorHAnsi" w:hAnsiTheme="minorHAnsi"/>
          <w:sz w:val="26"/>
          <w:szCs w:val="26"/>
        </w:rPr>
        <w:t>Høring om forskrift for midlertidig tilskudd for forhåndsgodkjente tiltaksarrangører</w:t>
      </w:r>
    </w:p>
    <w:bookmarkEnd w:id="4"/>
    <w:p w14:paraId="2232ADE9" w14:textId="0E0C81AE" w:rsidR="005F775A" w:rsidRPr="00AC6A0B" w:rsidRDefault="001F45FF" w:rsidP="000603A7">
      <w:pPr>
        <w:rPr>
          <w:rFonts w:asciiTheme="minorHAnsi" w:hAnsiTheme="minorHAnsi"/>
        </w:rPr>
      </w:pPr>
      <w:r w:rsidRPr="00AC6A0B">
        <w:rPr>
          <w:rFonts w:asciiTheme="minorHAnsi" w:hAnsiTheme="minorHAnsi"/>
        </w:rPr>
        <w:t>Vi</w:t>
      </w:r>
      <w:r w:rsidR="00601825" w:rsidRPr="00AC6A0B">
        <w:rPr>
          <w:rFonts w:asciiTheme="minorHAnsi" w:hAnsiTheme="minorHAnsi"/>
        </w:rPr>
        <w:t xml:space="preserve"> </w:t>
      </w:r>
      <w:r w:rsidR="00B57D73" w:rsidRPr="00AC6A0B">
        <w:rPr>
          <w:rFonts w:asciiTheme="minorHAnsi" w:hAnsiTheme="minorHAnsi"/>
        </w:rPr>
        <w:t xml:space="preserve">har gjennomgått </w:t>
      </w:r>
      <w:r w:rsidR="00CB739D" w:rsidRPr="00AC6A0B">
        <w:rPr>
          <w:rFonts w:asciiTheme="minorHAnsi" w:hAnsiTheme="minorHAnsi"/>
        </w:rPr>
        <w:t>forslag til forskrift om midlertidig tilskudd til forhåndsgodkjente tiltaksarrangører som har mistet salgsinntekter fra tiltakene arbeidsforberedende trening og varig tilrettelagt arbeid som følge av utbrudd av covid-19</w:t>
      </w:r>
      <w:r w:rsidR="00D77118" w:rsidRPr="00AC6A0B">
        <w:rPr>
          <w:rFonts w:asciiTheme="minorHAnsi" w:hAnsiTheme="minorHAnsi"/>
        </w:rPr>
        <w:t xml:space="preserve">, og </w:t>
      </w:r>
      <w:r w:rsidR="00344580" w:rsidRPr="00AC6A0B">
        <w:rPr>
          <w:rFonts w:asciiTheme="minorHAnsi" w:hAnsiTheme="minorHAnsi"/>
        </w:rPr>
        <w:t xml:space="preserve">vi </w:t>
      </w:r>
      <w:r w:rsidR="00D77118" w:rsidRPr="00AC6A0B">
        <w:rPr>
          <w:rFonts w:asciiTheme="minorHAnsi" w:hAnsiTheme="minorHAnsi"/>
        </w:rPr>
        <w:t xml:space="preserve">vil med dette avgi </w:t>
      </w:r>
      <w:r w:rsidR="00685366" w:rsidRPr="00AC6A0B">
        <w:rPr>
          <w:rFonts w:asciiTheme="minorHAnsi" w:hAnsiTheme="minorHAnsi"/>
        </w:rPr>
        <w:t>vårt</w:t>
      </w:r>
      <w:r w:rsidR="00D77118" w:rsidRPr="00AC6A0B">
        <w:rPr>
          <w:rFonts w:asciiTheme="minorHAnsi" w:hAnsiTheme="minorHAnsi"/>
        </w:rPr>
        <w:t xml:space="preserve"> høringssvar.</w:t>
      </w:r>
      <w:r w:rsidR="00CB739D" w:rsidRPr="00AC6A0B">
        <w:rPr>
          <w:rFonts w:asciiTheme="minorHAnsi" w:hAnsiTheme="minorHAnsi"/>
        </w:rPr>
        <w:t xml:space="preserve"> </w:t>
      </w:r>
    </w:p>
    <w:p w14:paraId="04E2952C" w14:textId="0381712F" w:rsidR="009C4571" w:rsidRPr="00AC6A0B" w:rsidRDefault="009C4571" w:rsidP="000603A7">
      <w:pPr>
        <w:rPr>
          <w:rFonts w:asciiTheme="minorHAnsi" w:hAnsiTheme="minorHAnsi"/>
        </w:rPr>
      </w:pPr>
    </w:p>
    <w:p w14:paraId="745CE640" w14:textId="1A469C5C" w:rsidR="002C6E14" w:rsidRPr="00AC6A0B" w:rsidRDefault="005C17E0" w:rsidP="00BE0677">
      <w:pPr>
        <w:rPr>
          <w:rFonts w:asciiTheme="minorHAnsi" w:hAnsiTheme="minorHAnsi"/>
        </w:rPr>
      </w:pPr>
      <w:r w:rsidRPr="00AC6A0B">
        <w:rPr>
          <w:rFonts w:asciiTheme="minorHAnsi" w:hAnsiTheme="minorHAnsi"/>
        </w:rPr>
        <w:t xml:space="preserve">FFO er godt fornøyd med </w:t>
      </w:r>
      <w:r w:rsidR="008D210D" w:rsidRPr="00AC6A0B">
        <w:rPr>
          <w:rFonts w:asciiTheme="minorHAnsi" w:hAnsiTheme="minorHAnsi"/>
        </w:rPr>
        <w:t xml:space="preserve">at </w:t>
      </w:r>
      <w:r w:rsidR="00375D12" w:rsidRPr="00AC6A0B">
        <w:rPr>
          <w:rFonts w:asciiTheme="minorHAnsi" w:hAnsiTheme="minorHAnsi"/>
        </w:rPr>
        <w:t xml:space="preserve">Stortinget </w:t>
      </w:r>
      <w:r w:rsidR="008D210D" w:rsidRPr="00AC6A0B">
        <w:rPr>
          <w:rFonts w:asciiTheme="minorHAnsi" w:hAnsiTheme="minorHAnsi"/>
        </w:rPr>
        <w:t xml:space="preserve">i forbindelse med behandling av </w:t>
      </w:r>
      <w:proofErr w:type="spellStart"/>
      <w:r w:rsidR="008D210D" w:rsidRPr="00AC6A0B">
        <w:rPr>
          <w:rFonts w:asciiTheme="minorHAnsi" w:hAnsiTheme="minorHAnsi"/>
        </w:rPr>
        <w:t>Prop</w:t>
      </w:r>
      <w:proofErr w:type="spellEnd"/>
      <w:r w:rsidR="008D210D" w:rsidRPr="00AC6A0B">
        <w:rPr>
          <w:rFonts w:asciiTheme="minorHAnsi" w:hAnsiTheme="minorHAnsi"/>
        </w:rPr>
        <w:t xml:space="preserve">. </w:t>
      </w:r>
      <w:r w:rsidR="006560D9" w:rsidRPr="00AC6A0B">
        <w:rPr>
          <w:rFonts w:asciiTheme="minorHAnsi" w:hAnsiTheme="minorHAnsi"/>
        </w:rPr>
        <w:t>70 LS (2019-2020) fattet et anmodnings</w:t>
      </w:r>
      <w:r w:rsidR="000F14DF" w:rsidRPr="00AC6A0B">
        <w:rPr>
          <w:rFonts w:asciiTheme="minorHAnsi" w:hAnsiTheme="minorHAnsi"/>
        </w:rPr>
        <w:t xml:space="preserve">vedtak som innlemmet forhåndsgodkjente tiltaksarrangører </w:t>
      </w:r>
      <w:r w:rsidR="003B39BD" w:rsidRPr="00AC6A0B">
        <w:rPr>
          <w:rFonts w:asciiTheme="minorHAnsi" w:hAnsiTheme="minorHAnsi"/>
        </w:rPr>
        <w:t xml:space="preserve">som opplever </w:t>
      </w:r>
      <w:r w:rsidR="00F92D0A" w:rsidRPr="00AC6A0B">
        <w:rPr>
          <w:rFonts w:asciiTheme="minorHAnsi" w:hAnsiTheme="minorHAnsi"/>
        </w:rPr>
        <w:t>tap i salgsinntekter</w:t>
      </w:r>
      <w:r w:rsidR="003B39BD" w:rsidRPr="00AC6A0B">
        <w:rPr>
          <w:rFonts w:asciiTheme="minorHAnsi" w:hAnsiTheme="minorHAnsi"/>
        </w:rPr>
        <w:t xml:space="preserve">, </w:t>
      </w:r>
      <w:r w:rsidR="00F92D0A" w:rsidRPr="00AC6A0B">
        <w:rPr>
          <w:rFonts w:asciiTheme="minorHAnsi" w:hAnsiTheme="minorHAnsi"/>
        </w:rPr>
        <w:t xml:space="preserve">inn i </w:t>
      </w:r>
      <w:r w:rsidR="00BE0677" w:rsidRPr="00AC6A0B">
        <w:rPr>
          <w:rFonts w:asciiTheme="minorHAnsi" w:hAnsiTheme="minorHAnsi"/>
        </w:rPr>
        <w:t>midlertidig tilskuddsordning for bedrifter med stort omsetningsfall som følge av korona-utbruddet</w:t>
      </w:r>
      <w:r w:rsidRPr="00AC6A0B">
        <w:rPr>
          <w:rFonts w:asciiTheme="minorHAnsi" w:hAnsiTheme="minorHAnsi"/>
        </w:rPr>
        <w:t>.</w:t>
      </w:r>
      <w:r w:rsidR="004C2716" w:rsidRPr="00AC6A0B">
        <w:rPr>
          <w:rFonts w:asciiTheme="minorHAnsi" w:hAnsiTheme="minorHAnsi"/>
        </w:rPr>
        <w:t xml:space="preserve"> Vi </w:t>
      </w:r>
      <w:r w:rsidR="00E658A8" w:rsidRPr="00AC6A0B">
        <w:rPr>
          <w:rFonts w:asciiTheme="minorHAnsi" w:hAnsiTheme="minorHAnsi"/>
        </w:rPr>
        <w:t>synes departementet har utarbeidet et godt forslag til forskrift som oppfølging av Stortingets vedtak</w:t>
      </w:r>
      <w:r w:rsidR="00CD24FC" w:rsidRPr="00AC6A0B">
        <w:rPr>
          <w:rFonts w:asciiTheme="minorHAnsi" w:hAnsiTheme="minorHAnsi"/>
        </w:rPr>
        <w:t xml:space="preserve">, og vi støtter forskriften uten merknader. </w:t>
      </w:r>
      <w:r w:rsidRPr="00AC6A0B">
        <w:rPr>
          <w:rFonts w:asciiTheme="minorHAnsi" w:hAnsiTheme="minorHAnsi"/>
        </w:rPr>
        <w:t xml:space="preserve"> </w:t>
      </w:r>
    </w:p>
    <w:p w14:paraId="5A367C68" w14:textId="77777777" w:rsidR="002C6E14" w:rsidRPr="00AC6A0B" w:rsidRDefault="002C6E14" w:rsidP="00BE0677">
      <w:pPr>
        <w:rPr>
          <w:rFonts w:asciiTheme="minorHAnsi" w:hAnsiTheme="minorHAnsi"/>
        </w:rPr>
      </w:pPr>
    </w:p>
    <w:p w14:paraId="7BC3E8D0" w14:textId="0435723B" w:rsidR="001033DD" w:rsidRPr="00AC6A0B" w:rsidRDefault="00E075DE" w:rsidP="004D1733">
      <w:pPr>
        <w:rPr>
          <w:rFonts w:asciiTheme="minorHAnsi" w:hAnsiTheme="minorHAnsi"/>
        </w:rPr>
      </w:pPr>
      <w:r w:rsidRPr="00AC6A0B">
        <w:rPr>
          <w:rFonts w:asciiTheme="minorHAnsi" w:hAnsiTheme="minorHAnsi"/>
        </w:rPr>
        <w:t xml:space="preserve">Mangelen på tilrettelagte jobber er stor over hele landet, og FFO har vært blant dem som har kjempet for flere arbeidsplasser. Vi </w:t>
      </w:r>
      <w:r w:rsidR="00DB50E6" w:rsidRPr="00AC6A0B">
        <w:rPr>
          <w:rFonts w:asciiTheme="minorHAnsi" w:hAnsiTheme="minorHAnsi"/>
        </w:rPr>
        <w:t xml:space="preserve">har </w:t>
      </w:r>
      <w:r w:rsidR="00A97CCF" w:rsidRPr="00AC6A0B">
        <w:rPr>
          <w:rFonts w:asciiTheme="minorHAnsi" w:hAnsiTheme="minorHAnsi"/>
        </w:rPr>
        <w:t xml:space="preserve">etter nedstengningen </w:t>
      </w:r>
      <w:r w:rsidR="00B364DB" w:rsidRPr="00AC6A0B">
        <w:rPr>
          <w:rFonts w:asciiTheme="minorHAnsi" w:hAnsiTheme="minorHAnsi"/>
        </w:rPr>
        <w:t xml:space="preserve">i vinter </w:t>
      </w:r>
      <w:r w:rsidR="002E6A87" w:rsidRPr="00AC6A0B">
        <w:rPr>
          <w:rFonts w:asciiTheme="minorHAnsi" w:hAnsiTheme="minorHAnsi"/>
        </w:rPr>
        <w:t xml:space="preserve">vært bekymret for </w:t>
      </w:r>
      <w:r w:rsidRPr="00AC6A0B">
        <w:rPr>
          <w:rFonts w:asciiTheme="minorHAnsi" w:hAnsiTheme="minorHAnsi"/>
        </w:rPr>
        <w:t>at arbeidsplasser kan gå tapt</w:t>
      </w:r>
      <w:r w:rsidR="004D1733" w:rsidRPr="00AC6A0B">
        <w:rPr>
          <w:rFonts w:asciiTheme="minorHAnsi" w:hAnsiTheme="minorHAnsi"/>
        </w:rPr>
        <w:t xml:space="preserve">, og spesielt </w:t>
      </w:r>
      <w:r w:rsidR="00613314" w:rsidRPr="00AC6A0B">
        <w:rPr>
          <w:rFonts w:asciiTheme="minorHAnsi" w:hAnsiTheme="minorHAnsi"/>
        </w:rPr>
        <w:t>har vi pekt på at arbeidstakerne med varig tilrettelagt arbeid er særlig utsatt</w:t>
      </w:r>
      <w:r w:rsidR="00102465" w:rsidRPr="00AC6A0B">
        <w:rPr>
          <w:rFonts w:asciiTheme="minorHAnsi" w:hAnsiTheme="minorHAnsi"/>
        </w:rPr>
        <w:t xml:space="preserve">. </w:t>
      </w:r>
    </w:p>
    <w:p w14:paraId="76C681D4" w14:textId="77777777" w:rsidR="00BC16FD" w:rsidRPr="00AC6A0B" w:rsidRDefault="00BC16FD" w:rsidP="00BC16FD">
      <w:pPr>
        <w:pStyle w:val="Ingenmellomrom"/>
      </w:pPr>
    </w:p>
    <w:p w14:paraId="426D7508" w14:textId="5DC1EEEF" w:rsidR="004D1733" w:rsidRPr="00AC6A0B" w:rsidRDefault="001033DD" w:rsidP="002B0CE4">
      <w:pPr>
        <w:ind w:left="708"/>
        <w:rPr>
          <w:rFonts w:asciiTheme="minorHAnsi" w:hAnsiTheme="minorHAnsi"/>
          <w:sz w:val="20"/>
          <w:szCs w:val="20"/>
        </w:rPr>
      </w:pPr>
      <w:r w:rsidRPr="00AC6A0B">
        <w:rPr>
          <w:rFonts w:asciiTheme="minorHAnsi" w:hAnsiTheme="minorHAnsi"/>
          <w:i/>
          <w:iCs/>
        </w:rPr>
        <w:t>«</w:t>
      </w:r>
      <w:r w:rsidR="004D1733" w:rsidRPr="00AC6A0B">
        <w:rPr>
          <w:rFonts w:asciiTheme="minorHAnsi" w:hAnsiTheme="minorHAnsi"/>
          <w:i/>
          <w:iCs/>
        </w:rPr>
        <w:t>Andre arbeidstakere som mister jobben, har ofte mange flere muligheter på arbeidsmarkedet. I tillegg har de ofte ressurser, kapasitet og nettverk som gjør det enklere å skape meningsfulle hverdager</w:t>
      </w:r>
      <w:r w:rsidRPr="00AC6A0B">
        <w:rPr>
          <w:rFonts w:asciiTheme="minorHAnsi" w:hAnsiTheme="minorHAnsi"/>
          <w:i/>
          <w:iCs/>
        </w:rPr>
        <w:t>»</w:t>
      </w:r>
      <w:r w:rsidR="002B0CE4" w:rsidRPr="00AC6A0B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216CBF" w:rsidRPr="00AC6A0B">
        <w:rPr>
          <w:rFonts w:asciiTheme="minorHAnsi" w:hAnsiTheme="minorHAnsi"/>
          <w:i/>
          <w:iCs/>
          <w:sz w:val="20"/>
          <w:szCs w:val="20"/>
        </w:rPr>
        <w:t>(</w:t>
      </w:r>
      <w:r w:rsidR="001B5EEB" w:rsidRPr="00AC6A0B">
        <w:rPr>
          <w:rFonts w:asciiTheme="minorHAnsi" w:hAnsiTheme="minorHAnsi"/>
          <w:i/>
          <w:iCs/>
          <w:sz w:val="20"/>
          <w:szCs w:val="20"/>
        </w:rPr>
        <w:t xml:space="preserve">Lilly Ann </w:t>
      </w:r>
      <w:r w:rsidR="004D1733" w:rsidRPr="00AC6A0B">
        <w:rPr>
          <w:rFonts w:asciiTheme="minorHAnsi" w:hAnsiTheme="minorHAnsi"/>
          <w:i/>
          <w:iCs/>
          <w:sz w:val="20"/>
          <w:szCs w:val="20"/>
        </w:rPr>
        <w:t>Elvestad</w:t>
      </w:r>
      <w:r w:rsidR="001B5EEB" w:rsidRPr="00AC6A0B">
        <w:rPr>
          <w:rFonts w:asciiTheme="minorHAnsi" w:hAnsiTheme="minorHAnsi"/>
          <w:i/>
          <w:iCs/>
          <w:sz w:val="20"/>
          <w:szCs w:val="20"/>
        </w:rPr>
        <w:t xml:space="preserve">, </w:t>
      </w:r>
      <w:r w:rsidR="00216CBF" w:rsidRPr="00AC6A0B">
        <w:rPr>
          <w:rFonts w:asciiTheme="minorHAnsi" w:hAnsiTheme="minorHAnsi"/>
          <w:i/>
          <w:iCs/>
          <w:sz w:val="20"/>
          <w:szCs w:val="20"/>
        </w:rPr>
        <w:t>utspill</w:t>
      </w:r>
      <w:r w:rsidR="00837B94" w:rsidRPr="00AC6A0B">
        <w:rPr>
          <w:rFonts w:asciiTheme="minorHAnsi" w:hAnsiTheme="minorHAnsi"/>
          <w:i/>
          <w:iCs/>
          <w:sz w:val="20"/>
          <w:szCs w:val="20"/>
        </w:rPr>
        <w:t xml:space="preserve"> fra FFO,</w:t>
      </w:r>
      <w:r w:rsidR="00216CBF" w:rsidRPr="00AC6A0B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F915E9" w:rsidRPr="00AC6A0B">
        <w:rPr>
          <w:rFonts w:asciiTheme="minorHAnsi" w:hAnsiTheme="minorHAnsi"/>
          <w:i/>
          <w:iCs/>
          <w:sz w:val="20"/>
          <w:szCs w:val="20"/>
        </w:rPr>
        <w:t xml:space="preserve">FFO.no </w:t>
      </w:r>
      <w:r w:rsidR="00216CBF" w:rsidRPr="00AC6A0B">
        <w:rPr>
          <w:rFonts w:asciiTheme="minorHAnsi" w:hAnsiTheme="minorHAnsi"/>
          <w:i/>
          <w:iCs/>
          <w:sz w:val="20"/>
          <w:szCs w:val="20"/>
        </w:rPr>
        <w:t>mars 2020)</w:t>
      </w:r>
      <w:r w:rsidR="004D1733" w:rsidRPr="00AC6A0B">
        <w:rPr>
          <w:rFonts w:asciiTheme="minorHAnsi" w:hAnsiTheme="minorHAnsi"/>
          <w:sz w:val="20"/>
          <w:szCs w:val="20"/>
        </w:rPr>
        <w:t xml:space="preserve">.  </w:t>
      </w:r>
    </w:p>
    <w:p w14:paraId="7C2F7D8F" w14:textId="77777777" w:rsidR="004D1733" w:rsidRPr="00AC6A0B" w:rsidRDefault="004D1733" w:rsidP="004D1733">
      <w:pPr>
        <w:rPr>
          <w:rFonts w:asciiTheme="minorHAnsi" w:hAnsiTheme="minorHAnsi"/>
        </w:rPr>
      </w:pPr>
    </w:p>
    <w:p w14:paraId="04DF0489" w14:textId="77777777" w:rsidR="00617FBA" w:rsidRPr="00AC6A0B" w:rsidRDefault="001202BD" w:rsidP="00BE0677">
      <w:pPr>
        <w:rPr>
          <w:rFonts w:asciiTheme="minorHAnsi" w:hAnsiTheme="minorHAnsi"/>
        </w:rPr>
      </w:pPr>
      <w:r w:rsidRPr="00AC6A0B">
        <w:rPr>
          <w:rFonts w:asciiTheme="minorHAnsi" w:hAnsiTheme="minorHAnsi"/>
        </w:rPr>
        <w:t xml:space="preserve">Det er </w:t>
      </w:r>
      <w:r w:rsidR="00726927" w:rsidRPr="00AC6A0B">
        <w:rPr>
          <w:rFonts w:asciiTheme="minorHAnsi" w:hAnsiTheme="minorHAnsi"/>
        </w:rPr>
        <w:t xml:space="preserve">derfor </w:t>
      </w:r>
      <w:r w:rsidRPr="00AC6A0B">
        <w:rPr>
          <w:rFonts w:asciiTheme="minorHAnsi" w:hAnsiTheme="minorHAnsi"/>
        </w:rPr>
        <w:t xml:space="preserve">bra at </w:t>
      </w:r>
      <w:r w:rsidR="00093437" w:rsidRPr="00AC6A0B">
        <w:rPr>
          <w:rFonts w:asciiTheme="minorHAnsi" w:hAnsiTheme="minorHAnsi"/>
        </w:rPr>
        <w:t xml:space="preserve">tiltaksarrangørene </w:t>
      </w:r>
      <w:r w:rsidR="00E91339" w:rsidRPr="00AC6A0B">
        <w:rPr>
          <w:rFonts w:asciiTheme="minorHAnsi" w:hAnsiTheme="minorHAnsi"/>
        </w:rPr>
        <w:t xml:space="preserve">i forbindelse med koronautbruddet </w:t>
      </w:r>
      <w:r w:rsidR="00093437" w:rsidRPr="00AC6A0B">
        <w:rPr>
          <w:rFonts w:asciiTheme="minorHAnsi" w:hAnsiTheme="minorHAnsi"/>
        </w:rPr>
        <w:t xml:space="preserve">har fått utbetalt tilskudd tilsvarende det som er </w:t>
      </w:r>
      <w:r w:rsidR="007C521A" w:rsidRPr="00AC6A0B">
        <w:rPr>
          <w:rFonts w:asciiTheme="minorHAnsi" w:hAnsiTheme="minorHAnsi"/>
        </w:rPr>
        <w:t xml:space="preserve">avtalt for perioden, selv om deltakerne på grunn av smittefare ikke har kunnet deltatt fysisk i tiltakene. </w:t>
      </w:r>
      <w:r w:rsidR="00F0063D" w:rsidRPr="00AC6A0B">
        <w:rPr>
          <w:rFonts w:asciiTheme="minorHAnsi" w:hAnsiTheme="minorHAnsi"/>
        </w:rPr>
        <w:t xml:space="preserve">At man nå </w:t>
      </w:r>
      <w:r w:rsidR="00D51436" w:rsidRPr="00AC6A0B">
        <w:rPr>
          <w:rFonts w:asciiTheme="minorHAnsi" w:hAnsiTheme="minorHAnsi"/>
        </w:rPr>
        <w:t xml:space="preserve">i tillegg </w:t>
      </w:r>
      <w:r w:rsidR="007E5087" w:rsidRPr="00AC6A0B">
        <w:rPr>
          <w:rFonts w:asciiTheme="minorHAnsi" w:hAnsiTheme="minorHAnsi"/>
        </w:rPr>
        <w:t xml:space="preserve">kan </w:t>
      </w:r>
      <w:r w:rsidR="00F0063D" w:rsidRPr="00AC6A0B">
        <w:rPr>
          <w:rFonts w:asciiTheme="minorHAnsi" w:hAnsiTheme="minorHAnsi"/>
        </w:rPr>
        <w:t xml:space="preserve">få dekket </w:t>
      </w:r>
      <w:r w:rsidR="001D2A15" w:rsidRPr="00AC6A0B">
        <w:rPr>
          <w:rFonts w:asciiTheme="minorHAnsi" w:hAnsiTheme="minorHAnsi"/>
        </w:rPr>
        <w:t>tap av salgsinntekter</w:t>
      </w:r>
      <w:r w:rsidR="005C69D4" w:rsidRPr="00AC6A0B">
        <w:rPr>
          <w:rFonts w:asciiTheme="minorHAnsi" w:hAnsiTheme="minorHAnsi"/>
        </w:rPr>
        <w:t xml:space="preserve"> </w:t>
      </w:r>
      <w:r w:rsidR="00947DB0" w:rsidRPr="00AC6A0B">
        <w:rPr>
          <w:rFonts w:asciiTheme="minorHAnsi" w:hAnsiTheme="minorHAnsi"/>
        </w:rPr>
        <w:t xml:space="preserve">i mars, april og mai </w:t>
      </w:r>
      <w:r w:rsidR="001D2A15" w:rsidRPr="00AC6A0B">
        <w:rPr>
          <w:rFonts w:asciiTheme="minorHAnsi" w:hAnsiTheme="minorHAnsi"/>
        </w:rPr>
        <w:t xml:space="preserve">vil </w:t>
      </w:r>
      <w:r w:rsidR="00603E52" w:rsidRPr="00AC6A0B">
        <w:rPr>
          <w:rFonts w:asciiTheme="minorHAnsi" w:hAnsiTheme="minorHAnsi"/>
        </w:rPr>
        <w:t xml:space="preserve">bety mye for driften av </w:t>
      </w:r>
      <w:r w:rsidR="001D2A15" w:rsidRPr="00AC6A0B">
        <w:rPr>
          <w:rFonts w:asciiTheme="minorHAnsi" w:hAnsiTheme="minorHAnsi"/>
        </w:rPr>
        <w:t>virksomhetene</w:t>
      </w:r>
      <w:r w:rsidR="00231859" w:rsidRPr="00AC6A0B">
        <w:rPr>
          <w:rFonts w:asciiTheme="minorHAnsi" w:hAnsiTheme="minorHAnsi"/>
        </w:rPr>
        <w:t xml:space="preserve">, </w:t>
      </w:r>
      <w:r w:rsidR="001A4C24" w:rsidRPr="00AC6A0B">
        <w:rPr>
          <w:rFonts w:asciiTheme="minorHAnsi" w:hAnsiTheme="minorHAnsi"/>
        </w:rPr>
        <w:t xml:space="preserve">og </w:t>
      </w:r>
      <w:r w:rsidR="00507E7E" w:rsidRPr="00AC6A0B">
        <w:rPr>
          <w:rFonts w:asciiTheme="minorHAnsi" w:hAnsiTheme="minorHAnsi"/>
        </w:rPr>
        <w:t xml:space="preserve">for at </w:t>
      </w:r>
      <w:r w:rsidR="00231859" w:rsidRPr="00AC6A0B">
        <w:rPr>
          <w:rFonts w:asciiTheme="minorHAnsi" w:hAnsiTheme="minorHAnsi"/>
        </w:rPr>
        <w:t xml:space="preserve">deltakerne </w:t>
      </w:r>
      <w:r w:rsidR="00507E7E" w:rsidRPr="00AC6A0B">
        <w:rPr>
          <w:rFonts w:asciiTheme="minorHAnsi" w:hAnsiTheme="minorHAnsi"/>
        </w:rPr>
        <w:t xml:space="preserve">kan </w:t>
      </w:r>
      <w:r w:rsidR="00A852CD" w:rsidRPr="00AC6A0B">
        <w:rPr>
          <w:rFonts w:asciiTheme="minorHAnsi" w:hAnsiTheme="minorHAnsi"/>
        </w:rPr>
        <w:t>gjen</w:t>
      </w:r>
      <w:r w:rsidR="009B36C8" w:rsidRPr="00AC6A0B">
        <w:rPr>
          <w:rFonts w:asciiTheme="minorHAnsi" w:hAnsiTheme="minorHAnsi"/>
        </w:rPr>
        <w:t xml:space="preserve">oppta </w:t>
      </w:r>
      <w:r w:rsidR="00B56AFE" w:rsidRPr="00AC6A0B">
        <w:rPr>
          <w:rFonts w:asciiTheme="minorHAnsi" w:hAnsiTheme="minorHAnsi"/>
        </w:rPr>
        <w:t xml:space="preserve">en </w:t>
      </w:r>
      <w:r w:rsidR="00231859" w:rsidRPr="00AC6A0B">
        <w:rPr>
          <w:rFonts w:asciiTheme="minorHAnsi" w:hAnsiTheme="minorHAnsi"/>
        </w:rPr>
        <w:t xml:space="preserve">forutsigbar </w:t>
      </w:r>
      <w:r w:rsidR="00FF6801" w:rsidRPr="00AC6A0B">
        <w:rPr>
          <w:rFonts w:asciiTheme="minorHAnsi" w:hAnsiTheme="minorHAnsi"/>
        </w:rPr>
        <w:t xml:space="preserve">og aktiv </w:t>
      </w:r>
      <w:r w:rsidR="00231859" w:rsidRPr="00AC6A0B">
        <w:rPr>
          <w:rFonts w:asciiTheme="minorHAnsi" w:hAnsiTheme="minorHAnsi"/>
        </w:rPr>
        <w:t>arbeidshverdag</w:t>
      </w:r>
      <w:r w:rsidR="00985299" w:rsidRPr="00AC6A0B">
        <w:rPr>
          <w:rFonts w:asciiTheme="minorHAnsi" w:hAnsiTheme="minorHAnsi"/>
        </w:rPr>
        <w:t xml:space="preserve">. </w:t>
      </w:r>
    </w:p>
    <w:p w14:paraId="5B77245B" w14:textId="77777777" w:rsidR="00617FBA" w:rsidRPr="00AC6A0B" w:rsidRDefault="00617FBA" w:rsidP="00BE0677">
      <w:pPr>
        <w:rPr>
          <w:rFonts w:asciiTheme="minorHAnsi" w:hAnsiTheme="minorHAnsi"/>
        </w:rPr>
      </w:pPr>
    </w:p>
    <w:p w14:paraId="466DF06A" w14:textId="60628F7E" w:rsidR="001202BD" w:rsidRPr="00AC6A0B" w:rsidRDefault="002E6A87" w:rsidP="00BE0677">
      <w:pPr>
        <w:rPr>
          <w:rFonts w:asciiTheme="minorHAnsi" w:hAnsiTheme="minorHAnsi"/>
        </w:rPr>
      </w:pPr>
      <w:r w:rsidRPr="00AC6A0B">
        <w:rPr>
          <w:rFonts w:asciiTheme="minorHAnsi" w:hAnsiTheme="minorHAnsi"/>
        </w:rPr>
        <w:t>FFO får</w:t>
      </w:r>
      <w:r w:rsidR="00BF7113" w:rsidRPr="00AC6A0B">
        <w:rPr>
          <w:rFonts w:asciiTheme="minorHAnsi" w:hAnsiTheme="minorHAnsi"/>
        </w:rPr>
        <w:t xml:space="preserve"> </w:t>
      </w:r>
      <w:r w:rsidRPr="00AC6A0B">
        <w:rPr>
          <w:rFonts w:asciiTheme="minorHAnsi" w:hAnsiTheme="minorHAnsi"/>
        </w:rPr>
        <w:t xml:space="preserve">tilbakemeldinger om at enkelte enda ikke har fått komme tilbake til sin tiltaksplass, til tross for at </w:t>
      </w:r>
      <w:r w:rsidR="00CA3859" w:rsidRPr="00AC6A0B">
        <w:rPr>
          <w:rFonts w:asciiTheme="minorHAnsi" w:hAnsiTheme="minorHAnsi"/>
        </w:rPr>
        <w:t xml:space="preserve">Arbeids- og velferdsdirektoratet </w:t>
      </w:r>
      <w:r w:rsidR="00862220" w:rsidRPr="00AC6A0B">
        <w:rPr>
          <w:rFonts w:asciiTheme="minorHAnsi" w:hAnsiTheme="minorHAnsi"/>
        </w:rPr>
        <w:t>har gitt beskjed om en normalisering av tilbudet</w:t>
      </w:r>
      <w:r w:rsidR="004C72BD" w:rsidRPr="00AC6A0B">
        <w:rPr>
          <w:rFonts w:asciiTheme="minorHAnsi" w:hAnsiTheme="minorHAnsi"/>
        </w:rPr>
        <w:t xml:space="preserve"> fra midten av mai </w:t>
      </w:r>
      <w:r w:rsidRPr="00AC6A0B">
        <w:rPr>
          <w:rFonts w:asciiTheme="minorHAnsi" w:hAnsiTheme="minorHAnsi"/>
        </w:rPr>
        <w:t xml:space="preserve">og dette skal være mulig innenfor smittevernreglene. Vi ber myndighetene om å være oppmerksom på dette, og oppfordre tiltaksarrangørene til å gjøre det de kan for å åpne opp og ta deltakerne tilbake i jobb fortest mulig. </w:t>
      </w:r>
    </w:p>
    <w:p w14:paraId="2C394D0A" w14:textId="2D4D4D9A" w:rsidR="00271DE9" w:rsidRPr="00AC6A0B" w:rsidRDefault="00271DE9" w:rsidP="00BE0677">
      <w:pPr>
        <w:rPr>
          <w:rFonts w:asciiTheme="minorHAnsi" w:hAnsiTheme="minorHAnsi"/>
        </w:rPr>
      </w:pPr>
    </w:p>
    <w:p w14:paraId="33BBE4F2" w14:textId="633E241C" w:rsidR="001F474E" w:rsidRPr="00AC6A0B" w:rsidRDefault="003C4E90" w:rsidP="00BE0677">
      <w:pPr>
        <w:rPr>
          <w:rFonts w:asciiTheme="minorHAnsi" w:hAnsiTheme="minorHAnsi"/>
        </w:rPr>
      </w:pPr>
      <w:r w:rsidRPr="00AC6A0B">
        <w:rPr>
          <w:rFonts w:asciiTheme="minorHAnsi" w:hAnsiTheme="minorHAnsi"/>
        </w:rPr>
        <w:lastRenderedPageBreak/>
        <w:t>Vi</w:t>
      </w:r>
      <w:r w:rsidR="00E8431C" w:rsidRPr="00AC6A0B">
        <w:rPr>
          <w:rFonts w:asciiTheme="minorHAnsi" w:hAnsiTheme="minorHAnsi"/>
        </w:rPr>
        <w:t xml:space="preserve"> </w:t>
      </w:r>
      <w:r w:rsidR="00233B8F" w:rsidRPr="00AC6A0B">
        <w:rPr>
          <w:rFonts w:asciiTheme="minorHAnsi" w:hAnsiTheme="minorHAnsi"/>
        </w:rPr>
        <w:t xml:space="preserve">vil </w:t>
      </w:r>
      <w:r w:rsidR="00EF471F" w:rsidRPr="00AC6A0B">
        <w:rPr>
          <w:rFonts w:asciiTheme="minorHAnsi" w:hAnsiTheme="minorHAnsi"/>
        </w:rPr>
        <w:t xml:space="preserve">til slutt </w:t>
      </w:r>
      <w:r w:rsidR="00233B8F" w:rsidRPr="00AC6A0B">
        <w:rPr>
          <w:rFonts w:asciiTheme="minorHAnsi" w:hAnsiTheme="minorHAnsi"/>
        </w:rPr>
        <w:t xml:space="preserve">benytte anledningen </w:t>
      </w:r>
      <w:r w:rsidR="00EF471F" w:rsidRPr="00AC6A0B">
        <w:rPr>
          <w:rFonts w:asciiTheme="minorHAnsi" w:hAnsiTheme="minorHAnsi"/>
        </w:rPr>
        <w:t xml:space="preserve">om </w:t>
      </w:r>
      <w:r w:rsidR="00A871A0" w:rsidRPr="00AC6A0B">
        <w:rPr>
          <w:rFonts w:asciiTheme="minorHAnsi" w:hAnsiTheme="minorHAnsi"/>
        </w:rPr>
        <w:t xml:space="preserve">å be om departementet </w:t>
      </w:r>
      <w:r w:rsidR="00B8591F" w:rsidRPr="00AC6A0B">
        <w:rPr>
          <w:rFonts w:asciiTheme="minorHAnsi" w:hAnsiTheme="minorHAnsi"/>
        </w:rPr>
        <w:t>vurdere om a</w:t>
      </w:r>
      <w:r w:rsidR="00094C9A" w:rsidRPr="00AC6A0B">
        <w:rPr>
          <w:rFonts w:asciiTheme="minorHAnsi" w:hAnsiTheme="minorHAnsi"/>
        </w:rPr>
        <w:t xml:space="preserve">rbeidsmarkedsbedrifter og tiltaksarrangører </w:t>
      </w:r>
      <w:r w:rsidR="00B8591F" w:rsidRPr="00AC6A0B">
        <w:rPr>
          <w:rFonts w:asciiTheme="minorHAnsi" w:hAnsiTheme="minorHAnsi"/>
        </w:rPr>
        <w:t xml:space="preserve">gjennom statlig finansiering kan </w:t>
      </w:r>
      <w:r w:rsidR="00E93BCC" w:rsidRPr="00AC6A0B">
        <w:rPr>
          <w:rFonts w:asciiTheme="minorHAnsi" w:hAnsiTheme="minorHAnsi"/>
        </w:rPr>
        <w:t>gi</w:t>
      </w:r>
      <w:r w:rsidRPr="00AC6A0B">
        <w:rPr>
          <w:rFonts w:asciiTheme="minorHAnsi" w:hAnsiTheme="minorHAnsi"/>
        </w:rPr>
        <w:t xml:space="preserve"> et tilbud til</w:t>
      </w:r>
      <w:r w:rsidR="0061068B" w:rsidRPr="00AC6A0B">
        <w:rPr>
          <w:rFonts w:asciiTheme="minorHAnsi" w:hAnsiTheme="minorHAnsi"/>
        </w:rPr>
        <w:t xml:space="preserve"> </w:t>
      </w:r>
      <w:r w:rsidR="006D6D02" w:rsidRPr="00AC6A0B">
        <w:rPr>
          <w:rFonts w:asciiTheme="minorHAnsi" w:hAnsiTheme="minorHAnsi"/>
        </w:rPr>
        <w:t xml:space="preserve">langt </w:t>
      </w:r>
      <w:r w:rsidR="0061068B" w:rsidRPr="00AC6A0B">
        <w:rPr>
          <w:rFonts w:asciiTheme="minorHAnsi" w:hAnsiTheme="minorHAnsi"/>
        </w:rPr>
        <w:t xml:space="preserve">flere </w:t>
      </w:r>
      <w:r w:rsidR="00DA04F1" w:rsidRPr="00AC6A0B">
        <w:rPr>
          <w:rFonts w:asciiTheme="minorHAnsi" w:hAnsiTheme="minorHAnsi"/>
        </w:rPr>
        <w:t>arbeidssøkere</w:t>
      </w:r>
      <w:r w:rsidR="00DB1D2A" w:rsidRPr="00AC6A0B">
        <w:rPr>
          <w:rFonts w:asciiTheme="minorHAnsi" w:hAnsiTheme="minorHAnsi"/>
        </w:rPr>
        <w:t xml:space="preserve">. </w:t>
      </w:r>
      <w:r w:rsidR="002D3AFD" w:rsidRPr="00AC6A0B">
        <w:rPr>
          <w:rFonts w:asciiTheme="minorHAnsi" w:hAnsiTheme="minorHAnsi"/>
        </w:rPr>
        <w:t xml:space="preserve">FFO er </w:t>
      </w:r>
      <w:r w:rsidR="00342955" w:rsidRPr="00AC6A0B">
        <w:rPr>
          <w:rFonts w:asciiTheme="minorHAnsi" w:hAnsiTheme="minorHAnsi"/>
        </w:rPr>
        <w:t xml:space="preserve">fortsatt </w:t>
      </w:r>
      <w:r w:rsidR="002D3AFD" w:rsidRPr="00AC6A0B">
        <w:rPr>
          <w:rFonts w:asciiTheme="minorHAnsi" w:hAnsiTheme="minorHAnsi"/>
        </w:rPr>
        <w:t xml:space="preserve">opptatt av at </w:t>
      </w:r>
      <w:r w:rsidR="00342955" w:rsidRPr="00AC6A0B">
        <w:rPr>
          <w:rFonts w:asciiTheme="minorHAnsi" w:hAnsiTheme="minorHAnsi"/>
        </w:rPr>
        <w:t xml:space="preserve">det først og fremst må </w:t>
      </w:r>
      <w:r w:rsidR="003E2099" w:rsidRPr="00AC6A0B">
        <w:rPr>
          <w:rFonts w:asciiTheme="minorHAnsi" w:hAnsiTheme="minorHAnsi"/>
        </w:rPr>
        <w:t>sikre</w:t>
      </w:r>
      <w:r w:rsidR="00342955" w:rsidRPr="00AC6A0B">
        <w:rPr>
          <w:rFonts w:asciiTheme="minorHAnsi" w:hAnsiTheme="minorHAnsi"/>
        </w:rPr>
        <w:t>s</w:t>
      </w:r>
      <w:r w:rsidR="005C157C" w:rsidRPr="00AC6A0B">
        <w:rPr>
          <w:rFonts w:asciiTheme="minorHAnsi" w:hAnsiTheme="minorHAnsi"/>
        </w:rPr>
        <w:t xml:space="preserve"> </w:t>
      </w:r>
      <w:r w:rsidR="003E2099" w:rsidRPr="00AC6A0B">
        <w:rPr>
          <w:rFonts w:asciiTheme="minorHAnsi" w:hAnsiTheme="minorHAnsi"/>
        </w:rPr>
        <w:t xml:space="preserve">jobber i ordinært arbeidsliv, men </w:t>
      </w:r>
      <w:r w:rsidR="00236084" w:rsidRPr="00AC6A0B">
        <w:rPr>
          <w:rFonts w:asciiTheme="minorHAnsi" w:hAnsiTheme="minorHAnsi"/>
        </w:rPr>
        <w:t xml:space="preserve">vi frykter at </w:t>
      </w:r>
      <w:r w:rsidR="003E2099" w:rsidRPr="00AC6A0B">
        <w:rPr>
          <w:rFonts w:asciiTheme="minorHAnsi" w:hAnsiTheme="minorHAnsi"/>
        </w:rPr>
        <w:t xml:space="preserve">arbeidsmarkedet </w:t>
      </w:r>
      <w:r w:rsidR="00236084" w:rsidRPr="00AC6A0B">
        <w:rPr>
          <w:rFonts w:asciiTheme="minorHAnsi" w:hAnsiTheme="minorHAnsi"/>
        </w:rPr>
        <w:t xml:space="preserve">for </w:t>
      </w:r>
      <w:r w:rsidR="005C157C" w:rsidRPr="00AC6A0B">
        <w:rPr>
          <w:rFonts w:asciiTheme="minorHAnsi" w:hAnsiTheme="minorHAnsi"/>
        </w:rPr>
        <w:t xml:space="preserve">en del </w:t>
      </w:r>
      <w:r w:rsidR="00236084" w:rsidRPr="00AC6A0B">
        <w:rPr>
          <w:rFonts w:asciiTheme="minorHAnsi" w:hAnsiTheme="minorHAnsi"/>
        </w:rPr>
        <w:t xml:space="preserve">arbeidssøkerne </w:t>
      </w:r>
      <w:r w:rsidR="005C157C" w:rsidRPr="00AC6A0B">
        <w:rPr>
          <w:rFonts w:asciiTheme="minorHAnsi" w:hAnsiTheme="minorHAnsi"/>
        </w:rPr>
        <w:t xml:space="preserve">med nedsatt arbeidsevne </w:t>
      </w:r>
      <w:r w:rsidRPr="00AC6A0B">
        <w:rPr>
          <w:rFonts w:asciiTheme="minorHAnsi" w:hAnsiTheme="minorHAnsi"/>
        </w:rPr>
        <w:t xml:space="preserve">i lang tid framover </w:t>
      </w:r>
      <w:r w:rsidR="006551A3" w:rsidRPr="00AC6A0B">
        <w:rPr>
          <w:rFonts w:asciiTheme="minorHAnsi" w:hAnsiTheme="minorHAnsi"/>
        </w:rPr>
        <w:t xml:space="preserve">vil </w:t>
      </w:r>
      <w:r w:rsidR="003551F6" w:rsidRPr="00AC6A0B">
        <w:rPr>
          <w:rFonts w:asciiTheme="minorHAnsi" w:hAnsiTheme="minorHAnsi"/>
        </w:rPr>
        <w:t xml:space="preserve">være </w:t>
      </w:r>
      <w:r w:rsidR="006551A3" w:rsidRPr="00AC6A0B">
        <w:rPr>
          <w:rFonts w:asciiTheme="minorHAnsi" w:hAnsiTheme="minorHAnsi"/>
        </w:rPr>
        <w:t>mye mer utilgjengelig</w:t>
      </w:r>
      <w:r w:rsidR="001A0F37" w:rsidRPr="00AC6A0B">
        <w:rPr>
          <w:rFonts w:asciiTheme="minorHAnsi" w:hAnsiTheme="minorHAnsi"/>
        </w:rPr>
        <w:t xml:space="preserve"> enn før korona</w:t>
      </w:r>
      <w:r w:rsidR="006551A3" w:rsidRPr="00AC6A0B">
        <w:rPr>
          <w:rFonts w:asciiTheme="minorHAnsi" w:hAnsiTheme="minorHAnsi"/>
        </w:rPr>
        <w:t xml:space="preserve">. </w:t>
      </w:r>
      <w:r w:rsidR="00E056BF" w:rsidRPr="00AC6A0B">
        <w:rPr>
          <w:rFonts w:asciiTheme="minorHAnsi" w:hAnsiTheme="minorHAnsi"/>
        </w:rPr>
        <w:t xml:space="preserve">Et </w:t>
      </w:r>
      <w:r w:rsidR="00D81DC8" w:rsidRPr="00AC6A0B">
        <w:rPr>
          <w:rFonts w:asciiTheme="minorHAnsi" w:hAnsiTheme="minorHAnsi"/>
        </w:rPr>
        <w:t>midlertidig arbeids</w:t>
      </w:r>
      <w:r w:rsidR="00E056BF" w:rsidRPr="00AC6A0B">
        <w:rPr>
          <w:rFonts w:asciiTheme="minorHAnsi" w:hAnsiTheme="minorHAnsi"/>
        </w:rPr>
        <w:t xml:space="preserve">tilbud hos en tiltaksarrangør </w:t>
      </w:r>
      <w:r w:rsidR="00F24B87" w:rsidRPr="00AC6A0B">
        <w:rPr>
          <w:rFonts w:asciiTheme="minorHAnsi" w:hAnsiTheme="minorHAnsi"/>
        </w:rPr>
        <w:t xml:space="preserve">kan hindre at hullet i </w:t>
      </w:r>
      <w:proofErr w:type="spellStart"/>
      <w:r w:rsidR="00F24B87" w:rsidRPr="00AC6A0B">
        <w:rPr>
          <w:rFonts w:asciiTheme="minorHAnsi" w:hAnsiTheme="minorHAnsi"/>
        </w:rPr>
        <w:t>CV’n</w:t>
      </w:r>
      <w:proofErr w:type="spellEnd"/>
      <w:r w:rsidR="00C62390" w:rsidRPr="00AC6A0B">
        <w:rPr>
          <w:rFonts w:asciiTheme="minorHAnsi" w:hAnsiTheme="minorHAnsi"/>
        </w:rPr>
        <w:t xml:space="preserve"> utvikler seg til et «krater»</w:t>
      </w:r>
      <w:r w:rsidR="001F3322" w:rsidRPr="00AC6A0B">
        <w:rPr>
          <w:rFonts w:asciiTheme="minorHAnsi" w:hAnsiTheme="minorHAnsi"/>
        </w:rPr>
        <w:t xml:space="preserve">, </w:t>
      </w:r>
      <w:r w:rsidR="00E22A47" w:rsidRPr="00AC6A0B">
        <w:rPr>
          <w:rFonts w:asciiTheme="minorHAnsi" w:hAnsiTheme="minorHAnsi"/>
        </w:rPr>
        <w:t>samt</w:t>
      </w:r>
      <w:r w:rsidR="001F3322" w:rsidRPr="00AC6A0B">
        <w:rPr>
          <w:rFonts w:asciiTheme="minorHAnsi" w:hAnsiTheme="minorHAnsi"/>
        </w:rPr>
        <w:t xml:space="preserve"> gi verdifull arbei</w:t>
      </w:r>
      <w:r w:rsidR="007957A7" w:rsidRPr="00AC6A0B">
        <w:rPr>
          <w:rFonts w:asciiTheme="minorHAnsi" w:hAnsiTheme="minorHAnsi"/>
        </w:rPr>
        <w:t xml:space="preserve">dstrening </w:t>
      </w:r>
      <w:r w:rsidR="004331B8" w:rsidRPr="00AC6A0B">
        <w:rPr>
          <w:rFonts w:asciiTheme="minorHAnsi" w:hAnsiTheme="minorHAnsi"/>
        </w:rPr>
        <w:t xml:space="preserve">og kompetanseutvikling </w:t>
      </w:r>
      <w:r w:rsidR="007957A7" w:rsidRPr="00AC6A0B">
        <w:rPr>
          <w:rFonts w:asciiTheme="minorHAnsi" w:hAnsiTheme="minorHAnsi"/>
        </w:rPr>
        <w:t>i en krevende tid</w:t>
      </w:r>
      <w:r w:rsidR="006013D3" w:rsidRPr="00AC6A0B">
        <w:rPr>
          <w:rFonts w:asciiTheme="minorHAnsi" w:hAnsiTheme="minorHAnsi"/>
        </w:rPr>
        <w:t>.</w:t>
      </w:r>
    </w:p>
    <w:p w14:paraId="5916AC17" w14:textId="348BC262" w:rsidR="0056171C" w:rsidRDefault="0056171C" w:rsidP="00B72F35">
      <w:pPr>
        <w:rPr>
          <w:rFonts w:asciiTheme="minorHAnsi" w:hAnsiTheme="minorHAnsi"/>
        </w:rPr>
      </w:pPr>
    </w:p>
    <w:p w14:paraId="70ACE76B" w14:textId="77777777" w:rsidR="00F501F5" w:rsidRPr="00AC6A0B" w:rsidRDefault="00F501F5" w:rsidP="00F501F5">
      <w:pPr>
        <w:pStyle w:val="Ingenmellomrom"/>
      </w:pPr>
    </w:p>
    <w:p w14:paraId="55D4C4AC" w14:textId="77777777" w:rsidR="00B72F35" w:rsidRPr="00AC6A0B" w:rsidRDefault="00B72F35" w:rsidP="00B72F35">
      <w:pPr>
        <w:rPr>
          <w:rFonts w:asciiTheme="minorHAnsi" w:hAnsiTheme="minorHAnsi"/>
        </w:rPr>
      </w:pPr>
      <w:r w:rsidRPr="00AC6A0B">
        <w:rPr>
          <w:rFonts w:asciiTheme="minorHAnsi" w:hAnsiTheme="minorHAnsi"/>
        </w:rPr>
        <w:t>Med vennlig hilsen</w:t>
      </w:r>
    </w:p>
    <w:p w14:paraId="5E89DDEA" w14:textId="77777777" w:rsidR="00B72F35" w:rsidRPr="00AC6A0B" w:rsidRDefault="00603CF3" w:rsidP="00B72F35">
      <w:pPr>
        <w:rPr>
          <w:rFonts w:asciiTheme="minorHAnsi" w:hAnsiTheme="minorHAnsi"/>
          <w:b/>
        </w:rPr>
      </w:pPr>
      <w:r w:rsidRPr="00AC6A0B">
        <w:rPr>
          <w:rFonts w:asciiTheme="minorHAnsi" w:hAnsiTheme="minorHAnsi" w:cs="Arial"/>
          <w:b/>
        </w:rPr>
        <w:t>FUNKSJONSHEMMEDES FELLESORGANISASJON</w:t>
      </w:r>
    </w:p>
    <w:p w14:paraId="1BA3F093" w14:textId="77777777" w:rsidR="00AF4A82" w:rsidRPr="00502D67" w:rsidRDefault="00AF4A82" w:rsidP="00AF4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DA3890F" wp14:editId="0FC442E1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3EFC46A" wp14:editId="704ECF73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</w:p>
    <w:p w14:paraId="7B50E7E1" w14:textId="77777777" w:rsidR="00AF4A82" w:rsidRPr="00F501F5" w:rsidRDefault="00AF4A82" w:rsidP="00AF4A82">
      <w:pPr>
        <w:rPr>
          <w:rFonts w:asciiTheme="minorHAnsi" w:hAnsiTheme="minorHAnsi"/>
        </w:rPr>
      </w:pPr>
      <w:r w:rsidRPr="00F501F5">
        <w:rPr>
          <w:rFonts w:asciiTheme="minorHAnsi" w:hAnsiTheme="minorHAnsi"/>
        </w:rPr>
        <w:t xml:space="preserve">Eva Buschmann </w:t>
      </w:r>
      <w:r w:rsidRPr="00F501F5">
        <w:rPr>
          <w:rFonts w:asciiTheme="minorHAnsi" w:hAnsiTheme="minorHAnsi"/>
        </w:rPr>
        <w:tab/>
      </w:r>
      <w:r w:rsidRPr="00F501F5">
        <w:rPr>
          <w:rFonts w:asciiTheme="minorHAnsi" w:hAnsiTheme="minorHAnsi"/>
        </w:rPr>
        <w:tab/>
      </w:r>
      <w:r w:rsidRPr="00F501F5">
        <w:rPr>
          <w:rFonts w:asciiTheme="minorHAnsi" w:hAnsiTheme="minorHAnsi"/>
        </w:rPr>
        <w:tab/>
      </w:r>
      <w:r w:rsidRPr="00F501F5">
        <w:rPr>
          <w:rFonts w:asciiTheme="minorHAnsi" w:hAnsiTheme="minorHAnsi"/>
        </w:rPr>
        <w:tab/>
      </w:r>
      <w:r w:rsidRPr="00F501F5">
        <w:rPr>
          <w:rFonts w:asciiTheme="minorHAnsi" w:hAnsiTheme="minorHAnsi"/>
        </w:rPr>
        <w:tab/>
      </w:r>
      <w:r w:rsidRPr="00F501F5">
        <w:rPr>
          <w:rFonts w:asciiTheme="minorHAnsi" w:hAnsiTheme="minorHAnsi"/>
        </w:rPr>
        <w:tab/>
      </w:r>
      <w:r w:rsidRPr="00F501F5">
        <w:rPr>
          <w:rFonts w:asciiTheme="minorHAnsi" w:hAnsiTheme="minorHAnsi"/>
        </w:rPr>
        <w:tab/>
        <w:t>Lilly Ann Elvestad</w:t>
      </w:r>
    </w:p>
    <w:p w14:paraId="614B481F" w14:textId="637148AB" w:rsidR="00DF10C1" w:rsidRPr="00F501F5" w:rsidRDefault="00AF4A82">
      <w:r w:rsidRPr="00F501F5">
        <w:rPr>
          <w:rFonts w:asciiTheme="minorHAnsi" w:hAnsiTheme="minorHAnsi"/>
        </w:rPr>
        <w:t>Styreleder</w:t>
      </w:r>
      <w:r w:rsidRPr="00F501F5">
        <w:rPr>
          <w:rFonts w:asciiTheme="minorHAnsi" w:hAnsiTheme="minorHAnsi"/>
        </w:rPr>
        <w:tab/>
      </w:r>
      <w:r w:rsidRPr="00F501F5">
        <w:rPr>
          <w:rFonts w:asciiTheme="minorHAnsi" w:hAnsiTheme="minorHAnsi"/>
        </w:rPr>
        <w:tab/>
      </w:r>
      <w:r w:rsidRPr="00F501F5">
        <w:rPr>
          <w:rFonts w:asciiTheme="minorHAnsi" w:hAnsiTheme="minorHAnsi"/>
        </w:rPr>
        <w:tab/>
      </w:r>
      <w:r w:rsidRPr="00F501F5">
        <w:rPr>
          <w:rFonts w:asciiTheme="minorHAnsi" w:hAnsiTheme="minorHAnsi"/>
        </w:rPr>
        <w:tab/>
      </w:r>
      <w:r w:rsidRPr="00F501F5">
        <w:rPr>
          <w:rFonts w:asciiTheme="minorHAnsi" w:hAnsiTheme="minorHAnsi"/>
        </w:rPr>
        <w:tab/>
      </w:r>
      <w:r w:rsidRPr="00F501F5">
        <w:rPr>
          <w:rFonts w:asciiTheme="minorHAnsi" w:hAnsiTheme="minorHAnsi"/>
        </w:rPr>
        <w:tab/>
      </w:r>
      <w:r w:rsidRPr="00F501F5">
        <w:rPr>
          <w:rFonts w:asciiTheme="minorHAnsi" w:hAnsiTheme="minorHAnsi"/>
        </w:rPr>
        <w:tab/>
      </w:r>
      <w:r w:rsidRPr="00F501F5">
        <w:rPr>
          <w:rFonts w:asciiTheme="minorHAnsi" w:hAnsiTheme="minorHAnsi"/>
        </w:rPr>
        <w:tab/>
        <w:t xml:space="preserve">Generalsekretær </w:t>
      </w:r>
    </w:p>
    <w:sectPr w:rsidR="00DF10C1" w:rsidRPr="00F501F5" w:rsidSect="00907F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05992" w14:textId="77777777" w:rsidR="00E00F09" w:rsidRDefault="00E00F09" w:rsidP="00B4261E">
      <w:r>
        <w:separator/>
      </w:r>
    </w:p>
  </w:endnote>
  <w:endnote w:type="continuationSeparator" w:id="0">
    <w:p w14:paraId="2F185054" w14:textId="77777777" w:rsidR="00E00F09" w:rsidRDefault="00E00F09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508EC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7373F29" wp14:editId="7D7EEC5F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3A0E8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2B30D2F4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73F29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69B3A0E8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2B30D2F4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04642845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11698D13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D753F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1A1CC5" wp14:editId="60CE6989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227EF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6E0309BC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A1CC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7D4227EF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6E0309BC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44079F85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737F7C8B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7CD9C86B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B571A" w14:textId="77777777" w:rsidR="00E00F09" w:rsidRDefault="00E00F09" w:rsidP="00B4261E">
      <w:r>
        <w:separator/>
      </w:r>
    </w:p>
  </w:footnote>
  <w:footnote w:type="continuationSeparator" w:id="0">
    <w:p w14:paraId="2E4F6598" w14:textId="77777777" w:rsidR="00E00F09" w:rsidRDefault="00E00F09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EFDBF" w14:textId="77777777" w:rsidR="009E0F11" w:rsidRDefault="009E0F11" w:rsidP="009E0F11">
    <w:pPr>
      <w:pStyle w:val="Topptekst"/>
    </w:pPr>
  </w:p>
  <w:p w14:paraId="1F8956EA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08FF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3EE89C" wp14:editId="4D6E51F5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0EB3D1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A7DFBC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3EE89C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700EB3D1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6DA7DFBC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1C4B0111" wp14:editId="0474B395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6B"/>
    <w:rsid w:val="00023DE1"/>
    <w:rsid w:val="0004772D"/>
    <w:rsid w:val="00051488"/>
    <w:rsid w:val="00054E05"/>
    <w:rsid w:val="000573BC"/>
    <w:rsid w:val="000603A7"/>
    <w:rsid w:val="00093437"/>
    <w:rsid w:val="00094C9A"/>
    <w:rsid w:val="000A57C5"/>
    <w:rsid w:val="000A6465"/>
    <w:rsid w:val="000B01F4"/>
    <w:rsid w:val="000B6D0B"/>
    <w:rsid w:val="000C588A"/>
    <w:rsid w:val="000D7EA7"/>
    <w:rsid w:val="000E3C8F"/>
    <w:rsid w:val="000F14DF"/>
    <w:rsid w:val="000F6057"/>
    <w:rsid w:val="000F6CCC"/>
    <w:rsid w:val="000F6E0F"/>
    <w:rsid w:val="00100EAB"/>
    <w:rsid w:val="00102465"/>
    <w:rsid w:val="001033DD"/>
    <w:rsid w:val="00105703"/>
    <w:rsid w:val="00110196"/>
    <w:rsid w:val="001202BD"/>
    <w:rsid w:val="00125224"/>
    <w:rsid w:val="00147590"/>
    <w:rsid w:val="001704E7"/>
    <w:rsid w:val="00183049"/>
    <w:rsid w:val="001A0F37"/>
    <w:rsid w:val="001A1E02"/>
    <w:rsid w:val="001A2CEF"/>
    <w:rsid w:val="001A4C24"/>
    <w:rsid w:val="001A7DA3"/>
    <w:rsid w:val="001B0999"/>
    <w:rsid w:val="001B13BD"/>
    <w:rsid w:val="001B5EEB"/>
    <w:rsid w:val="001C4C4B"/>
    <w:rsid w:val="001D2A15"/>
    <w:rsid w:val="001F3322"/>
    <w:rsid w:val="001F45FF"/>
    <w:rsid w:val="001F474E"/>
    <w:rsid w:val="002039EA"/>
    <w:rsid w:val="00206FA7"/>
    <w:rsid w:val="00216CBF"/>
    <w:rsid w:val="00225952"/>
    <w:rsid w:val="00231859"/>
    <w:rsid w:val="00231967"/>
    <w:rsid w:val="00233B8F"/>
    <w:rsid w:val="0023505A"/>
    <w:rsid w:val="00235176"/>
    <w:rsid w:val="00236052"/>
    <w:rsid w:val="00236084"/>
    <w:rsid w:val="0025376E"/>
    <w:rsid w:val="00261C69"/>
    <w:rsid w:val="00271DE9"/>
    <w:rsid w:val="00285D6A"/>
    <w:rsid w:val="002A0CC9"/>
    <w:rsid w:val="002A4F92"/>
    <w:rsid w:val="002B0CE4"/>
    <w:rsid w:val="002C6E14"/>
    <w:rsid w:val="002D3AFD"/>
    <w:rsid w:val="002E2E8E"/>
    <w:rsid w:val="002E6A87"/>
    <w:rsid w:val="002F3A57"/>
    <w:rsid w:val="00305EB5"/>
    <w:rsid w:val="00317773"/>
    <w:rsid w:val="00341FE0"/>
    <w:rsid w:val="00342955"/>
    <w:rsid w:val="00344580"/>
    <w:rsid w:val="003551F6"/>
    <w:rsid w:val="0036118B"/>
    <w:rsid w:val="00375D12"/>
    <w:rsid w:val="00376E24"/>
    <w:rsid w:val="003B16A3"/>
    <w:rsid w:val="003B19B9"/>
    <w:rsid w:val="003B39BD"/>
    <w:rsid w:val="003C0E1F"/>
    <w:rsid w:val="003C4E90"/>
    <w:rsid w:val="003E0C55"/>
    <w:rsid w:val="003E2099"/>
    <w:rsid w:val="00423DBB"/>
    <w:rsid w:val="00432C40"/>
    <w:rsid w:val="004331B8"/>
    <w:rsid w:val="00445CB1"/>
    <w:rsid w:val="004611EE"/>
    <w:rsid w:val="00465D01"/>
    <w:rsid w:val="004710B5"/>
    <w:rsid w:val="004734AF"/>
    <w:rsid w:val="00486231"/>
    <w:rsid w:val="004A6ACD"/>
    <w:rsid w:val="004C2716"/>
    <w:rsid w:val="004C4DEF"/>
    <w:rsid w:val="004C72BD"/>
    <w:rsid w:val="004D1733"/>
    <w:rsid w:val="004D72C4"/>
    <w:rsid w:val="004E0BF3"/>
    <w:rsid w:val="00507E7E"/>
    <w:rsid w:val="005128BE"/>
    <w:rsid w:val="005214F9"/>
    <w:rsid w:val="005230BC"/>
    <w:rsid w:val="00525673"/>
    <w:rsid w:val="00525C5E"/>
    <w:rsid w:val="00525E24"/>
    <w:rsid w:val="0052795C"/>
    <w:rsid w:val="00531932"/>
    <w:rsid w:val="005333BD"/>
    <w:rsid w:val="0054065D"/>
    <w:rsid w:val="005410FF"/>
    <w:rsid w:val="0054392F"/>
    <w:rsid w:val="0055441F"/>
    <w:rsid w:val="0056171C"/>
    <w:rsid w:val="00563F4D"/>
    <w:rsid w:val="00565FAA"/>
    <w:rsid w:val="005701BB"/>
    <w:rsid w:val="005710C2"/>
    <w:rsid w:val="0059149F"/>
    <w:rsid w:val="005A1459"/>
    <w:rsid w:val="005B21F0"/>
    <w:rsid w:val="005C157C"/>
    <w:rsid w:val="005C17E0"/>
    <w:rsid w:val="005C69D4"/>
    <w:rsid w:val="005D2E73"/>
    <w:rsid w:val="005D509A"/>
    <w:rsid w:val="005D7695"/>
    <w:rsid w:val="005E78CC"/>
    <w:rsid w:val="005F0911"/>
    <w:rsid w:val="005F5A2D"/>
    <w:rsid w:val="005F775A"/>
    <w:rsid w:val="006013D3"/>
    <w:rsid w:val="00601825"/>
    <w:rsid w:val="00603CF3"/>
    <w:rsid w:val="00603E52"/>
    <w:rsid w:val="006042AE"/>
    <w:rsid w:val="0061068B"/>
    <w:rsid w:val="00613314"/>
    <w:rsid w:val="00617FBA"/>
    <w:rsid w:val="0062604A"/>
    <w:rsid w:val="00632CA2"/>
    <w:rsid w:val="006551A3"/>
    <w:rsid w:val="006560D9"/>
    <w:rsid w:val="00662C7F"/>
    <w:rsid w:val="00662E70"/>
    <w:rsid w:val="00663B0D"/>
    <w:rsid w:val="00676B9F"/>
    <w:rsid w:val="00685366"/>
    <w:rsid w:val="00690279"/>
    <w:rsid w:val="006A0CA1"/>
    <w:rsid w:val="006A6062"/>
    <w:rsid w:val="006D020C"/>
    <w:rsid w:val="006D6D02"/>
    <w:rsid w:val="006F3C67"/>
    <w:rsid w:val="006F3F1B"/>
    <w:rsid w:val="00703A56"/>
    <w:rsid w:val="00705766"/>
    <w:rsid w:val="00713579"/>
    <w:rsid w:val="00726927"/>
    <w:rsid w:val="00775159"/>
    <w:rsid w:val="00787FD7"/>
    <w:rsid w:val="007957A7"/>
    <w:rsid w:val="00797BC5"/>
    <w:rsid w:val="007A79E6"/>
    <w:rsid w:val="007B095A"/>
    <w:rsid w:val="007C521A"/>
    <w:rsid w:val="007D0252"/>
    <w:rsid w:val="007D18D0"/>
    <w:rsid w:val="007D7033"/>
    <w:rsid w:val="007E5087"/>
    <w:rsid w:val="007F0B50"/>
    <w:rsid w:val="007F52ED"/>
    <w:rsid w:val="007F5D97"/>
    <w:rsid w:val="00800E77"/>
    <w:rsid w:val="008324C0"/>
    <w:rsid w:val="00837B94"/>
    <w:rsid w:val="008538D7"/>
    <w:rsid w:val="00856AE3"/>
    <w:rsid w:val="00862220"/>
    <w:rsid w:val="00867F44"/>
    <w:rsid w:val="00880785"/>
    <w:rsid w:val="008A2EF3"/>
    <w:rsid w:val="008A3FB5"/>
    <w:rsid w:val="008B44A0"/>
    <w:rsid w:val="008C48E1"/>
    <w:rsid w:val="008D210D"/>
    <w:rsid w:val="008E03FB"/>
    <w:rsid w:val="008E0B94"/>
    <w:rsid w:val="008E2209"/>
    <w:rsid w:val="008E24EC"/>
    <w:rsid w:val="008F4D74"/>
    <w:rsid w:val="00900BE4"/>
    <w:rsid w:val="009068AB"/>
    <w:rsid w:val="00907F38"/>
    <w:rsid w:val="0093027B"/>
    <w:rsid w:val="00932C85"/>
    <w:rsid w:val="00947DB0"/>
    <w:rsid w:val="0095389C"/>
    <w:rsid w:val="009603CD"/>
    <w:rsid w:val="00985299"/>
    <w:rsid w:val="009B1DEA"/>
    <w:rsid w:val="009B26C0"/>
    <w:rsid w:val="009B36C8"/>
    <w:rsid w:val="009C4571"/>
    <w:rsid w:val="009C77B2"/>
    <w:rsid w:val="009E0F11"/>
    <w:rsid w:val="009E4120"/>
    <w:rsid w:val="00A03E31"/>
    <w:rsid w:val="00A03FFF"/>
    <w:rsid w:val="00A128F3"/>
    <w:rsid w:val="00A1365B"/>
    <w:rsid w:val="00A13C68"/>
    <w:rsid w:val="00A34F9C"/>
    <w:rsid w:val="00A37D32"/>
    <w:rsid w:val="00A71802"/>
    <w:rsid w:val="00A77143"/>
    <w:rsid w:val="00A852CD"/>
    <w:rsid w:val="00A871A0"/>
    <w:rsid w:val="00A94DBE"/>
    <w:rsid w:val="00A97876"/>
    <w:rsid w:val="00A97CCF"/>
    <w:rsid w:val="00AA34A9"/>
    <w:rsid w:val="00AC1260"/>
    <w:rsid w:val="00AC6A0B"/>
    <w:rsid w:val="00AE6FB4"/>
    <w:rsid w:val="00AF18BD"/>
    <w:rsid w:val="00AF1EC2"/>
    <w:rsid w:val="00AF4A82"/>
    <w:rsid w:val="00B009E5"/>
    <w:rsid w:val="00B364DB"/>
    <w:rsid w:val="00B4261E"/>
    <w:rsid w:val="00B42B7E"/>
    <w:rsid w:val="00B56AFE"/>
    <w:rsid w:val="00B57D73"/>
    <w:rsid w:val="00B63D6E"/>
    <w:rsid w:val="00B72F35"/>
    <w:rsid w:val="00B805D1"/>
    <w:rsid w:val="00B8591F"/>
    <w:rsid w:val="00B91646"/>
    <w:rsid w:val="00B94873"/>
    <w:rsid w:val="00BB336D"/>
    <w:rsid w:val="00BC16FD"/>
    <w:rsid w:val="00BC1DAE"/>
    <w:rsid w:val="00BD3F89"/>
    <w:rsid w:val="00BE0677"/>
    <w:rsid w:val="00BE128C"/>
    <w:rsid w:val="00BE7690"/>
    <w:rsid w:val="00BE7F17"/>
    <w:rsid w:val="00BF7113"/>
    <w:rsid w:val="00BF7B7D"/>
    <w:rsid w:val="00C07904"/>
    <w:rsid w:val="00C16182"/>
    <w:rsid w:val="00C16261"/>
    <w:rsid w:val="00C279F7"/>
    <w:rsid w:val="00C469A5"/>
    <w:rsid w:val="00C46F8E"/>
    <w:rsid w:val="00C47D49"/>
    <w:rsid w:val="00C519DC"/>
    <w:rsid w:val="00C520CF"/>
    <w:rsid w:val="00C5288C"/>
    <w:rsid w:val="00C52F5A"/>
    <w:rsid w:val="00C579BF"/>
    <w:rsid w:val="00C62390"/>
    <w:rsid w:val="00C64EBE"/>
    <w:rsid w:val="00C77987"/>
    <w:rsid w:val="00C83CE3"/>
    <w:rsid w:val="00CA00E2"/>
    <w:rsid w:val="00CA3859"/>
    <w:rsid w:val="00CA45D3"/>
    <w:rsid w:val="00CB2838"/>
    <w:rsid w:val="00CB739D"/>
    <w:rsid w:val="00CC6FB4"/>
    <w:rsid w:val="00CD24FC"/>
    <w:rsid w:val="00CF3993"/>
    <w:rsid w:val="00D053A5"/>
    <w:rsid w:val="00D1000A"/>
    <w:rsid w:val="00D231EA"/>
    <w:rsid w:val="00D51436"/>
    <w:rsid w:val="00D5208E"/>
    <w:rsid w:val="00D52EAD"/>
    <w:rsid w:val="00D56601"/>
    <w:rsid w:val="00D62BF9"/>
    <w:rsid w:val="00D64B96"/>
    <w:rsid w:val="00D66C61"/>
    <w:rsid w:val="00D72C12"/>
    <w:rsid w:val="00D75A17"/>
    <w:rsid w:val="00D77118"/>
    <w:rsid w:val="00D81DC8"/>
    <w:rsid w:val="00D924FA"/>
    <w:rsid w:val="00D934E9"/>
    <w:rsid w:val="00DA04F1"/>
    <w:rsid w:val="00DA3B9C"/>
    <w:rsid w:val="00DA7AD9"/>
    <w:rsid w:val="00DB1D2A"/>
    <w:rsid w:val="00DB50E6"/>
    <w:rsid w:val="00DF10C1"/>
    <w:rsid w:val="00E00F09"/>
    <w:rsid w:val="00E056BF"/>
    <w:rsid w:val="00E0586B"/>
    <w:rsid w:val="00E075DE"/>
    <w:rsid w:val="00E22A47"/>
    <w:rsid w:val="00E314CD"/>
    <w:rsid w:val="00E405B7"/>
    <w:rsid w:val="00E5149C"/>
    <w:rsid w:val="00E62D79"/>
    <w:rsid w:val="00E658A8"/>
    <w:rsid w:val="00E8431C"/>
    <w:rsid w:val="00E91339"/>
    <w:rsid w:val="00E93BCC"/>
    <w:rsid w:val="00E96381"/>
    <w:rsid w:val="00EB6F39"/>
    <w:rsid w:val="00EC373E"/>
    <w:rsid w:val="00EE53D9"/>
    <w:rsid w:val="00EF471F"/>
    <w:rsid w:val="00F0063D"/>
    <w:rsid w:val="00F24B87"/>
    <w:rsid w:val="00F407DE"/>
    <w:rsid w:val="00F44FC2"/>
    <w:rsid w:val="00F501F5"/>
    <w:rsid w:val="00F532C0"/>
    <w:rsid w:val="00F5658A"/>
    <w:rsid w:val="00F637FD"/>
    <w:rsid w:val="00F83145"/>
    <w:rsid w:val="00F915E9"/>
    <w:rsid w:val="00F92D0A"/>
    <w:rsid w:val="00F95ABB"/>
    <w:rsid w:val="00F97832"/>
    <w:rsid w:val="00FA0428"/>
    <w:rsid w:val="00FA46B2"/>
    <w:rsid w:val="00FD75B4"/>
    <w:rsid w:val="00FE106F"/>
    <w:rsid w:val="00FE5214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63E064"/>
  <w15:docId w15:val="{70951EE0-1FE1-4657-A4BD-2DB488D6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149C"/>
    <w:pPr>
      <w:spacing w:before="100" w:beforeAutospacing="1" w:after="100" w:afterAutospacing="1"/>
    </w:pPr>
    <w:rPr>
      <w:rFonts w:ascii="Times New Roman" w:hAnsi="Times New Roman"/>
    </w:rPr>
  </w:style>
  <w:style w:type="paragraph" w:styleId="Ingenmellomrom">
    <w:name w:val="No Spacing"/>
    <w:uiPriority w:val="1"/>
    <w:qFormat/>
    <w:rsid w:val="00BC16FD"/>
    <w:rPr>
      <w:rFonts w:ascii="Arial" w:hAnsi="Arial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1" ma:contentTypeDescription="Opprett et nytt dokument." ma:contentTypeScope="" ma:versionID="c387712e200158b59ebe0880bf949fb3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d1100dff46dc77dc1b14ec9e869c8ff2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BA29F1-0F7D-4978-A4CD-6FE19C5CE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1A16B-16BA-4D75-9A6D-54F5380CC60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8e3d6be-fa8b-484d-b8ab-1298c9da275d"/>
    <ds:schemaRef ds:uri="731bfb49-4d29-483d-b43e-1484467aa7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C58D33-2268-4DD6-9546-51725A3EA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0FB56-3D0C-4B44-8DC9-C7026EB9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41</TotalTime>
  <Pages>2</Pages>
  <Words>459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Grete Crowo</cp:lastModifiedBy>
  <cp:revision>43</cp:revision>
  <cp:lastPrinted>2020-06-04T08:50:00Z</cp:lastPrinted>
  <dcterms:created xsi:type="dcterms:W3CDTF">2020-06-04T08:11:00Z</dcterms:created>
  <dcterms:modified xsi:type="dcterms:W3CDTF">2020-06-04T08:52:00Z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