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10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0208"/>
      </w:tblGrid>
      <w:tr w:rsidR="005E2900" w:rsidRPr="0010030C" w14:paraId="4B647B9C" w14:textId="77777777" w:rsidTr="005E2900">
        <w:trPr>
          <w:trHeight w:val="1270"/>
        </w:trPr>
        <w:tc>
          <w:tcPr>
            <w:tcW w:w="10208" w:type="dxa"/>
          </w:tcPr>
          <w:p w14:paraId="3ED27F6B" w14:textId="593B8349" w:rsidR="005E2900" w:rsidRPr="005E2900" w:rsidRDefault="005E2900" w:rsidP="00CB2367">
            <w:pPr>
              <w:rPr>
                <w:rFonts w:ascii="Arial" w:eastAsia="Calibri" w:hAnsi="Arial" w:cs="Arial"/>
                <w:b/>
                <w:bCs/>
                <w:szCs w:val="24"/>
                <w:lang w:eastAsia="en-US"/>
              </w:rPr>
            </w:pPr>
            <w:r>
              <w:rPr>
                <w:rFonts w:ascii="Arial" w:eastAsia="Calibri" w:hAnsi="Arial" w:cs="Arial"/>
                <w:b/>
                <w:bCs/>
                <w:szCs w:val="24"/>
                <w:lang w:eastAsia="en-US"/>
              </w:rPr>
              <w:t xml:space="preserve">Funksjonshemmedes Fellesorganisasjon (FFO) vil gi følgende høringsuttalelse til </w:t>
            </w:r>
            <w:r w:rsidRPr="005E2900">
              <w:rPr>
                <w:rFonts w:ascii="Arial" w:eastAsia="Calibri" w:hAnsi="Arial" w:cs="Arial"/>
                <w:b/>
                <w:bCs/>
                <w:szCs w:val="24"/>
                <w:lang w:eastAsia="en-US"/>
              </w:rPr>
              <w:t>NOU 2022:10 Inntektssystemet for kommunen</w:t>
            </w:r>
            <w:r>
              <w:rPr>
                <w:rFonts w:ascii="Arial" w:eastAsia="Calibri" w:hAnsi="Arial" w:cs="Arial"/>
                <w:b/>
                <w:bCs/>
                <w:szCs w:val="24"/>
                <w:lang w:eastAsia="en-US"/>
              </w:rPr>
              <w:t xml:space="preserve">e. </w:t>
            </w:r>
          </w:p>
          <w:p w14:paraId="36D1101B" w14:textId="77777777" w:rsidR="005E2900" w:rsidRDefault="005E2900" w:rsidP="00CB2367">
            <w:pPr>
              <w:rPr>
                <w:rFonts w:ascii="Arial" w:eastAsia="Calibri" w:hAnsi="Arial" w:cs="Arial"/>
                <w:szCs w:val="24"/>
                <w:lang w:eastAsia="en-US"/>
              </w:rPr>
            </w:pPr>
          </w:p>
          <w:p w14:paraId="585D8851" w14:textId="18C1867F" w:rsidR="005E2900" w:rsidRDefault="005E2900" w:rsidP="00CB2367">
            <w:pPr>
              <w:rPr>
                <w:rFonts w:ascii="Arial" w:eastAsia="Calibri" w:hAnsi="Arial" w:cs="Arial"/>
                <w:szCs w:val="24"/>
                <w:lang w:eastAsia="en-US"/>
              </w:rPr>
            </w:pPr>
            <w:r>
              <w:rPr>
                <w:rFonts w:ascii="Arial" w:eastAsia="Calibri" w:hAnsi="Arial" w:cs="Arial"/>
                <w:szCs w:val="24"/>
                <w:lang w:eastAsia="en-US"/>
              </w:rPr>
              <w:t xml:space="preserve">FFO </w:t>
            </w:r>
            <w:r w:rsidR="00504751">
              <w:rPr>
                <w:rFonts w:ascii="Arial" w:eastAsia="Calibri" w:hAnsi="Arial" w:cs="Arial"/>
                <w:szCs w:val="24"/>
                <w:lang w:eastAsia="en-US"/>
              </w:rPr>
              <w:t>er paraplyorganisasjon for 87 organisasjoner av funksjonshemmede</w:t>
            </w:r>
            <w:r w:rsidR="00755641">
              <w:rPr>
                <w:rFonts w:ascii="Arial" w:eastAsia="Calibri" w:hAnsi="Arial" w:cs="Arial"/>
                <w:szCs w:val="24"/>
                <w:lang w:eastAsia="en-US"/>
              </w:rPr>
              <w:t xml:space="preserve">, kronisk syke og deres pårørende, med til sammen 350 000 medlemmer. Vi har fem organisasjoner </w:t>
            </w:r>
            <w:r w:rsidR="00123F69">
              <w:rPr>
                <w:rFonts w:ascii="Arial" w:eastAsia="Calibri" w:hAnsi="Arial" w:cs="Arial"/>
                <w:szCs w:val="24"/>
                <w:lang w:eastAsia="en-US"/>
              </w:rPr>
              <w:t xml:space="preserve">med medlemmer </w:t>
            </w:r>
            <w:r w:rsidR="00C71A10">
              <w:rPr>
                <w:rFonts w:ascii="Arial" w:eastAsia="Calibri" w:hAnsi="Arial" w:cs="Arial"/>
                <w:szCs w:val="24"/>
                <w:lang w:eastAsia="en-US"/>
              </w:rPr>
              <w:t xml:space="preserve">som er </w:t>
            </w:r>
            <w:r w:rsidR="00123F69">
              <w:rPr>
                <w:rFonts w:ascii="Arial" w:eastAsia="Calibri" w:hAnsi="Arial" w:cs="Arial"/>
                <w:szCs w:val="24"/>
                <w:lang w:eastAsia="en-US"/>
              </w:rPr>
              <w:t>utviklingshemmede og pårørende</w:t>
            </w:r>
            <w:r w:rsidR="00C71A10">
              <w:rPr>
                <w:rFonts w:ascii="Arial" w:eastAsia="Calibri" w:hAnsi="Arial" w:cs="Arial"/>
                <w:szCs w:val="24"/>
                <w:lang w:eastAsia="en-US"/>
              </w:rPr>
              <w:t xml:space="preserve"> til utviklingshemmede</w:t>
            </w:r>
            <w:r w:rsidR="00123F69">
              <w:rPr>
                <w:rFonts w:ascii="Arial" w:eastAsia="Calibri" w:hAnsi="Arial" w:cs="Arial"/>
                <w:szCs w:val="24"/>
                <w:lang w:eastAsia="en-US"/>
              </w:rPr>
              <w:t xml:space="preserve">. </w:t>
            </w:r>
            <w:r w:rsidR="00C71A10">
              <w:rPr>
                <w:rFonts w:ascii="Arial" w:eastAsia="Calibri" w:hAnsi="Arial" w:cs="Arial"/>
                <w:szCs w:val="24"/>
                <w:lang w:eastAsia="en-US"/>
              </w:rPr>
              <w:t xml:space="preserve">FFO </w:t>
            </w:r>
            <w:r>
              <w:rPr>
                <w:rFonts w:ascii="Arial" w:eastAsia="Calibri" w:hAnsi="Arial" w:cs="Arial"/>
                <w:szCs w:val="24"/>
                <w:lang w:eastAsia="en-US"/>
              </w:rPr>
              <w:t xml:space="preserve">har gått gjennom utvalgets forslag, og vil </w:t>
            </w:r>
            <w:r w:rsidR="003A08C3">
              <w:rPr>
                <w:rFonts w:ascii="Arial" w:eastAsia="Calibri" w:hAnsi="Arial" w:cs="Arial"/>
                <w:szCs w:val="24"/>
                <w:lang w:eastAsia="en-US"/>
              </w:rPr>
              <w:t xml:space="preserve">spesielt kommentere </w:t>
            </w:r>
            <w:r>
              <w:rPr>
                <w:rFonts w:ascii="Arial" w:eastAsia="Calibri" w:hAnsi="Arial" w:cs="Arial"/>
                <w:szCs w:val="24"/>
                <w:lang w:eastAsia="en-US"/>
              </w:rPr>
              <w:t xml:space="preserve">to av dem: </w:t>
            </w:r>
            <w:r w:rsidR="003A08C3">
              <w:rPr>
                <w:rFonts w:ascii="Arial" w:eastAsia="Calibri" w:hAnsi="Arial" w:cs="Arial"/>
                <w:szCs w:val="24"/>
                <w:lang w:eastAsia="en-US"/>
              </w:rPr>
              <w:t>K</w:t>
            </w:r>
            <w:r>
              <w:rPr>
                <w:rFonts w:ascii="Arial" w:eastAsia="Calibri" w:hAnsi="Arial" w:cs="Arial"/>
                <w:szCs w:val="24"/>
                <w:lang w:eastAsia="en-US"/>
              </w:rPr>
              <w:t xml:space="preserve">ontanttilskuddet til innbyggere med utviklingshemming og toppfinansieringsordningen. </w:t>
            </w:r>
          </w:p>
          <w:p w14:paraId="1743680A" w14:textId="77777777" w:rsidR="005E2900" w:rsidRDefault="005E2900" w:rsidP="00CB2367">
            <w:pPr>
              <w:rPr>
                <w:rFonts w:ascii="Arial" w:eastAsia="Calibri" w:hAnsi="Arial" w:cs="Arial"/>
                <w:szCs w:val="24"/>
                <w:lang w:eastAsia="en-US"/>
              </w:rPr>
            </w:pPr>
          </w:p>
          <w:p w14:paraId="0FFB0E98" w14:textId="2A52F458" w:rsidR="005E2900" w:rsidRPr="000C31AF" w:rsidRDefault="005E2900" w:rsidP="00CB2367">
            <w:pPr>
              <w:rPr>
                <w:rFonts w:ascii="Arial" w:eastAsia="Calibri" w:hAnsi="Arial" w:cs="Arial"/>
                <w:b/>
                <w:bCs/>
                <w:szCs w:val="24"/>
                <w:lang w:eastAsia="en-US"/>
              </w:rPr>
            </w:pPr>
            <w:r w:rsidRPr="000C31AF">
              <w:rPr>
                <w:rFonts w:ascii="Arial" w:eastAsia="Calibri" w:hAnsi="Arial" w:cs="Arial"/>
                <w:b/>
                <w:bCs/>
                <w:szCs w:val="24"/>
                <w:lang w:eastAsia="en-US"/>
              </w:rPr>
              <w:t xml:space="preserve">Kontanttilskuddet </w:t>
            </w:r>
            <w:r>
              <w:rPr>
                <w:rFonts w:ascii="Arial" w:eastAsia="Calibri" w:hAnsi="Arial" w:cs="Arial"/>
                <w:b/>
                <w:bCs/>
                <w:szCs w:val="24"/>
                <w:lang w:eastAsia="en-US"/>
              </w:rPr>
              <w:t xml:space="preserve">til </w:t>
            </w:r>
            <w:r w:rsidRPr="000C31AF">
              <w:rPr>
                <w:rFonts w:ascii="Arial" w:eastAsia="Calibri" w:hAnsi="Arial" w:cs="Arial"/>
                <w:b/>
                <w:bCs/>
                <w:szCs w:val="24"/>
                <w:lang w:eastAsia="en-US"/>
              </w:rPr>
              <w:t>utviklingshemmede:</w:t>
            </w:r>
          </w:p>
          <w:p w14:paraId="2D6B9138" w14:textId="15E4779D" w:rsidR="005E2900" w:rsidRDefault="00E8438D" w:rsidP="00CB2367">
            <w:pPr>
              <w:rPr>
                <w:rFonts w:ascii="Arial" w:eastAsia="Calibri" w:hAnsi="Arial" w:cs="Arial"/>
                <w:szCs w:val="24"/>
                <w:lang w:eastAsia="en-US"/>
              </w:rPr>
            </w:pPr>
            <w:r>
              <w:rPr>
                <w:rFonts w:ascii="Arial" w:eastAsia="Calibri" w:hAnsi="Arial" w:cs="Arial"/>
                <w:szCs w:val="24"/>
                <w:lang w:eastAsia="en-US"/>
              </w:rPr>
              <w:t>Utvalget skriver at k</w:t>
            </w:r>
            <w:r w:rsidR="005E2900" w:rsidRPr="00DB3CC7">
              <w:rPr>
                <w:rFonts w:ascii="Arial" w:eastAsia="Calibri" w:hAnsi="Arial" w:cs="Arial"/>
                <w:szCs w:val="24"/>
                <w:lang w:eastAsia="en-US"/>
              </w:rPr>
              <w:t>riteriet antall psykisk utviklingshemmede 16 år og over er det enkeltkriterie</w:t>
            </w:r>
            <w:r w:rsidR="003B5AD1">
              <w:rPr>
                <w:rFonts w:ascii="Arial" w:eastAsia="Calibri" w:hAnsi="Arial" w:cs="Arial"/>
                <w:szCs w:val="24"/>
                <w:lang w:eastAsia="en-US"/>
              </w:rPr>
              <w:t>t</w:t>
            </w:r>
            <w:r w:rsidR="005E2900" w:rsidRPr="00DB3CC7">
              <w:rPr>
                <w:rFonts w:ascii="Arial" w:eastAsia="Calibri" w:hAnsi="Arial" w:cs="Arial"/>
                <w:szCs w:val="24"/>
                <w:lang w:eastAsia="en-US"/>
              </w:rPr>
              <w:t xml:space="preserve"> med størst reduksjon i vektingen i utvalgets forslag, og er den endringen som isolert sett gir størst omfordeling. Endringen innebærer at kriteriet </w:t>
            </w:r>
            <w:r w:rsidR="005E2900" w:rsidRPr="000C31AF">
              <w:rPr>
                <w:rFonts w:ascii="Arial" w:eastAsia="Calibri" w:hAnsi="Arial" w:cs="Arial"/>
                <w:i/>
                <w:iCs/>
                <w:szCs w:val="24"/>
                <w:lang w:eastAsia="en-US"/>
              </w:rPr>
              <w:t>utløser om lag 0,5 mill. kroner mindre per person i kriteriet med utvalgets forslag enn i dagens kostnadsnøkkel</w:t>
            </w:r>
            <w:r w:rsidR="005E2900" w:rsidRPr="00DB3CC7">
              <w:rPr>
                <w:rFonts w:ascii="Arial" w:eastAsia="Calibri" w:hAnsi="Arial" w:cs="Arial"/>
                <w:szCs w:val="24"/>
                <w:lang w:eastAsia="en-US"/>
              </w:rPr>
              <w:t>. Denne endringen må ses i sammenheng med toppfinansieringsordningen for ressurskrevende tjenester, jf. omtale av delkostnadsnøkkelen for pleie og omsorg i avsnitt 10.3</w:t>
            </w:r>
            <w:r w:rsidR="005E2900">
              <w:rPr>
                <w:rFonts w:ascii="Arial" w:eastAsia="Calibri" w:hAnsi="Arial" w:cs="Arial"/>
                <w:szCs w:val="24"/>
                <w:lang w:eastAsia="en-US"/>
              </w:rPr>
              <w:t>.</w:t>
            </w:r>
          </w:p>
          <w:p w14:paraId="12AEED6F" w14:textId="77777777" w:rsidR="005E2900" w:rsidRDefault="005E2900" w:rsidP="00CB2367">
            <w:pPr>
              <w:rPr>
                <w:rFonts w:ascii="Arial" w:eastAsia="Calibri" w:hAnsi="Arial" w:cs="Arial"/>
                <w:szCs w:val="24"/>
                <w:lang w:eastAsia="en-US"/>
              </w:rPr>
            </w:pPr>
          </w:p>
          <w:p w14:paraId="5BD777DD" w14:textId="77777777" w:rsidR="005E2900" w:rsidRPr="000C31AF" w:rsidRDefault="005E2900" w:rsidP="00CB2367">
            <w:pPr>
              <w:rPr>
                <w:rFonts w:ascii="Arial" w:eastAsia="Calibri" w:hAnsi="Arial" w:cs="Arial"/>
                <w:b/>
                <w:bCs/>
                <w:szCs w:val="24"/>
                <w:lang w:eastAsia="en-US"/>
              </w:rPr>
            </w:pPr>
            <w:r w:rsidRPr="000C31AF">
              <w:rPr>
                <w:rFonts w:ascii="Arial" w:eastAsia="Calibri" w:hAnsi="Arial" w:cs="Arial"/>
                <w:b/>
                <w:bCs/>
                <w:szCs w:val="24"/>
                <w:lang w:eastAsia="en-US"/>
              </w:rPr>
              <w:t>Toppfinansieringsordningen</w:t>
            </w:r>
          </w:p>
          <w:p w14:paraId="741E507E" w14:textId="77777777" w:rsidR="005E2900" w:rsidRDefault="005E2900" w:rsidP="00CB2367">
            <w:pPr>
              <w:rPr>
                <w:rFonts w:ascii="Arial" w:eastAsia="Calibri" w:hAnsi="Arial" w:cs="Arial"/>
                <w:szCs w:val="24"/>
                <w:lang w:eastAsia="en-US"/>
              </w:rPr>
            </w:pPr>
            <w:r w:rsidRPr="00DB3CC7">
              <w:rPr>
                <w:rFonts w:ascii="Arial" w:eastAsia="Calibri" w:hAnsi="Arial" w:cs="Arial"/>
                <w:szCs w:val="24"/>
                <w:lang w:eastAsia="en-US"/>
              </w:rPr>
              <w:t xml:space="preserve">Utvalget mener at det bør vurderes en endring i utformingen av toppfinansieringsordningen, slik at denne i større grad ser på utgiftene kommunen har som helhet og ikke kun til den enkelte mottaker i ordningen. </w:t>
            </w:r>
          </w:p>
          <w:p w14:paraId="4A02F19A" w14:textId="77777777" w:rsidR="005E2900" w:rsidRDefault="005E2900" w:rsidP="00CB2367">
            <w:pPr>
              <w:rPr>
                <w:rFonts w:ascii="Arial" w:eastAsia="Calibri" w:hAnsi="Arial" w:cs="Arial"/>
                <w:szCs w:val="24"/>
                <w:lang w:eastAsia="en-US"/>
              </w:rPr>
            </w:pPr>
          </w:p>
          <w:p w14:paraId="67F6FB58" w14:textId="49BE7CD0" w:rsidR="005E2900" w:rsidRDefault="005E2900" w:rsidP="00CB2367">
            <w:pPr>
              <w:rPr>
                <w:rFonts w:ascii="Arial" w:eastAsia="Calibri" w:hAnsi="Arial" w:cs="Arial"/>
                <w:szCs w:val="24"/>
                <w:lang w:eastAsia="en-US"/>
              </w:rPr>
            </w:pPr>
            <w:r>
              <w:rPr>
                <w:rFonts w:ascii="Arial" w:eastAsia="Calibri" w:hAnsi="Arial" w:cs="Arial"/>
                <w:szCs w:val="24"/>
                <w:lang w:eastAsia="en-US"/>
              </w:rPr>
              <w:t>U</w:t>
            </w:r>
            <w:r w:rsidRPr="00DB3CC7">
              <w:rPr>
                <w:rFonts w:ascii="Arial" w:eastAsia="Calibri" w:hAnsi="Arial" w:cs="Arial"/>
                <w:szCs w:val="24"/>
                <w:lang w:eastAsia="en-US"/>
              </w:rPr>
              <w:t>tvalget</w:t>
            </w:r>
            <w:r>
              <w:rPr>
                <w:rFonts w:ascii="Arial" w:eastAsia="Calibri" w:hAnsi="Arial" w:cs="Arial"/>
                <w:szCs w:val="24"/>
                <w:lang w:eastAsia="en-US"/>
              </w:rPr>
              <w:t xml:space="preserve"> konkluderer slik</w:t>
            </w:r>
            <w:r w:rsidRPr="00DB3CC7">
              <w:rPr>
                <w:rFonts w:ascii="Arial" w:eastAsia="Calibri" w:hAnsi="Arial" w:cs="Arial"/>
                <w:szCs w:val="24"/>
                <w:lang w:eastAsia="en-US"/>
              </w:rPr>
              <w:t xml:space="preserve">: </w:t>
            </w:r>
            <w:r w:rsidRPr="000B4393">
              <w:rPr>
                <w:rFonts w:ascii="Arial" w:eastAsia="Calibri" w:hAnsi="Arial" w:cs="Arial"/>
                <w:i/>
                <w:iCs/>
                <w:szCs w:val="24"/>
                <w:lang w:eastAsia="en-US"/>
              </w:rPr>
              <w:t>Etter utvalgets vurdering bør en delvis innlemming av det øremerkede tilskuddet ses i sammenheng med en omlegging av toppfinansieringsordningen.</w:t>
            </w:r>
            <w:r w:rsidRPr="00DB3CC7">
              <w:rPr>
                <w:rFonts w:ascii="Arial" w:eastAsia="Calibri" w:hAnsi="Arial" w:cs="Arial"/>
                <w:szCs w:val="24"/>
                <w:lang w:eastAsia="en-US"/>
              </w:rPr>
              <w:t xml:space="preserve"> Med en omlegging av ordningen slik at denne i større grad ser på kommunens utgifter som helhet, som i dagens inntektssystem, bør også deler av det øremerkede tilskuddet innlemmes i rammetilskuddet. Ordningen er svært omfattende i dag, med om lag 11 mrd. kroner, og deler av disse midlene bør kunne fordeles gjennom kriteriene i inntektssystemet. Da vil den gjenværende ordningen i større grad bli en reell toppfinansieringsordning.</w:t>
            </w:r>
          </w:p>
          <w:p w14:paraId="09154553" w14:textId="77777777" w:rsidR="005E2900" w:rsidRPr="00DB3CC7" w:rsidRDefault="005E2900" w:rsidP="00CB2367">
            <w:pPr>
              <w:rPr>
                <w:rFonts w:ascii="Arial" w:eastAsia="Calibri" w:hAnsi="Arial" w:cs="Arial"/>
                <w:szCs w:val="24"/>
                <w:lang w:eastAsia="en-US"/>
              </w:rPr>
            </w:pPr>
          </w:p>
          <w:p w14:paraId="10113947" w14:textId="4AF5F3D1" w:rsidR="005E2900" w:rsidRDefault="003B5AD1" w:rsidP="00CB2367">
            <w:pPr>
              <w:rPr>
                <w:rFonts w:ascii="Arial" w:eastAsia="Calibri" w:hAnsi="Arial" w:cs="Arial"/>
                <w:szCs w:val="24"/>
                <w:lang w:eastAsia="en-US"/>
              </w:rPr>
            </w:pPr>
            <w:r>
              <w:rPr>
                <w:rFonts w:ascii="Arial" w:eastAsia="Calibri" w:hAnsi="Arial" w:cs="Arial"/>
                <w:b/>
                <w:bCs/>
                <w:szCs w:val="24"/>
                <w:lang w:eastAsia="en-US"/>
              </w:rPr>
              <w:t>FFOs</w:t>
            </w:r>
            <w:r w:rsidR="005E2900" w:rsidRPr="006056AB">
              <w:rPr>
                <w:rFonts w:ascii="Arial" w:eastAsia="Calibri" w:hAnsi="Arial" w:cs="Arial"/>
                <w:b/>
                <w:bCs/>
                <w:szCs w:val="24"/>
                <w:lang w:eastAsia="en-US"/>
              </w:rPr>
              <w:t xml:space="preserve"> </w:t>
            </w:r>
            <w:r w:rsidR="005E2900">
              <w:rPr>
                <w:rFonts w:ascii="Arial" w:eastAsia="Calibri" w:hAnsi="Arial" w:cs="Arial"/>
                <w:b/>
                <w:bCs/>
                <w:szCs w:val="24"/>
                <w:lang w:eastAsia="en-US"/>
              </w:rPr>
              <w:t>vurdering</w:t>
            </w:r>
            <w:r w:rsidR="005E2900">
              <w:rPr>
                <w:rFonts w:ascii="Arial" w:eastAsia="Calibri" w:hAnsi="Arial" w:cs="Arial"/>
                <w:szCs w:val="24"/>
                <w:lang w:eastAsia="en-US"/>
              </w:rPr>
              <w:t xml:space="preserve">: </w:t>
            </w:r>
          </w:p>
          <w:p w14:paraId="48A50296" w14:textId="77777777" w:rsidR="009D2EEA" w:rsidRDefault="003B5AD1" w:rsidP="00BF5EBB">
            <w:pPr>
              <w:rPr>
                <w:rFonts w:ascii="Arial" w:eastAsia="Calibri" w:hAnsi="Arial" w:cs="Arial"/>
                <w:szCs w:val="24"/>
                <w:lang w:eastAsia="en-US"/>
              </w:rPr>
            </w:pPr>
            <w:r>
              <w:rPr>
                <w:rFonts w:ascii="Arial" w:eastAsia="Calibri" w:hAnsi="Arial" w:cs="Arial"/>
                <w:szCs w:val="24"/>
                <w:lang w:eastAsia="en-US"/>
              </w:rPr>
              <w:t xml:space="preserve">FFO </w:t>
            </w:r>
            <w:r w:rsidR="00E66771">
              <w:rPr>
                <w:rFonts w:ascii="Arial" w:eastAsia="Calibri" w:hAnsi="Arial" w:cs="Arial"/>
                <w:szCs w:val="24"/>
                <w:lang w:eastAsia="en-US"/>
              </w:rPr>
              <w:t xml:space="preserve">er sterkt kritisk til </w:t>
            </w:r>
            <w:r w:rsidR="00EB7684">
              <w:rPr>
                <w:rFonts w:ascii="Arial" w:eastAsia="Calibri" w:hAnsi="Arial" w:cs="Arial"/>
                <w:szCs w:val="24"/>
                <w:lang w:eastAsia="en-US"/>
              </w:rPr>
              <w:t xml:space="preserve">forslagene knyttet til kontanttilskuddet og toppfinansieringsordningen. </w:t>
            </w:r>
            <w:r w:rsidR="00F3310A">
              <w:rPr>
                <w:rFonts w:ascii="Arial" w:eastAsia="Calibri" w:hAnsi="Arial" w:cs="Arial"/>
                <w:szCs w:val="24"/>
                <w:lang w:eastAsia="en-US"/>
              </w:rPr>
              <w:t xml:space="preserve">Vi mener konsekvensene av dette ikke er utredet godt nok, </w:t>
            </w:r>
            <w:r w:rsidR="004C407E">
              <w:rPr>
                <w:rFonts w:ascii="Arial" w:eastAsia="Calibri" w:hAnsi="Arial" w:cs="Arial"/>
                <w:szCs w:val="24"/>
                <w:lang w:eastAsia="en-US"/>
              </w:rPr>
              <w:t>og at det er for usikkert hvordan dette vil slå ut. Vi</w:t>
            </w:r>
            <w:r w:rsidR="005E2900">
              <w:rPr>
                <w:rFonts w:ascii="Arial" w:eastAsia="Calibri" w:hAnsi="Arial" w:cs="Arial"/>
                <w:szCs w:val="24"/>
                <w:lang w:eastAsia="en-US"/>
              </w:rPr>
              <w:t xml:space="preserve"> </w:t>
            </w:r>
            <w:r>
              <w:rPr>
                <w:rFonts w:ascii="Arial" w:eastAsia="Calibri" w:hAnsi="Arial" w:cs="Arial"/>
                <w:szCs w:val="24"/>
                <w:lang w:eastAsia="en-US"/>
              </w:rPr>
              <w:t xml:space="preserve">vil </w:t>
            </w:r>
            <w:r w:rsidR="004C407E">
              <w:rPr>
                <w:rFonts w:ascii="Arial" w:eastAsia="Calibri" w:hAnsi="Arial" w:cs="Arial"/>
                <w:szCs w:val="24"/>
                <w:lang w:eastAsia="en-US"/>
              </w:rPr>
              <w:t xml:space="preserve">derfor </w:t>
            </w:r>
            <w:r>
              <w:rPr>
                <w:rFonts w:ascii="Arial" w:eastAsia="Calibri" w:hAnsi="Arial" w:cs="Arial"/>
                <w:szCs w:val="24"/>
                <w:lang w:eastAsia="en-US"/>
              </w:rPr>
              <w:t>advare mot å innføre d</w:t>
            </w:r>
            <w:r w:rsidR="00420E8D">
              <w:rPr>
                <w:rFonts w:ascii="Arial" w:eastAsia="Calibri" w:hAnsi="Arial" w:cs="Arial"/>
                <w:szCs w:val="24"/>
                <w:lang w:eastAsia="en-US"/>
              </w:rPr>
              <w:t xml:space="preserve">isse endringene. Kontanttilskuddet </w:t>
            </w:r>
            <w:r>
              <w:rPr>
                <w:rFonts w:ascii="Arial" w:eastAsia="Calibri" w:hAnsi="Arial" w:cs="Arial"/>
                <w:szCs w:val="24"/>
                <w:lang w:eastAsia="en-US"/>
              </w:rPr>
              <w:t xml:space="preserve">er et viktig tilskudd til kommunene for at de skal kunne gi et godt tilbud til </w:t>
            </w:r>
            <w:r w:rsidR="00903467">
              <w:rPr>
                <w:rFonts w:ascii="Arial" w:eastAsia="Calibri" w:hAnsi="Arial" w:cs="Arial"/>
                <w:szCs w:val="24"/>
                <w:lang w:eastAsia="en-US"/>
              </w:rPr>
              <w:t xml:space="preserve">utviklingshemmede i sin kommune. </w:t>
            </w:r>
            <w:r w:rsidR="00062460">
              <w:rPr>
                <w:rFonts w:ascii="Arial" w:eastAsia="Calibri" w:hAnsi="Arial" w:cs="Arial"/>
                <w:szCs w:val="24"/>
                <w:lang w:eastAsia="en-US"/>
              </w:rPr>
              <w:t xml:space="preserve">Det er godt dokumentert at dette ikke er godt nok </w:t>
            </w:r>
            <w:r w:rsidR="00AB180B">
              <w:rPr>
                <w:rFonts w:ascii="Arial" w:eastAsia="Calibri" w:hAnsi="Arial" w:cs="Arial"/>
                <w:szCs w:val="24"/>
                <w:lang w:eastAsia="en-US"/>
              </w:rPr>
              <w:t>i dag</w:t>
            </w:r>
            <w:r w:rsidR="00945C05">
              <w:rPr>
                <w:rFonts w:ascii="Arial" w:eastAsia="Calibri" w:hAnsi="Arial" w:cs="Arial"/>
                <w:szCs w:val="24"/>
                <w:lang w:eastAsia="en-US"/>
              </w:rPr>
              <w:t xml:space="preserve">, blant annet gjennom Helsetilsynets rapport </w:t>
            </w:r>
            <w:r w:rsidR="000934C3">
              <w:rPr>
                <w:rFonts w:ascii="Arial" w:eastAsia="Calibri" w:hAnsi="Arial" w:cs="Arial"/>
                <w:szCs w:val="24"/>
                <w:lang w:eastAsia="en-US"/>
              </w:rPr>
              <w:t xml:space="preserve">«Det gjelder livet». Her avdekkes </w:t>
            </w:r>
            <w:r w:rsidR="005A074E">
              <w:rPr>
                <w:rFonts w:ascii="Arial" w:eastAsia="Calibri" w:hAnsi="Arial" w:cs="Arial"/>
                <w:szCs w:val="24"/>
                <w:lang w:eastAsia="en-US"/>
              </w:rPr>
              <w:t xml:space="preserve">alvorlige </w:t>
            </w:r>
            <w:r w:rsidR="000934C3">
              <w:rPr>
                <w:rFonts w:ascii="Arial" w:eastAsia="Calibri" w:hAnsi="Arial" w:cs="Arial"/>
                <w:szCs w:val="24"/>
                <w:lang w:eastAsia="en-US"/>
              </w:rPr>
              <w:t xml:space="preserve">brudd i </w:t>
            </w:r>
            <w:r w:rsidR="005A074E">
              <w:rPr>
                <w:rFonts w:ascii="Arial" w:eastAsia="Calibri" w:hAnsi="Arial" w:cs="Arial"/>
                <w:szCs w:val="24"/>
                <w:lang w:eastAsia="en-US"/>
              </w:rPr>
              <w:t>tjenester til utviklingshemmede i 80-90 prosent av kommunene</w:t>
            </w:r>
            <w:r w:rsidR="00AB180B">
              <w:rPr>
                <w:rFonts w:ascii="Arial" w:eastAsia="Calibri" w:hAnsi="Arial" w:cs="Arial"/>
                <w:szCs w:val="24"/>
                <w:lang w:eastAsia="en-US"/>
              </w:rPr>
              <w:t xml:space="preserve">. </w:t>
            </w:r>
          </w:p>
          <w:p w14:paraId="0DE8B624" w14:textId="77777777" w:rsidR="009D2EEA" w:rsidRDefault="009D2EEA" w:rsidP="00BF5EBB">
            <w:pPr>
              <w:rPr>
                <w:rFonts w:ascii="Arial" w:eastAsia="Calibri" w:hAnsi="Arial" w:cs="Arial"/>
                <w:szCs w:val="24"/>
                <w:lang w:eastAsia="en-US"/>
              </w:rPr>
            </w:pPr>
          </w:p>
          <w:p w14:paraId="52B635E4" w14:textId="7E319EFA" w:rsidR="00AB180B" w:rsidRDefault="004719A0" w:rsidP="003552BD">
            <w:pPr>
              <w:rPr>
                <w:rFonts w:ascii="Arial" w:eastAsia="Calibri" w:hAnsi="Arial" w:cs="Arial"/>
                <w:szCs w:val="24"/>
                <w:lang w:eastAsia="en-US"/>
              </w:rPr>
            </w:pPr>
            <w:r>
              <w:rPr>
                <w:rFonts w:ascii="Arial" w:eastAsia="Calibri" w:hAnsi="Arial" w:cs="Arial"/>
                <w:szCs w:val="24"/>
                <w:lang w:eastAsia="en-US"/>
              </w:rPr>
              <w:t>E</w:t>
            </w:r>
            <w:r w:rsidR="00127447">
              <w:rPr>
                <w:rFonts w:ascii="Arial" w:eastAsia="Calibri" w:hAnsi="Arial" w:cs="Arial"/>
                <w:szCs w:val="24"/>
                <w:lang w:eastAsia="en-US"/>
              </w:rPr>
              <w:t xml:space="preserve">t annet eksempel er Likestillings- og diskrimineringsombudets rapport </w:t>
            </w:r>
            <w:r w:rsidR="00944DEF">
              <w:rPr>
                <w:rFonts w:ascii="Arial" w:eastAsia="Calibri" w:hAnsi="Arial" w:cs="Arial"/>
                <w:szCs w:val="24"/>
                <w:lang w:eastAsia="en-US"/>
              </w:rPr>
              <w:t>«</w:t>
            </w:r>
            <w:r w:rsidR="00944DEF" w:rsidRPr="00944DEF">
              <w:rPr>
                <w:rFonts w:ascii="Arial" w:eastAsia="Calibri" w:hAnsi="Arial" w:cs="Arial"/>
                <w:szCs w:val="24"/>
                <w:lang w:eastAsia="en-US"/>
              </w:rPr>
              <w:t>Retten til</w:t>
            </w:r>
            <w:r w:rsidR="00944DEF">
              <w:rPr>
                <w:rFonts w:ascii="Arial" w:eastAsia="Calibri" w:hAnsi="Arial" w:cs="Arial"/>
                <w:szCs w:val="24"/>
                <w:lang w:eastAsia="en-US"/>
              </w:rPr>
              <w:t xml:space="preserve"> </w:t>
            </w:r>
            <w:r w:rsidR="00944DEF" w:rsidRPr="00944DEF">
              <w:rPr>
                <w:rFonts w:ascii="Arial" w:eastAsia="Calibri" w:hAnsi="Arial" w:cs="Arial"/>
                <w:szCs w:val="24"/>
                <w:lang w:eastAsia="en-US"/>
              </w:rPr>
              <w:t>et selvstendig liv</w:t>
            </w:r>
            <w:r w:rsidR="00944DEF">
              <w:rPr>
                <w:rFonts w:ascii="Arial" w:eastAsia="Calibri" w:hAnsi="Arial" w:cs="Arial"/>
                <w:szCs w:val="24"/>
                <w:lang w:eastAsia="en-US"/>
              </w:rPr>
              <w:t xml:space="preserve"> </w:t>
            </w:r>
            <w:r w:rsidR="00944DEF" w:rsidRPr="00944DEF">
              <w:rPr>
                <w:rFonts w:ascii="Arial" w:eastAsia="Calibri" w:hAnsi="Arial" w:cs="Arial"/>
                <w:szCs w:val="24"/>
                <w:lang w:eastAsia="en-US"/>
              </w:rPr>
              <w:t>og til å være en del</w:t>
            </w:r>
            <w:r w:rsidR="00944DEF">
              <w:rPr>
                <w:rFonts w:ascii="Arial" w:eastAsia="Calibri" w:hAnsi="Arial" w:cs="Arial"/>
                <w:szCs w:val="24"/>
                <w:lang w:eastAsia="en-US"/>
              </w:rPr>
              <w:t xml:space="preserve"> </w:t>
            </w:r>
            <w:r w:rsidR="00944DEF" w:rsidRPr="00944DEF">
              <w:rPr>
                <w:rFonts w:ascii="Arial" w:eastAsia="Calibri" w:hAnsi="Arial" w:cs="Arial"/>
                <w:szCs w:val="24"/>
                <w:lang w:eastAsia="en-US"/>
              </w:rPr>
              <w:t>av samfunnet</w:t>
            </w:r>
            <w:r w:rsidR="00944DEF">
              <w:rPr>
                <w:rFonts w:ascii="Arial" w:eastAsia="Calibri" w:hAnsi="Arial" w:cs="Arial"/>
                <w:szCs w:val="24"/>
                <w:lang w:eastAsia="en-US"/>
              </w:rPr>
              <w:t xml:space="preserve">», som </w:t>
            </w:r>
            <w:r w:rsidR="00294E89">
              <w:rPr>
                <w:rFonts w:ascii="Arial" w:eastAsia="Calibri" w:hAnsi="Arial" w:cs="Arial"/>
                <w:szCs w:val="24"/>
                <w:lang w:eastAsia="en-US"/>
              </w:rPr>
              <w:t xml:space="preserve">er en </w:t>
            </w:r>
            <w:r w:rsidR="00BF5EBB" w:rsidRPr="00BF5EBB">
              <w:rPr>
                <w:rFonts w:ascii="Arial" w:eastAsia="Calibri" w:hAnsi="Arial" w:cs="Arial"/>
                <w:szCs w:val="24"/>
                <w:lang w:eastAsia="en-US"/>
              </w:rPr>
              <w:t>gjennomgang av saker om</w:t>
            </w:r>
            <w:r w:rsidR="00294E89">
              <w:rPr>
                <w:rFonts w:ascii="Arial" w:eastAsia="Calibri" w:hAnsi="Arial" w:cs="Arial"/>
                <w:szCs w:val="24"/>
                <w:lang w:eastAsia="en-US"/>
              </w:rPr>
              <w:t xml:space="preserve"> </w:t>
            </w:r>
            <w:r w:rsidR="00BF5EBB" w:rsidRPr="00BF5EBB">
              <w:rPr>
                <w:rFonts w:ascii="Arial" w:eastAsia="Calibri" w:hAnsi="Arial" w:cs="Arial"/>
                <w:szCs w:val="24"/>
                <w:lang w:eastAsia="en-US"/>
              </w:rPr>
              <w:t>helse- og omsorgstjenester til mennesker</w:t>
            </w:r>
            <w:r w:rsidR="009D2EEA">
              <w:rPr>
                <w:rFonts w:ascii="Arial" w:eastAsia="Calibri" w:hAnsi="Arial" w:cs="Arial"/>
                <w:szCs w:val="24"/>
                <w:lang w:eastAsia="en-US"/>
              </w:rPr>
              <w:t xml:space="preserve"> </w:t>
            </w:r>
            <w:r w:rsidR="00BF5EBB" w:rsidRPr="00BF5EBB">
              <w:rPr>
                <w:rFonts w:ascii="Arial" w:eastAsia="Calibri" w:hAnsi="Arial" w:cs="Arial"/>
                <w:szCs w:val="24"/>
                <w:lang w:eastAsia="en-US"/>
              </w:rPr>
              <w:t>med utviklingshemming</w:t>
            </w:r>
            <w:r w:rsidR="00294E89">
              <w:rPr>
                <w:rFonts w:ascii="Arial" w:eastAsia="Calibri" w:hAnsi="Arial" w:cs="Arial"/>
                <w:szCs w:val="24"/>
                <w:lang w:eastAsia="en-US"/>
              </w:rPr>
              <w:t>.</w:t>
            </w:r>
            <w:r w:rsidR="009D2EEA">
              <w:rPr>
                <w:rFonts w:ascii="Arial" w:eastAsia="Calibri" w:hAnsi="Arial" w:cs="Arial"/>
                <w:szCs w:val="24"/>
                <w:lang w:eastAsia="en-US"/>
              </w:rPr>
              <w:t xml:space="preserve"> </w:t>
            </w:r>
            <w:r w:rsidR="003552BD">
              <w:rPr>
                <w:rFonts w:ascii="Arial" w:eastAsia="Calibri" w:hAnsi="Arial" w:cs="Arial"/>
                <w:szCs w:val="24"/>
                <w:lang w:eastAsia="en-US"/>
              </w:rPr>
              <w:t xml:space="preserve">Den viser at </w:t>
            </w:r>
            <w:r w:rsidR="003552BD" w:rsidRPr="003552BD">
              <w:rPr>
                <w:rFonts w:ascii="Arial" w:eastAsia="Calibri" w:hAnsi="Arial" w:cs="Arial"/>
                <w:szCs w:val="24"/>
                <w:lang w:eastAsia="en-US"/>
              </w:rPr>
              <w:t>utviklingshemmedes</w:t>
            </w:r>
            <w:r w:rsidR="003552BD">
              <w:rPr>
                <w:rFonts w:ascii="Arial" w:eastAsia="Calibri" w:hAnsi="Arial" w:cs="Arial"/>
                <w:szCs w:val="24"/>
                <w:lang w:eastAsia="en-US"/>
              </w:rPr>
              <w:t xml:space="preserve"> </w:t>
            </w:r>
            <w:r w:rsidR="003552BD" w:rsidRPr="003552BD">
              <w:rPr>
                <w:rFonts w:ascii="Arial" w:eastAsia="Calibri" w:hAnsi="Arial" w:cs="Arial"/>
                <w:szCs w:val="24"/>
                <w:lang w:eastAsia="en-US"/>
              </w:rPr>
              <w:t>muligheter for selvstendighet har blitt svekket de siste</w:t>
            </w:r>
            <w:r w:rsidR="003552BD">
              <w:rPr>
                <w:rFonts w:ascii="Arial" w:eastAsia="Calibri" w:hAnsi="Arial" w:cs="Arial"/>
                <w:szCs w:val="24"/>
                <w:lang w:eastAsia="en-US"/>
              </w:rPr>
              <w:t xml:space="preserve"> </w:t>
            </w:r>
            <w:r w:rsidR="003552BD" w:rsidRPr="003552BD">
              <w:rPr>
                <w:rFonts w:ascii="Arial" w:eastAsia="Calibri" w:hAnsi="Arial" w:cs="Arial"/>
                <w:szCs w:val="24"/>
                <w:lang w:eastAsia="en-US"/>
              </w:rPr>
              <w:t>20 årene</w:t>
            </w:r>
            <w:r w:rsidR="00983E71">
              <w:rPr>
                <w:rFonts w:ascii="Arial" w:eastAsia="Calibri" w:hAnsi="Arial" w:cs="Arial"/>
                <w:szCs w:val="24"/>
                <w:lang w:eastAsia="en-US"/>
              </w:rPr>
              <w:t xml:space="preserve"> og at det </w:t>
            </w:r>
            <w:r w:rsidR="003552BD" w:rsidRPr="003552BD">
              <w:rPr>
                <w:rFonts w:ascii="Arial" w:eastAsia="Calibri" w:hAnsi="Arial" w:cs="Arial"/>
                <w:szCs w:val="24"/>
                <w:lang w:eastAsia="en-US"/>
              </w:rPr>
              <w:t>kan synes som om kommunenes måte å</w:t>
            </w:r>
            <w:r w:rsidR="003552BD">
              <w:rPr>
                <w:rFonts w:ascii="Arial" w:eastAsia="Calibri" w:hAnsi="Arial" w:cs="Arial"/>
                <w:szCs w:val="24"/>
                <w:lang w:eastAsia="en-US"/>
              </w:rPr>
              <w:t xml:space="preserve"> </w:t>
            </w:r>
            <w:r w:rsidR="003552BD" w:rsidRPr="003552BD">
              <w:rPr>
                <w:rFonts w:ascii="Arial" w:eastAsia="Calibri" w:hAnsi="Arial" w:cs="Arial"/>
                <w:szCs w:val="24"/>
                <w:lang w:eastAsia="en-US"/>
              </w:rPr>
              <w:t>organisere</w:t>
            </w:r>
            <w:r w:rsidR="00B34CD1">
              <w:rPr>
                <w:rFonts w:ascii="Arial" w:eastAsia="Calibri" w:hAnsi="Arial" w:cs="Arial"/>
                <w:szCs w:val="24"/>
                <w:lang w:eastAsia="en-US"/>
              </w:rPr>
              <w:t xml:space="preserve"> </w:t>
            </w:r>
            <w:r w:rsidR="003552BD" w:rsidRPr="003552BD">
              <w:rPr>
                <w:rFonts w:ascii="Arial" w:eastAsia="Calibri" w:hAnsi="Arial" w:cs="Arial"/>
                <w:szCs w:val="24"/>
                <w:lang w:eastAsia="en-US"/>
              </w:rPr>
              <w:t>tjenester på til denne gruppen er med på å</w:t>
            </w:r>
            <w:r w:rsidR="00983E71">
              <w:rPr>
                <w:rFonts w:ascii="Arial" w:eastAsia="Calibri" w:hAnsi="Arial" w:cs="Arial"/>
                <w:szCs w:val="24"/>
                <w:lang w:eastAsia="en-US"/>
              </w:rPr>
              <w:t xml:space="preserve"> </w:t>
            </w:r>
            <w:r w:rsidR="003552BD" w:rsidRPr="003552BD">
              <w:rPr>
                <w:rFonts w:ascii="Arial" w:eastAsia="Calibri" w:hAnsi="Arial" w:cs="Arial"/>
                <w:szCs w:val="24"/>
                <w:lang w:eastAsia="en-US"/>
              </w:rPr>
              <w:t>begrense den enkeltes valgmuligheter.</w:t>
            </w:r>
            <w:r w:rsidR="00B34CD1">
              <w:rPr>
                <w:rFonts w:ascii="Arial" w:eastAsia="Calibri" w:hAnsi="Arial" w:cs="Arial"/>
                <w:szCs w:val="24"/>
                <w:lang w:eastAsia="en-US"/>
              </w:rPr>
              <w:t xml:space="preserve"> </w:t>
            </w:r>
            <w:r w:rsidR="0064577F">
              <w:rPr>
                <w:rFonts w:ascii="Arial" w:eastAsia="Calibri" w:hAnsi="Arial" w:cs="Arial"/>
                <w:szCs w:val="24"/>
                <w:lang w:eastAsia="en-US"/>
              </w:rPr>
              <w:t>Ombudet viser til at f</w:t>
            </w:r>
            <w:r w:rsidR="003552BD" w:rsidRPr="003552BD">
              <w:rPr>
                <w:rFonts w:ascii="Arial" w:eastAsia="Calibri" w:hAnsi="Arial" w:cs="Arial"/>
                <w:szCs w:val="24"/>
                <w:lang w:eastAsia="en-US"/>
              </w:rPr>
              <w:t>lere forskere</w:t>
            </w:r>
            <w:r w:rsidR="00B34CD1">
              <w:rPr>
                <w:rFonts w:ascii="Arial" w:eastAsia="Calibri" w:hAnsi="Arial" w:cs="Arial"/>
                <w:szCs w:val="24"/>
                <w:lang w:eastAsia="en-US"/>
              </w:rPr>
              <w:t xml:space="preserve"> </w:t>
            </w:r>
            <w:r w:rsidR="003552BD" w:rsidRPr="003552BD">
              <w:rPr>
                <w:rFonts w:ascii="Arial" w:eastAsia="Calibri" w:hAnsi="Arial" w:cs="Arial"/>
                <w:szCs w:val="24"/>
                <w:lang w:eastAsia="en-US"/>
              </w:rPr>
              <w:t>konkluderer med at dagens tjenesteutøving har et</w:t>
            </w:r>
            <w:r w:rsidR="0064577F">
              <w:rPr>
                <w:rFonts w:ascii="Arial" w:eastAsia="Calibri" w:hAnsi="Arial" w:cs="Arial"/>
                <w:szCs w:val="24"/>
                <w:lang w:eastAsia="en-US"/>
              </w:rPr>
              <w:t xml:space="preserve"> </w:t>
            </w:r>
            <w:r w:rsidR="003552BD" w:rsidRPr="003552BD">
              <w:rPr>
                <w:rFonts w:ascii="Arial" w:eastAsia="Calibri" w:hAnsi="Arial" w:cs="Arial"/>
                <w:szCs w:val="24"/>
                <w:lang w:eastAsia="en-US"/>
              </w:rPr>
              <w:t>institusjonslignende preg, forstått som at utviklingshemmede lever liv som i stor grad er administrert av</w:t>
            </w:r>
            <w:r w:rsidR="0064577F">
              <w:rPr>
                <w:rFonts w:ascii="Arial" w:eastAsia="Calibri" w:hAnsi="Arial" w:cs="Arial"/>
                <w:szCs w:val="24"/>
                <w:lang w:eastAsia="en-US"/>
              </w:rPr>
              <w:t xml:space="preserve"> </w:t>
            </w:r>
            <w:r w:rsidR="003552BD" w:rsidRPr="003552BD">
              <w:rPr>
                <w:rFonts w:ascii="Arial" w:eastAsia="Calibri" w:hAnsi="Arial" w:cs="Arial"/>
                <w:szCs w:val="24"/>
                <w:lang w:eastAsia="en-US"/>
              </w:rPr>
              <w:t>andre.</w:t>
            </w:r>
          </w:p>
          <w:p w14:paraId="782B9578" w14:textId="77777777" w:rsidR="00AB180B" w:rsidRDefault="00AB180B" w:rsidP="00CB2367">
            <w:pPr>
              <w:rPr>
                <w:rFonts w:ascii="Arial" w:eastAsia="Calibri" w:hAnsi="Arial" w:cs="Arial"/>
                <w:szCs w:val="24"/>
                <w:lang w:eastAsia="en-US"/>
              </w:rPr>
            </w:pPr>
          </w:p>
          <w:p w14:paraId="4D17FFB7" w14:textId="5A805020" w:rsidR="00852DE0" w:rsidRDefault="00903467" w:rsidP="00CB2367">
            <w:pPr>
              <w:rPr>
                <w:rFonts w:ascii="Arial" w:eastAsia="Calibri" w:hAnsi="Arial" w:cs="Arial"/>
                <w:szCs w:val="24"/>
                <w:lang w:eastAsia="en-US"/>
              </w:rPr>
            </w:pPr>
            <w:r>
              <w:rPr>
                <w:rFonts w:ascii="Arial" w:eastAsia="Calibri" w:hAnsi="Arial" w:cs="Arial"/>
                <w:szCs w:val="24"/>
                <w:lang w:eastAsia="en-US"/>
              </w:rPr>
              <w:t xml:space="preserve">Vi er bekymret for </w:t>
            </w:r>
            <w:r w:rsidR="00774F10">
              <w:rPr>
                <w:rFonts w:ascii="Arial" w:eastAsia="Calibri" w:hAnsi="Arial" w:cs="Arial"/>
                <w:szCs w:val="24"/>
                <w:lang w:eastAsia="en-US"/>
              </w:rPr>
              <w:t xml:space="preserve">at </w:t>
            </w:r>
            <w:r>
              <w:rPr>
                <w:rFonts w:ascii="Arial" w:eastAsia="Calibri" w:hAnsi="Arial" w:cs="Arial"/>
                <w:szCs w:val="24"/>
                <w:lang w:eastAsia="en-US"/>
              </w:rPr>
              <w:t xml:space="preserve">dette </w:t>
            </w:r>
            <w:r w:rsidR="00774F10">
              <w:rPr>
                <w:rFonts w:ascii="Arial" w:eastAsia="Calibri" w:hAnsi="Arial" w:cs="Arial"/>
                <w:szCs w:val="24"/>
                <w:lang w:eastAsia="en-US"/>
              </w:rPr>
              <w:t xml:space="preserve">forverres </w:t>
            </w:r>
            <w:r>
              <w:rPr>
                <w:rFonts w:ascii="Arial" w:eastAsia="Calibri" w:hAnsi="Arial" w:cs="Arial"/>
                <w:szCs w:val="24"/>
                <w:lang w:eastAsia="en-US"/>
              </w:rPr>
              <w:t xml:space="preserve">hvis </w:t>
            </w:r>
            <w:r w:rsidR="00AC1BE1">
              <w:rPr>
                <w:rFonts w:ascii="Arial" w:eastAsia="Calibri" w:hAnsi="Arial" w:cs="Arial"/>
                <w:szCs w:val="24"/>
                <w:lang w:eastAsia="en-US"/>
              </w:rPr>
              <w:t xml:space="preserve">den foreslåtte </w:t>
            </w:r>
            <w:r>
              <w:rPr>
                <w:rFonts w:ascii="Arial" w:eastAsia="Calibri" w:hAnsi="Arial" w:cs="Arial"/>
                <w:szCs w:val="24"/>
                <w:lang w:eastAsia="en-US"/>
              </w:rPr>
              <w:t>endringen</w:t>
            </w:r>
            <w:r w:rsidR="00AC1BE1">
              <w:rPr>
                <w:rFonts w:ascii="Arial" w:eastAsia="Calibri" w:hAnsi="Arial" w:cs="Arial"/>
                <w:szCs w:val="24"/>
                <w:lang w:eastAsia="en-US"/>
              </w:rPr>
              <w:t xml:space="preserve"> i kontanttilskuddet </w:t>
            </w:r>
            <w:r>
              <w:rPr>
                <w:rFonts w:ascii="Arial" w:eastAsia="Calibri" w:hAnsi="Arial" w:cs="Arial"/>
                <w:szCs w:val="24"/>
                <w:lang w:eastAsia="en-US"/>
              </w:rPr>
              <w:lastRenderedPageBreak/>
              <w:t>gjennomføres</w:t>
            </w:r>
            <w:r w:rsidR="001919EA">
              <w:rPr>
                <w:rFonts w:ascii="Arial" w:eastAsia="Calibri" w:hAnsi="Arial" w:cs="Arial"/>
                <w:szCs w:val="24"/>
                <w:lang w:eastAsia="en-US"/>
              </w:rPr>
              <w:t>. Samm</w:t>
            </w:r>
            <w:r w:rsidR="00335988">
              <w:rPr>
                <w:rFonts w:ascii="Arial" w:eastAsia="Calibri" w:hAnsi="Arial" w:cs="Arial"/>
                <w:szCs w:val="24"/>
                <w:lang w:eastAsia="en-US"/>
              </w:rPr>
              <w:t xml:space="preserve">en </w:t>
            </w:r>
            <w:r>
              <w:rPr>
                <w:rFonts w:ascii="Arial" w:eastAsia="Calibri" w:hAnsi="Arial" w:cs="Arial"/>
                <w:szCs w:val="24"/>
                <w:lang w:eastAsia="en-US"/>
              </w:rPr>
              <w:t xml:space="preserve">med </w:t>
            </w:r>
            <w:r w:rsidR="00335988">
              <w:rPr>
                <w:rFonts w:ascii="Arial" w:eastAsia="Calibri" w:hAnsi="Arial" w:cs="Arial"/>
                <w:szCs w:val="24"/>
                <w:lang w:eastAsia="en-US"/>
              </w:rPr>
              <w:t xml:space="preserve">de </w:t>
            </w:r>
            <w:r>
              <w:rPr>
                <w:rFonts w:ascii="Arial" w:eastAsia="Calibri" w:hAnsi="Arial" w:cs="Arial"/>
                <w:szCs w:val="24"/>
                <w:lang w:eastAsia="en-US"/>
              </w:rPr>
              <w:t>endringene som foreslås i toppfinansieringsordningen til ressurskrevende tjenester</w:t>
            </w:r>
            <w:r w:rsidR="00A72CFA">
              <w:rPr>
                <w:rFonts w:ascii="Arial" w:eastAsia="Calibri" w:hAnsi="Arial" w:cs="Arial"/>
                <w:szCs w:val="24"/>
                <w:lang w:eastAsia="en-US"/>
              </w:rPr>
              <w:t xml:space="preserve"> blir dette </w:t>
            </w:r>
            <w:r>
              <w:rPr>
                <w:rFonts w:ascii="Arial" w:eastAsia="Calibri" w:hAnsi="Arial" w:cs="Arial"/>
                <w:szCs w:val="24"/>
                <w:lang w:eastAsia="en-US"/>
              </w:rPr>
              <w:t>for uforutsigbart og uoverskuelig</w:t>
            </w:r>
            <w:r w:rsidR="00B50D21">
              <w:rPr>
                <w:rFonts w:ascii="Arial" w:eastAsia="Calibri" w:hAnsi="Arial" w:cs="Arial"/>
                <w:szCs w:val="24"/>
                <w:lang w:eastAsia="en-US"/>
              </w:rPr>
              <w:t>. U</w:t>
            </w:r>
            <w:r>
              <w:rPr>
                <w:rFonts w:ascii="Arial" w:eastAsia="Calibri" w:hAnsi="Arial" w:cs="Arial"/>
                <w:szCs w:val="24"/>
                <w:lang w:eastAsia="en-US"/>
              </w:rPr>
              <w:t xml:space="preserve">tvalget sier også selv at forslagene </w:t>
            </w:r>
            <w:r w:rsidR="005E2900" w:rsidRPr="00DB3CC7">
              <w:rPr>
                <w:rFonts w:ascii="Arial" w:eastAsia="Calibri" w:hAnsi="Arial" w:cs="Arial"/>
                <w:szCs w:val="24"/>
                <w:lang w:eastAsia="en-US"/>
              </w:rPr>
              <w:t>kan gi store utslag og omfordelingsvirkninger</w:t>
            </w:r>
            <w:r w:rsidR="007378FB">
              <w:rPr>
                <w:rFonts w:ascii="Arial" w:eastAsia="Calibri" w:hAnsi="Arial" w:cs="Arial"/>
                <w:szCs w:val="24"/>
                <w:lang w:eastAsia="en-US"/>
              </w:rPr>
              <w:t>, og u</w:t>
            </w:r>
            <w:r w:rsidR="005E2900" w:rsidRPr="00DB3CC7">
              <w:rPr>
                <w:rFonts w:ascii="Arial" w:eastAsia="Calibri" w:hAnsi="Arial" w:cs="Arial"/>
                <w:szCs w:val="24"/>
                <w:lang w:eastAsia="en-US"/>
              </w:rPr>
              <w:t>tvalgsleder Marianne Haraldsvik</w:t>
            </w:r>
            <w:r w:rsidR="005E2900">
              <w:rPr>
                <w:rFonts w:ascii="Arial" w:eastAsia="Calibri" w:hAnsi="Arial" w:cs="Arial"/>
                <w:szCs w:val="24"/>
                <w:lang w:eastAsia="en-US"/>
              </w:rPr>
              <w:t xml:space="preserve"> </w:t>
            </w:r>
            <w:r w:rsidR="007378FB">
              <w:rPr>
                <w:rFonts w:ascii="Arial" w:eastAsia="Calibri" w:hAnsi="Arial" w:cs="Arial"/>
                <w:szCs w:val="24"/>
                <w:lang w:eastAsia="en-US"/>
              </w:rPr>
              <w:t xml:space="preserve">sier til </w:t>
            </w:r>
            <w:r w:rsidR="007378FB" w:rsidRPr="00DB3CC7">
              <w:rPr>
                <w:rFonts w:ascii="Arial" w:eastAsia="Calibri" w:hAnsi="Arial" w:cs="Arial"/>
                <w:szCs w:val="24"/>
                <w:lang w:eastAsia="en-US"/>
              </w:rPr>
              <w:t xml:space="preserve">NTB </w:t>
            </w:r>
            <w:r w:rsidR="007378FB">
              <w:rPr>
                <w:rFonts w:ascii="Arial" w:eastAsia="Calibri" w:hAnsi="Arial" w:cs="Arial"/>
                <w:szCs w:val="24"/>
                <w:lang w:eastAsia="en-US"/>
              </w:rPr>
              <w:t xml:space="preserve">29. august </w:t>
            </w:r>
            <w:r w:rsidR="005E2900">
              <w:rPr>
                <w:rFonts w:ascii="Arial" w:eastAsia="Calibri" w:hAnsi="Arial" w:cs="Arial"/>
                <w:szCs w:val="24"/>
                <w:lang w:eastAsia="en-US"/>
              </w:rPr>
              <w:t xml:space="preserve">at </w:t>
            </w:r>
            <w:r w:rsidR="005E2900" w:rsidRPr="00DB3CC7">
              <w:rPr>
                <w:rFonts w:ascii="Arial" w:eastAsia="Calibri" w:hAnsi="Arial" w:cs="Arial"/>
                <w:szCs w:val="24"/>
                <w:lang w:eastAsia="en-US"/>
              </w:rPr>
              <w:t xml:space="preserve">små kommuner </w:t>
            </w:r>
            <w:r w:rsidR="005E2900">
              <w:rPr>
                <w:rFonts w:ascii="Arial" w:eastAsia="Calibri" w:hAnsi="Arial" w:cs="Arial"/>
                <w:szCs w:val="24"/>
                <w:lang w:eastAsia="en-US"/>
              </w:rPr>
              <w:t xml:space="preserve">vil </w:t>
            </w:r>
            <w:r w:rsidR="005E2900" w:rsidRPr="00DB3CC7">
              <w:rPr>
                <w:rFonts w:ascii="Arial" w:eastAsia="Calibri" w:hAnsi="Arial" w:cs="Arial"/>
                <w:szCs w:val="24"/>
                <w:lang w:eastAsia="en-US"/>
              </w:rPr>
              <w:t>komme dårligst ut</w:t>
            </w:r>
            <w:r w:rsidR="007378FB">
              <w:rPr>
                <w:rFonts w:ascii="Arial" w:eastAsia="Calibri" w:hAnsi="Arial" w:cs="Arial"/>
                <w:szCs w:val="24"/>
                <w:lang w:eastAsia="en-US"/>
              </w:rPr>
              <w:t xml:space="preserve">. </w:t>
            </w:r>
            <w:r w:rsidR="005E2900">
              <w:rPr>
                <w:rFonts w:ascii="Arial" w:eastAsia="Calibri" w:hAnsi="Arial" w:cs="Arial"/>
                <w:szCs w:val="24"/>
                <w:lang w:eastAsia="en-US"/>
              </w:rPr>
              <w:t>U</w:t>
            </w:r>
            <w:r w:rsidR="005E2900" w:rsidRPr="00DB3CC7">
              <w:rPr>
                <w:rFonts w:ascii="Arial" w:eastAsia="Calibri" w:hAnsi="Arial" w:cs="Arial"/>
                <w:szCs w:val="24"/>
                <w:lang w:eastAsia="en-US"/>
              </w:rPr>
              <w:t>tvalget skriver</w:t>
            </w:r>
            <w:r w:rsidR="00852DE0">
              <w:rPr>
                <w:rFonts w:ascii="Arial" w:eastAsia="Calibri" w:hAnsi="Arial" w:cs="Arial"/>
                <w:szCs w:val="24"/>
                <w:lang w:eastAsia="en-US"/>
              </w:rPr>
              <w:t xml:space="preserve">: </w:t>
            </w:r>
          </w:p>
          <w:p w14:paraId="765D9C3F" w14:textId="77777777" w:rsidR="00852DE0" w:rsidRDefault="00852DE0" w:rsidP="00CB2367">
            <w:pPr>
              <w:rPr>
                <w:rFonts w:ascii="Arial" w:eastAsia="Calibri" w:hAnsi="Arial" w:cs="Arial"/>
                <w:szCs w:val="24"/>
                <w:lang w:eastAsia="en-US"/>
              </w:rPr>
            </w:pPr>
          </w:p>
          <w:p w14:paraId="50CF7764" w14:textId="2CB9FE4D" w:rsidR="005E2900" w:rsidRPr="00A43213" w:rsidRDefault="005E2900" w:rsidP="00CB2367">
            <w:pPr>
              <w:rPr>
                <w:rFonts w:ascii="Arial" w:eastAsia="Calibri" w:hAnsi="Arial" w:cs="Arial"/>
                <w:i/>
                <w:iCs/>
                <w:szCs w:val="24"/>
                <w:lang w:eastAsia="en-US"/>
              </w:rPr>
            </w:pPr>
            <w:r w:rsidRPr="00A43213">
              <w:rPr>
                <w:rFonts w:ascii="Arial" w:eastAsia="Calibri" w:hAnsi="Arial" w:cs="Arial"/>
                <w:i/>
                <w:iCs/>
                <w:szCs w:val="24"/>
                <w:lang w:eastAsia="en-US"/>
              </w:rPr>
              <w:t>«For kommuner som har relativt mange personer med psykisk utviklingshemming, og dermed en indeks på kriteriet som er betydelig høyere enn gjennomsnittet, har dette kriteriet stor betydning for beløpet kommunen mottar gjennom utgiftsutjevningen, og endringen vil dermed slå svært negativt ut. Kommuner som har relativt få personer med psykisk utviklingshemming kommer bedre ut av utvalgets forslag, dette er både små, mellomstore og store kommuner. De minste kommunene vil, som gruppe, fortsatt få reduserte inntekter med denne kostnadsnøkkelen, mens kommunene med over om lag 10 000 innbyggere, som gruppe, vil komme bedre ut enn med dagens delkostnadsnøkkel.»</w:t>
            </w:r>
          </w:p>
          <w:p w14:paraId="422415E3" w14:textId="77777777" w:rsidR="005E2900" w:rsidRPr="00DB3CC7" w:rsidRDefault="005E2900" w:rsidP="00CB2367">
            <w:pPr>
              <w:rPr>
                <w:rFonts w:ascii="Arial" w:eastAsia="Calibri" w:hAnsi="Arial" w:cs="Arial"/>
                <w:szCs w:val="24"/>
                <w:lang w:eastAsia="en-US"/>
              </w:rPr>
            </w:pPr>
          </w:p>
          <w:p w14:paraId="66E7856B" w14:textId="1D78CFB3" w:rsidR="00CB2367" w:rsidRDefault="00903467" w:rsidP="00CB2367">
            <w:pPr>
              <w:rPr>
                <w:rFonts w:ascii="Arial" w:eastAsia="Calibri" w:hAnsi="Arial" w:cs="Arial"/>
                <w:szCs w:val="24"/>
                <w:lang w:eastAsia="en-US"/>
              </w:rPr>
            </w:pPr>
            <w:r>
              <w:rPr>
                <w:rFonts w:ascii="Arial" w:eastAsia="Calibri" w:hAnsi="Arial" w:cs="Arial"/>
                <w:szCs w:val="24"/>
                <w:lang w:eastAsia="en-US"/>
              </w:rPr>
              <w:t xml:space="preserve">Kommunene gir allerede et svært ulikt tilbud til utviklingshemmede, og vi er redd for at dette vil forsterkes </w:t>
            </w:r>
            <w:r w:rsidR="00CB2367">
              <w:rPr>
                <w:rFonts w:ascii="Arial" w:eastAsia="Calibri" w:hAnsi="Arial" w:cs="Arial"/>
                <w:szCs w:val="24"/>
                <w:lang w:eastAsia="en-US"/>
              </w:rPr>
              <w:t>med utvalgets forslag.</w:t>
            </w:r>
            <w:r w:rsidR="005E2900">
              <w:rPr>
                <w:rFonts w:ascii="Arial" w:eastAsia="Calibri" w:hAnsi="Arial" w:cs="Arial"/>
                <w:szCs w:val="24"/>
                <w:lang w:eastAsia="en-US"/>
              </w:rPr>
              <w:t xml:space="preserve"> </w:t>
            </w:r>
          </w:p>
          <w:p w14:paraId="37FE7BAB" w14:textId="77777777" w:rsidR="00CB2367" w:rsidRDefault="00CB2367" w:rsidP="00CB2367">
            <w:pPr>
              <w:rPr>
                <w:rFonts w:ascii="Arial" w:eastAsia="Calibri" w:hAnsi="Arial" w:cs="Arial"/>
                <w:szCs w:val="24"/>
                <w:lang w:eastAsia="en-US"/>
              </w:rPr>
            </w:pPr>
          </w:p>
          <w:p w14:paraId="03B60D67" w14:textId="77777777" w:rsidR="00FA032D" w:rsidRDefault="00CB2367" w:rsidP="00CB2367">
            <w:pPr>
              <w:rPr>
                <w:rFonts w:ascii="Arial" w:eastAsia="Calibri" w:hAnsi="Arial" w:cs="Arial"/>
                <w:szCs w:val="24"/>
                <w:lang w:eastAsia="en-US"/>
              </w:rPr>
            </w:pPr>
            <w:r>
              <w:rPr>
                <w:rFonts w:ascii="Arial" w:eastAsia="Calibri" w:hAnsi="Arial" w:cs="Arial"/>
                <w:szCs w:val="24"/>
                <w:lang w:eastAsia="en-US"/>
              </w:rPr>
              <w:t>Rettighetsutvalget kom i 2016 med svært alvorlige beskrivelser av menneskerettssituasjonen for utviklingshemmede i Norge. De kommer svært dårlig ut på alle livsområder; skole, arbeid, inntekt, helse, rettighetsoppfylling, selvbestemmelse og så videre. I høst kom en stortingsmelding som skal ta tak i dette, og vi mener utvalgets forslag ikke støtter opp under målene og behovene i politikken for utviklingshemmede. Det støtter heller ikke opp under H</w:t>
            </w:r>
            <w:r w:rsidR="005E2900" w:rsidRPr="00DB3CC7">
              <w:rPr>
                <w:rFonts w:ascii="Arial" w:eastAsia="Calibri" w:hAnsi="Arial" w:cs="Arial"/>
                <w:szCs w:val="24"/>
                <w:lang w:eastAsia="en-US"/>
              </w:rPr>
              <w:t xml:space="preserve">urdalsplattformen </w:t>
            </w:r>
            <w:r>
              <w:rPr>
                <w:rFonts w:ascii="Arial" w:eastAsia="Calibri" w:hAnsi="Arial" w:cs="Arial"/>
                <w:szCs w:val="24"/>
                <w:lang w:eastAsia="en-US"/>
              </w:rPr>
              <w:t xml:space="preserve">og regjeringens mål der om å </w:t>
            </w:r>
            <w:r w:rsidR="005E2900" w:rsidRPr="00DB3CC7">
              <w:rPr>
                <w:rFonts w:ascii="Arial" w:eastAsia="Calibri" w:hAnsi="Arial" w:cs="Arial"/>
                <w:szCs w:val="24"/>
                <w:lang w:eastAsia="en-US"/>
              </w:rPr>
              <w:t xml:space="preserve">styrke og forbedre </w:t>
            </w:r>
            <w:r>
              <w:rPr>
                <w:rFonts w:ascii="Arial" w:eastAsia="Calibri" w:hAnsi="Arial" w:cs="Arial"/>
                <w:szCs w:val="24"/>
                <w:lang w:eastAsia="en-US"/>
              </w:rPr>
              <w:t>t</w:t>
            </w:r>
            <w:r w:rsidR="005E2900" w:rsidRPr="00DB3CC7">
              <w:rPr>
                <w:rFonts w:ascii="Arial" w:eastAsia="Calibri" w:hAnsi="Arial" w:cs="Arial"/>
                <w:szCs w:val="24"/>
                <w:lang w:eastAsia="en-US"/>
              </w:rPr>
              <w:t>oppfinansieringsordningen</w:t>
            </w:r>
            <w:r w:rsidR="005E2900">
              <w:rPr>
                <w:rFonts w:ascii="Arial" w:eastAsia="Calibri" w:hAnsi="Arial" w:cs="Arial"/>
                <w:szCs w:val="24"/>
                <w:lang w:eastAsia="en-US"/>
              </w:rPr>
              <w:t>.</w:t>
            </w:r>
            <w:r w:rsidR="007F125A">
              <w:rPr>
                <w:rFonts w:ascii="Arial" w:eastAsia="Calibri" w:hAnsi="Arial" w:cs="Arial"/>
                <w:szCs w:val="24"/>
                <w:lang w:eastAsia="en-US"/>
              </w:rPr>
              <w:t xml:space="preserve"> </w:t>
            </w:r>
          </w:p>
          <w:p w14:paraId="263BEF05" w14:textId="77777777" w:rsidR="00FA032D" w:rsidRDefault="00FA032D" w:rsidP="00CB2367">
            <w:pPr>
              <w:rPr>
                <w:rFonts w:ascii="Arial" w:eastAsia="Calibri" w:hAnsi="Arial" w:cs="Arial"/>
                <w:szCs w:val="24"/>
                <w:lang w:eastAsia="en-US"/>
              </w:rPr>
            </w:pPr>
          </w:p>
          <w:p w14:paraId="7D688824" w14:textId="101EB8E1" w:rsidR="005E2900" w:rsidRDefault="007F125A" w:rsidP="00CB2367">
            <w:pPr>
              <w:rPr>
                <w:rFonts w:ascii="Arial" w:eastAsia="Calibri" w:hAnsi="Arial" w:cs="Arial"/>
                <w:szCs w:val="24"/>
                <w:lang w:eastAsia="en-US"/>
              </w:rPr>
            </w:pPr>
            <w:r>
              <w:rPr>
                <w:rFonts w:ascii="Arial" w:eastAsia="Calibri" w:hAnsi="Arial" w:cs="Arial"/>
                <w:szCs w:val="24"/>
                <w:lang w:eastAsia="en-US"/>
              </w:rPr>
              <w:t xml:space="preserve">Vi vil </w:t>
            </w:r>
            <w:r w:rsidR="00FA032D">
              <w:rPr>
                <w:rFonts w:ascii="Arial" w:eastAsia="Calibri" w:hAnsi="Arial" w:cs="Arial"/>
                <w:szCs w:val="24"/>
                <w:lang w:eastAsia="en-US"/>
              </w:rPr>
              <w:t xml:space="preserve">også </w:t>
            </w:r>
            <w:r w:rsidR="005366F9">
              <w:rPr>
                <w:rFonts w:ascii="Arial" w:eastAsia="Calibri" w:hAnsi="Arial" w:cs="Arial"/>
                <w:szCs w:val="24"/>
                <w:lang w:eastAsia="en-US"/>
              </w:rPr>
              <w:t>vise til CRPD</w:t>
            </w:r>
            <w:r w:rsidR="007569E4">
              <w:rPr>
                <w:rFonts w:ascii="Arial" w:eastAsia="Calibri" w:hAnsi="Arial" w:cs="Arial"/>
                <w:szCs w:val="24"/>
                <w:lang w:eastAsia="en-US"/>
              </w:rPr>
              <w:t xml:space="preserve">, </w:t>
            </w:r>
            <w:r w:rsidR="005366F9">
              <w:rPr>
                <w:rFonts w:ascii="Arial" w:eastAsia="Calibri" w:hAnsi="Arial" w:cs="Arial"/>
                <w:szCs w:val="24"/>
                <w:lang w:eastAsia="en-US"/>
              </w:rPr>
              <w:t xml:space="preserve">konvensjonen for </w:t>
            </w:r>
            <w:r w:rsidR="007569E4">
              <w:rPr>
                <w:rFonts w:ascii="Arial" w:eastAsia="Calibri" w:hAnsi="Arial" w:cs="Arial"/>
                <w:szCs w:val="24"/>
                <w:lang w:eastAsia="en-US"/>
              </w:rPr>
              <w:t>rettighetene til</w:t>
            </w:r>
            <w:r w:rsidR="005366F9">
              <w:rPr>
                <w:rFonts w:ascii="Arial" w:eastAsia="Calibri" w:hAnsi="Arial" w:cs="Arial"/>
                <w:szCs w:val="24"/>
                <w:lang w:eastAsia="en-US"/>
              </w:rPr>
              <w:t xml:space="preserve"> mennesker med funksjonsnedsettelse, som Norge har forpliktet seg til</w:t>
            </w:r>
            <w:r w:rsidR="007569E4">
              <w:rPr>
                <w:rFonts w:ascii="Arial" w:eastAsia="Calibri" w:hAnsi="Arial" w:cs="Arial"/>
                <w:szCs w:val="24"/>
                <w:lang w:eastAsia="en-US"/>
              </w:rPr>
              <w:t xml:space="preserve"> </w:t>
            </w:r>
            <w:r w:rsidR="00F74678">
              <w:rPr>
                <w:rFonts w:ascii="Arial" w:eastAsia="Calibri" w:hAnsi="Arial" w:cs="Arial"/>
                <w:szCs w:val="24"/>
                <w:lang w:eastAsia="en-US"/>
              </w:rPr>
              <w:t xml:space="preserve">og skal gjennomføre i norsk lov. </w:t>
            </w:r>
            <w:r w:rsidR="005E3DCE">
              <w:rPr>
                <w:rFonts w:ascii="Arial" w:eastAsia="Calibri" w:hAnsi="Arial" w:cs="Arial"/>
                <w:szCs w:val="24"/>
                <w:lang w:eastAsia="en-US"/>
              </w:rPr>
              <w:t xml:space="preserve">Mange av forpliktelsene ligger under </w:t>
            </w:r>
            <w:r w:rsidR="00831051">
              <w:rPr>
                <w:rFonts w:ascii="Arial" w:eastAsia="Calibri" w:hAnsi="Arial" w:cs="Arial"/>
                <w:szCs w:val="24"/>
                <w:lang w:eastAsia="en-US"/>
              </w:rPr>
              <w:t>kommunenes ansvar</w:t>
            </w:r>
            <w:r w:rsidR="00887DF5">
              <w:rPr>
                <w:rFonts w:ascii="Arial" w:eastAsia="Calibri" w:hAnsi="Arial" w:cs="Arial"/>
                <w:szCs w:val="24"/>
                <w:lang w:eastAsia="en-US"/>
              </w:rPr>
              <w:t xml:space="preserve">sområder, </w:t>
            </w:r>
            <w:r w:rsidR="00F12591">
              <w:rPr>
                <w:rFonts w:ascii="Arial" w:eastAsia="Calibri" w:hAnsi="Arial" w:cs="Arial"/>
                <w:szCs w:val="24"/>
                <w:lang w:eastAsia="en-US"/>
              </w:rPr>
              <w:t xml:space="preserve">som </w:t>
            </w:r>
            <w:r w:rsidR="00887DF5">
              <w:rPr>
                <w:rFonts w:ascii="Arial" w:eastAsia="Calibri" w:hAnsi="Arial" w:cs="Arial"/>
                <w:szCs w:val="24"/>
                <w:lang w:eastAsia="en-US"/>
              </w:rPr>
              <w:t xml:space="preserve">helse, omsorg, skole, </w:t>
            </w:r>
            <w:r w:rsidR="00F12591">
              <w:rPr>
                <w:rFonts w:ascii="Arial" w:eastAsia="Calibri" w:hAnsi="Arial" w:cs="Arial"/>
                <w:szCs w:val="24"/>
                <w:lang w:eastAsia="en-US"/>
              </w:rPr>
              <w:t xml:space="preserve">og muligheten til </w:t>
            </w:r>
            <w:r w:rsidR="00A4278B">
              <w:rPr>
                <w:rFonts w:ascii="Arial" w:eastAsia="Calibri" w:hAnsi="Arial" w:cs="Arial"/>
                <w:szCs w:val="24"/>
                <w:lang w:eastAsia="en-US"/>
              </w:rPr>
              <w:t xml:space="preserve">selvbestemmelse </w:t>
            </w:r>
            <w:r w:rsidR="002872D7">
              <w:rPr>
                <w:rFonts w:ascii="Arial" w:eastAsia="Calibri" w:hAnsi="Arial" w:cs="Arial"/>
                <w:szCs w:val="24"/>
                <w:lang w:eastAsia="en-US"/>
              </w:rPr>
              <w:t xml:space="preserve">i for eksempel hvordan man vil bo og med hvem. </w:t>
            </w:r>
            <w:r w:rsidR="00831051">
              <w:rPr>
                <w:rFonts w:ascii="Arial" w:eastAsia="Calibri" w:hAnsi="Arial" w:cs="Arial"/>
                <w:szCs w:val="24"/>
                <w:lang w:eastAsia="en-US"/>
              </w:rPr>
              <w:t xml:space="preserve">Vi savner en </w:t>
            </w:r>
            <w:r w:rsidR="00CA2E8D">
              <w:rPr>
                <w:rFonts w:ascii="Arial" w:eastAsia="Calibri" w:hAnsi="Arial" w:cs="Arial"/>
                <w:szCs w:val="24"/>
                <w:lang w:eastAsia="en-US"/>
              </w:rPr>
              <w:t xml:space="preserve">gjennomgang og </w:t>
            </w:r>
            <w:r w:rsidR="00B22F9D">
              <w:rPr>
                <w:rFonts w:ascii="Arial" w:eastAsia="Calibri" w:hAnsi="Arial" w:cs="Arial"/>
                <w:szCs w:val="24"/>
                <w:lang w:eastAsia="en-US"/>
              </w:rPr>
              <w:t>vurdering av CRPDs bestemmelser og forpliktelser i utvalg</w:t>
            </w:r>
            <w:r w:rsidR="00CA2E8D">
              <w:rPr>
                <w:rFonts w:ascii="Arial" w:eastAsia="Calibri" w:hAnsi="Arial" w:cs="Arial"/>
                <w:szCs w:val="24"/>
                <w:lang w:eastAsia="en-US"/>
              </w:rPr>
              <w:t>s</w:t>
            </w:r>
            <w:r w:rsidR="00B22F9D">
              <w:rPr>
                <w:rFonts w:ascii="Arial" w:eastAsia="Calibri" w:hAnsi="Arial" w:cs="Arial"/>
                <w:szCs w:val="24"/>
                <w:lang w:eastAsia="en-US"/>
              </w:rPr>
              <w:t>arbeid</w:t>
            </w:r>
            <w:r w:rsidR="00F37687">
              <w:rPr>
                <w:rFonts w:ascii="Arial" w:eastAsia="Calibri" w:hAnsi="Arial" w:cs="Arial"/>
                <w:szCs w:val="24"/>
                <w:lang w:eastAsia="en-US"/>
              </w:rPr>
              <w:t>et</w:t>
            </w:r>
            <w:r w:rsidR="00B22F9D">
              <w:rPr>
                <w:rFonts w:ascii="Arial" w:eastAsia="Calibri" w:hAnsi="Arial" w:cs="Arial"/>
                <w:szCs w:val="24"/>
                <w:lang w:eastAsia="en-US"/>
              </w:rPr>
              <w:t xml:space="preserve">. </w:t>
            </w:r>
            <w:r w:rsidR="00F74678">
              <w:rPr>
                <w:rFonts w:ascii="Arial" w:eastAsia="Calibri" w:hAnsi="Arial" w:cs="Arial"/>
                <w:szCs w:val="24"/>
                <w:lang w:eastAsia="en-US"/>
              </w:rPr>
              <w:t xml:space="preserve"> </w:t>
            </w:r>
          </w:p>
          <w:p w14:paraId="2E3BD5C0" w14:textId="77777777" w:rsidR="005E2900" w:rsidRPr="00DB3CC7" w:rsidRDefault="005E2900" w:rsidP="00CB2367">
            <w:pPr>
              <w:rPr>
                <w:rFonts w:ascii="Arial" w:eastAsia="Calibri" w:hAnsi="Arial" w:cs="Arial"/>
                <w:szCs w:val="24"/>
                <w:lang w:eastAsia="en-US"/>
              </w:rPr>
            </w:pPr>
          </w:p>
          <w:p w14:paraId="4883E637" w14:textId="4E55357A" w:rsidR="005E2900" w:rsidRPr="00DB3CC7" w:rsidRDefault="002952AC" w:rsidP="00CB2367">
            <w:pPr>
              <w:rPr>
                <w:rFonts w:ascii="Arial" w:eastAsia="Calibri" w:hAnsi="Arial" w:cs="Arial"/>
                <w:szCs w:val="24"/>
                <w:lang w:eastAsia="en-US"/>
              </w:rPr>
            </w:pPr>
            <w:r>
              <w:rPr>
                <w:rFonts w:ascii="Arial" w:eastAsia="Calibri" w:hAnsi="Arial" w:cs="Arial"/>
                <w:szCs w:val="24"/>
                <w:lang w:eastAsia="en-US"/>
              </w:rPr>
              <w:t xml:space="preserve">Vi </w:t>
            </w:r>
            <w:r w:rsidR="00872F9A">
              <w:rPr>
                <w:rFonts w:ascii="Arial" w:eastAsia="Calibri" w:hAnsi="Arial" w:cs="Arial"/>
                <w:szCs w:val="24"/>
                <w:lang w:eastAsia="en-US"/>
              </w:rPr>
              <w:t>reagerer også gjennomgående på s</w:t>
            </w:r>
            <w:r w:rsidR="005E2900" w:rsidRPr="00DB3CC7">
              <w:rPr>
                <w:rFonts w:ascii="Arial" w:eastAsia="Calibri" w:hAnsi="Arial" w:cs="Arial"/>
                <w:szCs w:val="24"/>
                <w:lang w:eastAsia="en-US"/>
              </w:rPr>
              <w:t>pråket</w:t>
            </w:r>
            <w:r w:rsidR="001D0AFE">
              <w:rPr>
                <w:rFonts w:ascii="Arial" w:eastAsia="Calibri" w:hAnsi="Arial" w:cs="Arial"/>
                <w:szCs w:val="24"/>
                <w:lang w:eastAsia="en-US"/>
              </w:rPr>
              <w:t xml:space="preserve"> i utredningen</w:t>
            </w:r>
            <w:r w:rsidR="005E2900" w:rsidRPr="00DB3CC7">
              <w:rPr>
                <w:rFonts w:ascii="Arial" w:eastAsia="Calibri" w:hAnsi="Arial" w:cs="Arial"/>
                <w:szCs w:val="24"/>
                <w:lang w:eastAsia="en-US"/>
              </w:rPr>
              <w:t xml:space="preserve">, </w:t>
            </w:r>
            <w:r w:rsidR="008265EF">
              <w:rPr>
                <w:rFonts w:ascii="Arial" w:eastAsia="Calibri" w:hAnsi="Arial" w:cs="Arial"/>
                <w:szCs w:val="24"/>
                <w:lang w:eastAsia="en-US"/>
              </w:rPr>
              <w:t xml:space="preserve">med svært </w:t>
            </w:r>
            <w:r w:rsidR="005E2900" w:rsidRPr="00DB3CC7">
              <w:rPr>
                <w:rFonts w:ascii="Arial" w:eastAsia="Calibri" w:hAnsi="Arial" w:cs="Arial"/>
                <w:szCs w:val="24"/>
                <w:lang w:eastAsia="en-US"/>
              </w:rPr>
              <w:t>tekniske</w:t>
            </w:r>
            <w:r w:rsidR="0042352E">
              <w:rPr>
                <w:rFonts w:ascii="Arial" w:eastAsia="Calibri" w:hAnsi="Arial" w:cs="Arial"/>
                <w:szCs w:val="24"/>
                <w:lang w:eastAsia="en-US"/>
              </w:rPr>
              <w:t xml:space="preserve"> </w:t>
            </w:r>
            <w:r w:rsidR="005E2900" w:rsidRPr="00DB3CC7">
              <w:rPr>
                <w:rFonts w:ascii="Arial" w:eastAsia="Calibri" w:hAnsi="Arial" w:cs="Arial"/>
                <w:szCs w:val="24"/>
                <w:lang w:eastAsia="en-US"/>
              </w:rPr>
              <w:t xml:space="preserve">og byråkratiske </w:t>
            </w:r>
            <w:r w:rsidR="001D0AFE">
              <w:rPr>
                <w:rFonts w:ascii="Arial" w:eastAsia="Calibri" w:hAnsi="Arial" w:cs="Arial"/>
                <w:szCs w:val="24"/>
                <w:lang w:eastAsia="en-US"/>
              </w:rPr>
              <w:t>b</w:t>
            </w:r>
            <w:r w:rsidR="0042352E">
              <w:rPr>
                <w:rFonts w:ascii="Arial" w:eastAsia="Calibri" w:hAnsi="Arial" w:cs="Arial"/>
                <w:szCs w:val="24"/>
                <w:lang w:eastAsia="en-US"/>
              </w:rPr>
              <w:t>es</w:t>
            </w:r>
            <w:r w:rsidR="001D0AFE">
              <w:rPr>
                <w:rFonts w:ascii="Arial" w:eastAsia="Calibri" w:hAnsi="Arial" w:cs="Arial"/>
                <w:szCs w:val="24"/>
                <w:lang w:eastAsia="en-US"/>
              </w:rPr>
              <w:t>krivelse</w:t>
            </w:r>
            <w:r w:rsidR="008265EF">
              <w:rPr>
                <w:rFonts w:ascii="Arial" w:eastAsia="Calibri" w:hAnsi="Arial" w:cs="Arial"/>
                <w:szCs w:val="24"/>
                <w:lang w:eastAsia="en-US"/>
              </w:rPr>
              <w:t>r</w:t>
            </w:r>
            <w:r w:rsidR="000F0BCC">
              <w:rPr>
                <w:rFonts w:ascii="Arial" w:eastAsia="Calibri" w:hAnsi="Arial" w:cs="Arial"/>
                <w:szCs w:val="24"/>
                <w:lang w:eastAsia="en-US"/>
              </w:rPr>
              <w:t>, også når d</w:t>
            </w:r>
            <w:r w:rsidR="005E2900">
              <w:rPr>
                <w:rFonts w:ascii="Arial" w:eastAsia="Calibri" w:hAnsi="Arial" w:cs="Arial"/>
                <w:szCs w:val="24"/>
                <w:lang w:eastAsia="en-US"/>
              </w:rPr>
              <w:t xml:space="preserve">et handler om </w:t>
            </w:r>
            <w:r w:rsidR="000F0BCC">
              <w:rPr>
                <w:rFonts w:ascii="Arial" w:eastAsia="Calibri" w:hAnsi="Arial" w:cs="Arial"/>
                <w:szCs w:val="24"/>
                <w:lang w:eastAsia="en-US"/>
              </w:rPr>
              <w:t xml:space="preserve">forslag som handler om og vil få store konsekvenser for </w:t>
            </w:r>
            <w:r w:rsidR="005E2900">
              <w:rPr>
                <w:rFonts w:ascii="Arial" w:eastAsia="Calibri" w:hAnsi="Arial" w:cs="Arial"/>
                <w:szCs w:val="24"/>
                <w:lang w:eastAsia="en-US"/>
              </w:rPr>
              <w:t>l</w:t>
            </w:r>
            <w:r w:rsidR="005E2900" w:rsidRPr="00DB3CC7">
              <w:rPr>
                <w:rFonts w:ascii="Arial" w:eastAsia="Calibri" w:hAnsi="Arial" w:cs="Arial"/>
                <w:szCs w:val="24"/>
                <w:lang w:eastAsia="en-US"/>
              </w:rPr>
              <w:t>ivene til den allerede mest utsatte, sårbare og forskjellsbehandlede gruppen i Norge og deres liv</w:t>
            </w:r>
            <w:r w:rsidR="0067154F">
              <w:rPr>
                <w:rFonts w:ascii="Arial" w:eastAsia="Calibri" w:hAnsi="Arial" w:cs="Arial"/>
                <w:szCs w:val="24"/>
                <w:lang w:eastAsia="en-US"/>
              </w:rPr>
              <w:t xml:space="preserve"> j</w:t>
            </w:r>
            <w:r w:rsidR="005E2900" w:rsidRPr="00DB3CC7">
              <w:rPr>
                <w:rFonts w:ascii="Arial" w:eastAsia="Calibri" w:hAnsi="Arial" w:cs="Arial"/>
                <w:szCs w:val="24"/>
                <w:lang w:eastAsia="en-US"/>
              </w:rPr>
              <w:t>f</w:t>
            </w:r>
            <w:r w:rsidR="0067154F">
              <w:rPr>
                <w:rFonts w:ascii="Arial" w:eastAsia="Calibri" w:hAnsi="Arial" w:cs="Arial"/>
                <w:szCs w:val="24"/>
                <w:lang w:eastAsia="en-US"/>
              </w:rPr>
              <w:t>.</w:t>
            </w:r>
            <w:r w:rsidR="005E2900" w:rsidRPr="00DB3CC7">
              <w:rPr>
                <w:rFonts w:ascii="Arial" w:eastAsia="Calibri" w:hAnsi="Arial" w:cs="Arial"/>
                <w:szCs w:val="24"/>
                <w:lang w:eastAsia="en-US"/>
              </w:rPr>
              <w:t xml:space="preserve"> dette nødropet fra </w:t>
            </w:r>
            <w:r w:rsidR="00852D65">
              <w:rPr>
                <w:rFonts w:ascii="Arial" w:eastAsia="Calibri" w:hAnsi="Arial" w:cs="Arial"/>
                <w:szCs w:val="24"/>
                <w:lang w:eastAsia="en-US"/>
              </w:rPr>
              <w:t xml:space="preserve">pappa til en gutt med Downs syndrom, </w:t>
            </w:r>
            <w:r w:rsidR="00856A82">
              <w:rPr>
                <w:rFonts w:ascii="Arial" w:eastAsia="Calibri" w:hAnsi="Arial" w:cs="Arial"/>
                <w:szCs w:val="24"/>
                <w:lang w:eastAsia="en-US"/>
              </w:rPr>
              <w:t>i NRK 29. august</w:t>
            </w:r>
            <w:r w:rsidR="005E2900" w:rsidRPr="00DB3CC7">
              <w:rPr>
                <w:rFonts w:ascii="Arial" w:eastAsia="Calibri" w:hAnsi="Arial" w:cs="Arial"/>
                <w:szCs w:val="24"/>
                <w:lang w:eastAsia="en-US"/>
              </w:rPr>
              <w:t xml:space="preserve">: </w:t>
            </w:r>
            <w:hyperlink r:id="rId7" w:history="1">
              <w:r w:rsidR="005E2900" w:rsidRPr="00A36400">
                <w:rPr>
                  <w:rStyle w:val="Hyperkobling"/>
                  <w:rFonts w:ascii="Arial" w:eastAsia="Calibri" w:hAnsi="Arial" w:cs="Arial"/>
                  <w:szCs w:val="24"/>
                  <w:lang w:eastAsia="en-US"/>
                </w:rPr>
                <w:t>https://www.nrk.no/ytring/nodrop-fra-en-opprort-pappa-1.16070732</w:t>
              </w:r>
            </w:hyperlink>
            <w:r w:rsidR="00856A82">
              <w:rPr>
                <w:rFonts w:eastAsia="Calibri"/>
              </w:rPr>
              <w:t>.</w:t>
            </w:r>
          </w:p>
          <w:p w14:paraId="4AA38BD8" w14:textId="1DB338BD" w:rsidR="00F369A2" w:rsidRDefault="00F369A2" w:rsidP="00CB2367">
            <w:pPr>
              <w:rPr>
                <w:rFonts w:ascii="Arial" w:eastAsia="Calibri" w:hAnsi="Arial" w:cs="Arial"/>
                <w:b/>
                <w:bCs/>
                <w:szCs w:val="24"/>
                <w:lang w:eastAsia="en-US"/>
              </w:rPr>
            </w:pPr>
          </w:p>
          <w:p w14:paraId="7CBFE4EA" w14:textId="40908CEA" w:rsidR="005E2900" w:rsidRPr="007D79E2" w:rsidRDefault="00670658" w:rsidP="00CB2367">
            <w:pPr>
              <w:rPr>
                <w:rFonts w:ascii="Arial" w:eastAsia="Calibri" w:hAnsi="Arial" w:cs="Arial"/>
                <w:szCs w:val="24"/>
                <w:lang w:eastAsia="en-US"/>
              </w:rPr>
            </w:pPr>
            <w:r>
              <w:rPr>
                <w:rFonts w:ascii="Arial" w:eastAsia="Calibri" w:hAnsi="Arial" w:cs="Arial"/>
                <w:szCs w:val="24"/>
                <w:lang w:eastAsia="en-US"/>
              </w:rPr>
              <w:t xml:space="preserve">Til sist vil vi gjengi en kommentar FFO </w:t>
            </w:r>
            <w:r w:rsidR="00CB2367" w:rsidRPr="007D79E2">
              <w:rPr>
                <w:rFonts w:ascii="Arial" w:eastAsia="Calibri" w:hAnsi="Arial" w:cs="Arial"/>
                <w:szCs w:val="24"/>
                <w:lang w:eastAsia="en-US"/>
              </w:rPr>
              <w:t xml:space="preserve">hadde til </w:t>
            </w:r>
            <w:r w:rsidR="005E2900" w:rsidRPr="007D79E2">
              <w:rPr>
                <w:rFonts w:ascii="Arial" w:eastAsia="Calibri" w:hAnsi="Arial" w:cs="Arial"/>
                <w:szCs w:val="24"/>
                <w:lang w:eastAsia="en-US"/>
              </w:rPr>
              <w:t>Dagens perspektiv</w:t>
            </w:r>
            <w:r w:rsidR="00CB2367" w:rsidRPr="007D79E2">
              <w:rPr>
                <w:rFonts w:ascii="Arial" w:eastAsia="Calibri" w:hAnsi="Arial" w:cs="Arial"/>
                <w:szCs w:val="24"/>
                <w:lang w:eastAsia="en-US"/>
              </w:rPr>
              <w:t xml:space="preserve">, </w:t>
            </w:r>
            <w:r>
              <w:rPr>
                <w:rFonts w:ascii="Arial" w:eastAsia="Calibri" w:hAnsi="Arial" w:cs="Arial"/>
                <w:szCs w:val="24"/>
                <w:lang w:eastAsia="en-US"/>
              </w:rPr>
              <w:t xml:space="preserve">da </w:t>
            </w:r>
            <w:r w:rsidR="0067154F">
              <w:rPr>
                <w:rFonts w:ascii="Arial" w:eastAsia="Calibri" w:hAnsi="Arial" w:cs="Arial"/>
                <w:szCs w:val="24"/>
                <w:lang w:eastAsia="en-US"/>
              </w:rPr>
              <w:t xml:space="preserve">NOU 2022:10 ble lagt frem: </w:t>
            </w:r>
          </w:p>
          <w:p w14:paraId="68BDEF2C" w14:textId="77777777" w:rsidR="005E2900" w:rsidRPr="00DB3CC7" w:rsidRDefault="005E2900" w:rsidP="00CB2367">
            <w:pPr>
              <w:rPr>
                <w:rFonts w:ascii="Arial" w:eastAsia="Calibri" w:hAnsi="Arial" w:cs="Arial"/>
                <w:szCs w:val="24"/>
                <w:lang w:eastAsia="en-US"/>
              </w:rPr>
            </w:pPr>
          </w:p>
          <w:p w14:paraId="573FA63E" w14:textId="77777777" w:rsidR="005F6961" w:rsidRDefault="004110C6" w:rsidP="00DB71EB">
            <w:pPr>
              <w:rPr>
                <w:rFonts w:ascii="Arial" w:eastAsia="Calibri" w:hAnsi="Arial" w:cs="Arial"/>
                <w:szCs w:val="24"/>
                <w:lang w:eastAsia="en-US"/>
              </w:rPr>
            </w:pPr>
            <w:r>
              <w:rPr>
                <w:rFonts w:ascii="Arial" w:eastAsia="Calibri" w:hAnsi="Arial" w:cs="Arial"/>
                <w:szCs w:val="24"/>
                <w:lang w:eastAsia="en-US"/>
              </w:rPr>
              <w:t>«</w:t>
            </w:r>
            <w:r w:rsidR="005E2900" w:rsidRPr="00FF44E3">
              <w:rPr>
                <w:rFonts w:ascii="Arial" w:eastAsia="Calibri" w:hAnsi="Arial" w:cs="Arial"/>
                <w:szCs w:val="24"/>
                <w:lang w:eastAsia="en-US"/>
              </w:rPr>
              <w:t xml:space="preserve">Den omfattende rapporten er bare to dager gammel, men vi kan allerede nå si at vi </w:t>
            </w:r>
            <w:r>
              <w:rPr>
                <w:rFonts w:ascii="Arial" w:eastAsia="Calibri" w:hAnsi="Arial" w:cs="Arial"/>
                <w:szCs w:val="24"/>
                <w:lang w:eastAsia="en-US"/>
              </w:rPr>
              <w:t xml:space="preserve">er </w:t>
            </w:r>
            <w:r w:rsidR="005E2900" w:rsidRPr="00FF44E3">
              <w:rPr>
                <w:rFonts w:ascii="Arial" w:eastAsia="Calibri" w:hAnsi="Arial" w:cs="Arial"/>
                <w:szCs w:val="24"/>
                <w:lang w:eastAsia="en-US"/>
              </w:rPr>
              <w:t>dypt bekymret for konsekvensene utvalgets forslag kan få for tusenvis av personer med utviklingshemming og deres pårørende. Det snakkes både om å redusere de øremerkede midlene og de foreslår å redusere den støtten som kommunene med høyest andel av personer med utviklingshemming skal få.</w:t>
            </w:r>
            <w:r>
              <w:rPr>
                <w:rFonts w:ascii="Arial" w:eastAsia="Calibri" w:hAnsi="Arial" w:cs="Arial"/>
                <w:szCs w:val="24"/>
                <w:lang w:eastAsia="en-US"/>
              </w:rPr>
              <w:t xml:space="preserve"> </w:t>
            </w:r>
            <w:r w:rsidR="005E2900" w:rsidRPr="00FF44E3">
              <w:rPr>
                <w:rFonts w:ascii="Arial" w:eastAsia="Calibri" w:hAnsi="Arial" w:cs="Arial"/>
                <w:szCs w:val="24"/>
                <w:lang w:eastAsia="en-US"/>
              </w:rPr>
              <w:t>Det er en tunglest rapport, og vi håper vi har lest feil, men det er altså snakk om å «glemme» rundt 15.000 personer med utviklingshemming. Kun en fjerdedel av de som i dag rapporteres inn fra kommunene (4 500) vil med dette forslaget i fremtiden utløse ekstra støtte.</w:t>
            </w:r>
            <w:r w:rsidR="00EB6D16">
              <w:rPr>
                <w:rFonts w:ascii="Arial" w:eastAsia="Calibri" w:hAnsi="Arial" w:cs="Arial"/>
                <w:szCs w:val="24"/>
                <w:lang w:eastAsia="en-US"/>
              </w:rPr>
              <w:t xml:space="preserve"> </w:t>
            </w:r>
            <w:r w:rsidR="005E2900" w:rsidRPr="00FF44E3">
              <w:rPr>
                <w:rFonts w:ascii="Arial" w:eastAsia="Calibri" w:hAnsi="Arial" w:cs="Arial"/>
                <w:szCs w:val="24"/>
                <w:lang w:eastAsia="en-US"/>
              </w:rPr>
              <w:t xml:space="preserve">Forholdene i dag er langt under enhver kritikk, men å erstatte dagens usikre ordning med en enda dårligere er ikke svaret. Vi vet at mer penger i rammetilskudd sjelden kommer mennesker i de mest sårbare situasjonene til gode. Flere </w:t>
            </w:r>
            <w:r w:rsidR="005E2900" w:rsidRPr="00FF44E3">
              <w:rPr>
                <w:rFonts w:ascii="Arial" w:eastAsia="Calibri" w:hAnsi="Arial" w:cs="Arial"/>
                <w:szCs w:val="24"/>
                <w:lang w:eastAsia="en-US"/>
              </w:rPr>
              <w:lastRenderedPageBreak/>
              <w:t>stortingspolitikere har allerede utelukket deler av forslagene knyttet til kraft, nå forventer jeg samme engasjement for samfunnets mest utsatte grupper</w:t>
            </w:r>
            <w:r w:rsidR="007E7CAA">
              <w:rPr>
                <w:rFonts w:ascii="Arial" w:eastAsia="Calibri" w:hAnsi="Arial" w:cs="Arial"/>
                <w:szCs w:val="24"/>
                <w:lang w:eastAsia="en-US"/>
              </w:rPr>
              <w:t xml:space="preserve"> (</w:t>
            </w:r>
            <w:r w:rsidR="007E7CAA" w:rsidRPr="007D79E2">
              <w:rPr>
                <w:rFonts w:ascii="Arial" w:eastAsia="Calibri" w:hAnsi="Arial" w:cs="Arial"/>
                <w:szCs w:val="24"/>
                <w:lang w:eastAsia="en-US"/>
              </w:rPr>
              <w:t>generalsekretær i FFO Lilly Ann Elvestad</w:t>
            </w:r>
            <w:r w:rsidR="007E7CAA">
              <w:rPr>
                <w:rFonts w:ascii="Arial" w:eastAsia="Calibri" w:hAnsi="Arial" w:cs="Arial"/>
                <w:szCs w:val="24"/>
                <w:lang w:eastAsia="en-US"/>
              </w:rPr>
              <w:t>)</w:t>
            </w:r>
          </w:p>
          <w:p w14:paraId="14447414" w14:textId="77777777" w:rsidR="005F6961" w:rsidRDefault="005F6961" w:rsidP="00DB71EB">
            <w:pPr>
              <w:rPr>
                <w:rFonts w:ascii="Arial" w:eastAsia="Calibri" w:hAnsi="Arial" w:cs="Arial"/>
                <w:szCs w:val="24"/>
                <w:lang w:eastAsia="en-US"/>
              </w:rPr>
            </w:pPr>
          </w:p>
          <w:p w14:paraId="42CABE2F" w14:textId="58E01AAD" w:rsidR="00DB71EB" w:rsidRDefault="005F6961" w:rsidP="00DB71EB">
            <w:pPr>
              <w:rPr>
                <w:rFonts w:ascii="Arial" w:eastAsia="Calibri" w:hAnsi="Arial" w:cs="Arial"/>
                <w:szCs w:val="24"/>
                <w:lang w:eastAsia="en-US"/>
              </w:rPr>
            </w:pPr>
            <w:r>
              <w:rPr>
                <w:rFonts w:ascii="Arial" w:eastAsia="Calibri" w:hAnsi="Arial" w:cs="Arial"/>
                <w:b/>
                <w:bCs/>
                <w:szCs w:val="24"/>
                <w:lang w:eastAsia="en-US"/>
              </w:rPr>
              <w:t>H</w:t>
            </w:r>
            <w:r w:rsidR="007E7CAA">
              <w:rPr>
                <w:rFonts w:ascii="Arial" w:eastAsia="Calibri" w:hAnsi="Arial" w:cs="Arial"/>
                <w:szCs w:val="24"/>
                <w:lang w:eastAsia="en-US"/>
              </w:rPr>
              <w:t xml:space="preserve">elt til slutt vil vi </w:t>
            </w:r>
            <w:r w:rsidR="00762467">
              <w:rPr>
                <w:rFonts w:ascii="Arial" w:eastAsia="Calibri" w:hAnsi="Arial" w:cs="Arial"/>
                <w:szCs w:val="24"/>
                <w:lang w:eastAsia="en-US"/>
              </w:rPr>
              <w:t>vise t</w:t>
            </w:r>
            <w:r>
              <w:rPr>
                <w:rFonts w:ascii="Arial" w:eastAsia="Calibri" w:hAnsi="Arial" w:cs="Arial"/>
                <w:szCs w:val="24"/>
                <w:lang w:eastAsia="en-US"/>
              </w:rPr>
              <w:t>il</w:t>
            </w:r>
            <w:r w:rsidR="00762467">
              <w:rPr>
                <w:rFonts w:ascii="Arial" w:eastAsia="Calibri" w:hAnsi="Arial" w:cs="Arial"/>
                <w:szCs w:val="24"/>
                <w:lang w:eastAsia="en-US"/>
              </w:rPr>
              <w:t xml:space="preserve"> </w:t>
            </w:r>
            <w:r>
              <w:rPr>
                <w:rFonts w:ascii="Arial" w:eastAsia="Calibri" w:hAnsi="Arial" w:cs="Arial"/>
                <w:szCs w:val="24"/>
                <w:lang w:eastAsia="en-US"/>
              </w:rPr>
              <w:t xml:space="preserve">uttalelsen </w:t>
            </w:r>
            <w:r w:rsidR="00E46527">
              <w:rPr>
                <w:rFonts w:ascii="Arial" w:eastAsia="Calibri" w:hAnsi="Arial" w:cs="Arial"/>
                <w:szCs w:val="24"/>
                <w:lang w:eastAsia="en-US"/>
              </w:rPr>
              <w:t xml:space="preserve">til </w:t>
            </w:r>
            <w:r w:rsidR="00DB71EB" w:rsidRPr="00DB71EB">
              <w:rPr>
                <w:rFonts w:ascii="Arial" w:eastAsia="Calibri" w:hAnsi="Arial" w:cs="Arial"/>
                <w:szCs w:val="24"/>
                <w:lang w:eastAsia="en-US"/>
              </w:rPr>
              <w:t xml:space="preserve">NOU 2022:10 </w:t>
            </w:r>
            <w:r w:rsidR="006A04BD">
              <w:rPr>
                <w:rFonts w:ascii="Arial" w:eastAsia="Calibri" w:hAnsi="Arial" w:cs="Arial"/>
                <w:szCs w:val="24"/>
                <w:lang w:eastAsia="en-US"/>
              </w:rPr>
              <w:t>fra r</w:t>
            </w:r>
            <w:r w:rsidR="00DB71EB" w:rsidRPr="00DB71EB">
              <w:rPr>
                <w:rFonts w:ascii="Arial" w:eastAsia="Calibri" w:hAnsi="Arial" w:cs="Arial"/>
                <w:szCs w:val="24"/>
                <w:lang w:eastAsia="en-US"/>
              </w:rPr>
              <w:t>åd</w:t>
            </w:r>
            <w:r w:rsidR="006A04BD">
              <w:rPr>
                <w:rFonts w:ascii="Arial" w:eastAsia="Calibri" w:hAnsi="Arial" w:cs="Arial"/>
                <w:szCs w:val="24"/>
                <w:lang w:eastAsia="en-US"/>
              </w:rPr>
              <w:t>et</w:t>
            </w:r>
            <w:r w:rsidR="00DB71EB" w:rsidRPr="00DB71EB">
              <w:rPr>
                <w:rFonts w:ascii="Arial" w:eastAsia="Calibri" w:hAnsi="Arial" w:cs="Arial"/>
                <w:szCs w:val="24"/>
                <w:lang w:eastAsia="en-US"/>
              </w:rPr>
              <w:t xml:space="preserve"> for eldre og personer med funksjonsnedsettelse i Trysil kommune</w:t>
            </w:r>
            <w:r w:rsidR="00575E32">
              <w:rPr>
                <w:rFonts w:ascii="Arial" w:eastAsia="Calibri" w:hAnsi="Arial" w:cs="Arial"/>
                <w:szCs w:val="24"/>
                <w:lang w:eastAsia="en-US"/>
              </w:rPr>
              <w:t>,</w:t>
            </w:r>
            <w:r w:rsidR="00E46527">
              <w:rPr>
                <w:rFonts w:ascii="Arial" w:eastAsia="Calibri" w:hAnsi="Arial" w:cs="Arial"/>
                <w:szCs w:val="24"/>
                <w:lang w:eastAsia="en-US"/>
              </w:rPr>
              <w:t xml:space="preserve"> </w:t>
            </w:r>
            <w:r w:rsidR="00575E32">
              <w:rPr>
                <w:rFonts w:ascii="Arial" w:eastAsia="Calibri" w:hAnsi="Arial" w:cs="Arial"/>
                <w:szCs w:val="24"/>
                <w:lang w:eastAsia="en-US"/>
              </w:rPr>
              <w:t xml:space="preserve">som </w:t>
            </w:r>
            <w:r w:rsidR="00471AF5">
              <w:rPr>
                <w:rFonts w:ascii="Arial" w:eastAsia="Calibri" w:hAnsi="Arial" w:cs="Arial"/>
                <w:szCs w:val="24"/>
                <w:lang w:eastAsia="en-US"/>
              </w:rPr>
              <w:t xml:space="preserve">målbærer og </w:t>
            </w:r>
            <w:r w:rsidR="00575E32">
              <w:rPr>
                <w:rFonts w:ascii="Arial" w:eastAsia="Calibri" w:hAnsi="Arial" w:cs="Arial"/>
                <w:szCs w:val="24"/>
                <w:lang w:eastAsia="en-US"/>
              </w:rPr>
              <w:t xml:space="preserve">synliggjør de bekymringene vi </w:t>
            </w:r>
            <w:r w:rsidR="00E46527">
              <w:rPr>
                <w:rFonts w:ascii="Arial" w:eastAsia="Calibri" w:hAnsi="Arial" w:cs="Arial"/>
                <w:szCs w:val="24"/>
                <w:lang w:eastAsia="en-US"/>
              </w:rPr>
              <w:t xml:space="preserve">også </w:t>
            </w:r>
            <w:r w:rsidR="00575E32">
              <w:rPr>
                <w:rFonts w:ascii="Arial" w:eastAsia="Calibri" w:hAnsi="Arial" w:cs="Arial"/>
                <w:szCs w:val="24"/>
                <w:lang w:eastAsia="en-US"/>
              </w:rPr>
              <w:t>har</w:t>
            </w:r>
            <w:r w:rsidR="00A64D2C">
              <w:rPr>
                <w:rFonts w:ascii="Arial" w:eastAsia="Calibri" w:hAnsi="Arial" w:cs="Arial"/>
                <w:szCs w:val="24"/>
                <w:lang w:eastAsia="en-US"/>
              </w:rPr>
              <w:t xml:space="preserve">. </w:t>
            </w:r>
            <w:r w:rsidR="00C11C9D">
              <w:rPr>
                <w:rFonts w:ascii="Arial" w:eastAsia="Calibri" w:hAnsi="Arial" w:cs="Arial"/>
                <w:szCs w:val="24"/>
                <w:lang w:eastAsia="en-US"/>
              </w:rPr>
              <w:t xml:space="preserve">Rådet </w:t>
            </w:r>
            <w:r w:rsidR="00A64D2C">
              <w:rPr>
                <w:rFonts w:ascii="Arial" w:eastAsia="Calibri" w:hAnsi="Arial" w:cs="Arial"/>
                <w:szCs w:val="24"/>
                <w:lang w:eastAsia="en-US"/>
              </w:rPr>
              <w:t xml:space="preserve">sier at </w:t>
            </w:r>
            <w:r w:rsidR="00315785">
              <w:rPr>
                <w:rFonts w:ascii="Arial" w:eastAsia="Calibri" w:hAnsi="Arial" w:cs="Arial"/>
                <w:szCs w:val="24"/>
                <w:lang w:eastAsia="en-US"/>
              </w:rPr>
              <w:t xml:space="preserve">forslaget til ny kostnadsnøkkel </w:t>
            </w:r>
            <w:r w:rsidR="00C608DA">
              <w:rPr>
                <w:rFonts w:ascii="Arial" w:eastAsia="Calibri" w:hAnsi="Arial" w:cs="Arial"/>
                <w:szCs w:val="24"/>
                <w:lang w:eastAsia="en-US"/>
              </w:rPr>
              <w:t xml:space="preserve">for deres kommune vil </w:t>
            </w:r>
            <w:r w:rsidR="00DB71EB" w:rsidRPr="00DB71EB">
              <w:rPr>
                <w:rFonts w:ascii="Arial" w:eastAsia="Calibri" w:hAnsi="Arial" w:cs="Arial"/>
                <w:szCs w:val="24"/>
                <w:lang w:eastAsia="en-US"/>
              </w:rPr>
              <w:t>medføre en årlig reduksjon i rammeoverføring på ca. 6</w:t>
            </w:r>
            <w:r w:rsidR="00596E88">
              <w:rPr>
                <w:rFonts w:ascii="Arial" w:eastAsia="Calibri" w:hAnsi="Arial" w:cs="Arial"/>
                <w:szCs w:val="24"/>
                <w:lang w:eastAsia="en-US"/>
              </w:rPr>
              <w:t>,</w:t>
            </w:r>
            <w:r w:rsidR="00DB71EB" w:rsidRPr="00DB71EB">
              <w:rPr>
                <w:rFonts w:ascii="Arial" w:eastAsia="Calibri" w:hAnsi="Arial" w:cs="Arial"/>
                <w:szCs w:val="24"/>
                <w:lang w:eastAsia="en-US"/>
              </w:rPr>
              <w:t>5</w:t>
            </w:r>
            <w:r w:rsidR="00596E88">
              <w:rPr>
                <w:rFonts w:ascii="Arial" w:eastAsia="Calibri" w:hAnsi="Arial" w:cs="Arial"/>
                <w:szCs w:val="24"/>
                <w:lang w:eastAsia="en-US"/>
              </w:rPr>
              <w:t xml:space="preserve"> mill. kroner, </w:t>
            </w:r>
            <w:r w:rsidR="00DB71EB" w:rsidRPr="00DB71EB">
              <w:rPr>
                <w:rFonts w:ascii="Arial" w:eastAsia="Calibri" w:hAnsi="Arial" w:cs="Arial"/>
                <w:szCs w:val="24"/>
                <w:lang w:eastAsia="en-US"/>
              </w:rPr>
              <w:t>fra 8 882</w:t>
            </w:r>
            <w:r w:rsidR="00596E88">
              <w:rPr>
                <w:rFonts w:ascii="Arial" w:eastAsia="Calibri" w:hAnsi="Arial" w:cs="Arial"/>
                <w:szCs w:val="24"/>
                <w:lang w:eastAsia="en-US"/>
              </w:rPr>
              <w:t> </w:t>
            </w:r>
            <w:r w:rsidR="00DB71EB" w:rsidRPr="00DB71EB">
              <w:rPr>
                <w:rFonts w:ascii="Arial" w:eastAsia="Calibri" w:hAnsi="Arial" w:cs="Arial"/>
                <w:szCs w:val="24"/>
                <w:lang w:eastAsia="en-US"/>
              </w:rPr>
              <w:t>000</w:t>
            </w:r>
            <w:r w:rsidR="00596E88">
              <w:rPr>
                <w:rFonts w:ascii="Arial" w:eastAsia="Calibri" w:hAnsi="Arial" w:cs="Arial"/>
                <w:szCs w:val="24"/>
                <w:lang w:eastAsia="en-US"/>
              </w:rPr>
              <w:t xml:space="preserve"> ti</w:t>
            </w:r>
            <w:r w:rsidR="00DB71EB" w:rsidRPr="00DB71EB">
              <w:rPr>
                <w:rFonts w:ascii="Arial" w:eastAsia="Calibri" w:hAnsi="Arial" w:cs="Arial"/>
                <w:szCs w:val="24"/>
                <w:lang w:eastAsia="en-US"/>
              </w:rPr>
              <w:t>l 2 300</w:t>
            </w:r>
            <w:r w:rsidR="00596E88">
              <w:rPr>
                <w:rFonts w:ascii="Arial" w:eastAsia="Calibri" w:hAnsi="Arial" w:cs="Arial"/>
                <w:szCs w:val="24"/>
                <w:lang w:eastAsia="en-US"/>
              </w:rPr>
              <w:t> </w:t>
            </w:r>
            <w:r w:rsidR="00DB71EB" w:rsidRPr="00DB71EB">
              <w:rPr>
                <w:rFonts w:ascii="Arial" w:eastAsia="Calibri" w:hAnsi="Arial" w:cs="Arial"/>
                <w:szCs w:val="24"/>
                <w:lang w:eastAsia="en-US"/>
              </w:rPr>
              <w:t>000</w:t>
            </w:r>
            <w:r w:rsidR="00596E88">
              <w:rPr>
                <w:rFonts w:ascii="Arial" w:eastAsia="Calibri" w:hAnsi="Arial" w:cs="Arial"/>
                <w:szCs w:val="24"/>
                <w:lang w:eastAsia="en-US"/>
              </w:rPr>
              <w:t xml:space="preserve">. </w:t>
            </w:r>
            <w:r w:rsidR="00D732EE">
              <w:rPr>
                <w:rFonts w:ascii="Arial" w:eastAsia="Calibri" w:hAnsi="Arial" w:cs="Arial"/>
                <w:szCs w:val="24"/>
                <w:lang w:eastAsia="en-US"/>
              </w:rPr>
              <w:t xml:space="preserve">De </w:t>
            </w:r>
            <w:r w:rsidR="00DB71EB" w:rsidRPr="00DB71EB">
              <w:rPr>
                <w:rFonts w:ascii="Arial" w:eastAsia="Calibri" w:hAnsi="Arial" w:cs="Arial"/>
                <w:szCs w:val="24"/>
                <w:lang w:eastAsia="en-US"/>
              </w:rPr>
              <w:t>uttrykke</w:t>
            </w:r>
            <w:r w:rsidR="00596E88">
              <w:rPr>
                <w:rFonts w:ascii="Arial" w:eastAsia="Calibri" w:hAnsi="Arial" w:cs="Arial"/>
                <w:szCs w:val="24"/>
                <w:lang w:eastAsia="en-US"/>
              </w:rPr>
              <w:t>r</w:t>
            </w:r>
            <w:r w:rsidR="00DB71EB" w:rsidRPr="00DB71EB">
              <w:rPr>
                <w:rFonts w:ascii="Arial" w:eastAsia="Calibri" w:hAnsi="Arial" w:cs="Arial"/>
                <w:szCs w:val="24"/>
                <w:lang w:eastAsia="en-US"/>
              </w:rPr>
              <w:t xml:space="preserve"> stor bekymring for e</w:t>
            </w:r>
            <w:r w:rsidR="00C11C9D">
              <w:rPr>
                <w:rFonts w:ascii="Arial" w:eastAsia="Calibri" w:hAnsi="Arial" w:cs="Arial"/>
                <w:szCs w:val="24"/>
                <w:lang w:eastAsia="en-US"/>
              </w:rPr>
              <w:t>t</w:t>
            </w:r>
            <w:r w:rsidR="00DB71EB" w:rsidRPr="00DB71EB">
              <w:rPr>
                <w:rFonts w:ascii="Arial" w:eastAsia="Calibri" w:hAnsi="Arial" w:cs="Arial"/>
                <w:szCs w:val="24"/>
                <w:lang w:eastAsia="en-US"/>
              </w:rPr>
              <w:t xml:space="preserve"> så stor</w:t>
            </w:r>
            <w:r w:rsidR="00C11C9D">
              <w:rPr>
                <w:rFonts w:ascii="Arial" w:eastAsia="Calibri" w:hAnsi="Arial" w:cs="Arial"/>
                <w:szCs w:val="24"/>
                <w:lang w:eastAsia="en-US"/>
              </w:rPr>
              <w:t>t kutt</w:t>
            </w:r>
            <w:r w:rsidR="00A803AB">
              <w:rPr>
                <w:rFonts w:ascii="Arial" w:eastAsia="Calibri" w:hAnsi="Arial" w:cs="Arial"/>
                <w:szCs w:val="24"/>
                <w:lang w:eastAsia="en-US"/>
              </w:rPr>
              <w:t>, og sier de</w:t>
            </w:r>
            <w:r w:rsidR="00D732EE">
              <w:rPr>
                <w:rFonts w:ascii="Arial" w:eastAsia="Calibri" w:hAnsi="Arial" w:cs="Arial"/>
                <w:szCs w:val="24"/>
                <w:lang w:eastAsia="en-US"/>
              </w:rPr>
              <w:t>t</w:t>
            </w:r>
            <w:r w:rsidR="00A803AB">
              <w:rPr>
                <w:rFonts w:ascii="Arial" w:eastAsia="Calibri" w:hAnsi="Arial" w:cs="Arial"/>
                <w:szCs w:val="24"/>
                <w:lang w:eastAsia="en-US"/>
              </w:rPr>
              <w:t xml:space="preserve"> vil </w:t>
            </w:r>
            <w:r w:rsidR="00DB71EB" w:rsidRPr="00DB71EB">
              <w:rPr>
                <w:rFonts w:ascii="Arial" w:eastAsia="Calibri" w:hAnsi="Arial" w:cs="Arial"/>
                <w:szCs w:val="24"/>
                <w:lang w:eastAsia="en-US"/>
              </w:rPr>
              <w:t xml:space="preserve">få store konsekvenser </w:t>
            </w:r>
            <w:r w:rsidR="00A803AB">
              <w:rPr>
                <w:rFonts w:ascii="Arial" w:eastAsia="Calibri" w:hAnsi="Arial" w:cs="Arial"/>
                <w:szCs w:val="24"/>
                <w:lang w:eastAsia="en-US"/>
              </w:rPr>
              <w:t>for dem og ma</w:t>
            </w:r>
            <w:r w:rsidR="00F46A19">
              <w:rPr>
                <w:rFonts w:ascii="Arial" w:eastAsia="Calibri" w:hAnsi="Arial" w:cs="Arial"/>
                <w:szCs w:val="24"/>
                <w:lang w:eastAsia="en-US"/>
              </w:rPr>
              <w:t>n</w:t>
            </w:r>
            <w:r w:rsidR="00A803AB">
              <w:rPr>
                <w:rFonts w:ascii="Arial" w:eastAsia="Calibri" w:hAnsi="Arial" w:cs="Arial"/>
                <w:szCs w:val="24"/>
                <w:lang w:eastAsia="en-US"/>
              </w:rPr>
              <w:t xml:space="preserve">ge andre kommuner. </w:t>
            </w:r>
            <w:r w:rsidR="00F46A19">
              <w:rPr>
                <w:rFonts w:ascii="Arial" w:eastAsia="Calibri" w:hAnsi="Arial" w:cs="Arial"/>
                <w:szCs w:val="24"/>
                <w:lang w:eastAsia="en-US"/>
              </w:rPr>
              <w:t xml:space="preserve">De sier eksplisitt at det vil </w:t>
            </w:r>
            <w:r w:rsidR="00DB71EB" w:rsidRPr="00DB71EB">
              <w:rPr>
                <w:rFonts w:ascii="Arial" w:eastAsia="Calibri" w:hAnsi="Arial" w:cs="Arial"/>
                <w:szCs w:val="24"/>
                <w:lang w:eastAsia="en-US"/>
              </w:rPr>
              <w:t>gå ut over tjenestetilbudet til personer med utviklingshemming.</w:t>
            </w:r>
          </w:p>
          <w:p w14:paraId="6383F2B1" w14:textId="378CDF80" w:rsidR="00DB71EB" w:rsidRDefault="00DB71EB" w:rsidP="00DB71EB">
            <w:pPr>
              <w:rPr>
                <w:rFonts w:ascii="Arial" w:eastAsia="Calibri" w:hAnsi="Arial" w:cs="Arial"/>
                <w:szCs w:val="24"/>
                <w:lang w:eastAsia="en-US"/>
              </w:rPr>
            </w:pPr>
          </w:p>
          <w:p w14:paraId="760DA49F" w14:textId="4D98AC5E" w:rsidR="00A87636" w:rsidRPr="00DB71EB" w:rsidRDefault="00F46A19" w:rsidP="00DB71EB">
            <w:pPr>
              <w:rPr>
                <w:rFonts w:ascii="Arial" w:eastAsia="Calibri" w:hAnsi="Arial" w:cs="Arial"/>
                <w:szCs w:val="24"/>
                <w:lang w:eastAsia="en-US"/>
              </w:rPr>
            </w:pPr>
            <w:r>
              <w:rPr>
                <w:rFonts w:ascii="Arial" w:eastAsia="Calibri" w:hAnsi="Arial" w:cs="Arial"/>
                <w:szCs w:val="24"/>
                <w:lang w:eastAsia="en-US"/>
              </w:rPr>
              <w:t xml:space="preserve">FFO håper og forventer at </w:t>
            </w:r>
            <w:r w:rsidR="004D641D">
              <w:rPr>
                <w:rFonts w:ascii="Arial" w:eastAsia="Calibri" w:hAnsi="Arial" w:cs="Arial"/>
                <w:szCs w:val="24"/>
                <w:lang w:eastAsia="en-US"/>
              </w:rPr>
              <w:t xml:space="preserve">våre vurderinger og </w:t>
            </w:r>
            <w:r w:rsidR="00C0082C">
              <w:rPr>
                <w:rFonts w:ascii="Arial" w:eastAsia="Calibri" w:hAnsi="Arial" w:cs="Arial"/>
                <w:szCs w:val="24"/>
                <w:lang w:eastAsia="en-US"/>
              </w:rPr>
              <w:t>bekymringe</w:t>
            </w:r>
            <w:r w:rsidR="004D641D">
              <w:rPr>
                <w:rFonts w:ascii="Arial" w:eastAsia="Calibri" w:hAnsi="Arial" w:cs="Arial"/>
                <w:szCs w:val="24"/>
                <w:lang w:eastAsia="en-US"/>
              </w:rPr>
              <w:t>r</w:t>
            </w:r>
            <w:r w:rsidR="00C0082C">
              <w:rPr>
                <w:rFonts w:ascii="Arial" w:eastAsia="Calibri" w:hAnsi="Arial" w:cs="Arial"/>
                <w:szCs w:val="24"/>
                <w:lang w:eastAsia="en-US"/>
              </w:rPr>
              <w:t xml:space="preserve"> tas på alvor av departementet i oppfølgingen av NOU 2022:10. </w:t>
            </w:r>
          </w:p>
          <w:p w14:paraId="3F701F10" w14:textId="1622E085" w:rsidR="00EB6D16" w:rsidRPr="0010030C" w:rsidRDefault="00EB6D16" w:rsidP="00EB6D16">
            <w:pPr>
              <w:rPr>
                <w:rFonts w:ascii="Arial" w:eastAsia="Calibri" w:hAnsi="Arial" w:cs="Arial"/>
                <w:szCs w:val="24"/>
                <w:lang w:eastAsia="en-US"/>
              </w:rPr>
            </w:pPr>
          </w:p>
        </w:tc>
      </w:tr>
    </w:tbl>
    <w:p w14:paraId="315A3C84" w14:textId="77777777" w:rsidR="00C96F8A" w:rsidRDefault="00C96F8A"/>
    <w:sectPr w:rsidR="00C96F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00"/>
    <w:rsid w:val="00062460"/>
    <w:rsid w:val="000934C3"/>
    <w:rsid w:val="000F0BCC"/>
    <w:rsid w:val="00123F69"/>
    <w:rsid w:val="00127447"/>
    <w:rsid w:val="00176407"/>
    <w:rsid w:val="001919EA"/>
    <w:rsid w:val="001D0AFE"/>
    <w:rsid w:val="001D38FA"/>
    <w:rsid w:val="002872D7"/>
    <w:rsid w:val="00294E89"/>
    <w:rsid w:val="002952AC"/>
    <w:rsid w:val="00315785"/>
    <w:rsid w:val="00335988"/>
    <w:rsid w:val="003552BD"/>
    <w:rsid w:val="003A08C3"/>
    <w:rsid w:val="003B5AD1"/>
    <w:rsid w:val="003E0CFC"/>
    <w:rsid w:val="004110C6"/>
    <w:rsid w:val="00420E8D"/>
    <w:rsid w:val="0042352E"/>
    <w:rsid w:val="004719A0"/>
    <w:rsid w:val="00471AF5"/>
    <w:rsid w:val="004C407E"/>
    <w:rsid w:val="004D641D"/>
    <w:rsid w:val="00504751"/>
    <w:rsid w:val="005366F9"/>
    <w:rsid w:val="00575E32"/>
    <w:rsid w:val="00596E88"/>
    <w:rsid w:val="005A074E"/>
    <w:rsid w:val="005E2900"/>
    <w:rsid w:val="005E3DCE"/>
    <w:rsid w:val="005F6961"/>
    <w:rsid w:val="0064577F"/>
    <w:rsid w:val="00670658"/>
    <w:rsid w:val="0067154F"/>
    <w:rsid w:val="006A04BD"/>
    <w:rsid w:val="007378FB"/>
    <w:rsid w:val="00755641"/>
    <w:rsid w:val="007569E4"/>
    <w:rsid w:val="00762467"/>
    <w:rsid w:val="00774F10"/>
    <w:rsid w:val="007A0592"/>
    <w:rsid w:val="007D79E2"/>
    <w:rsid w:val="007E6323"/>
    <w:rsid w:val="007E7CAA"/>
    <w:rsid w:val="007F125A"/>
    <w:rsid w:val="008265EF"/>
    <w:rsid w:val="00831051"/>
    <w:rsid w:val="008314CE"/>
    <w:rsid w:val="00852D65"/>
    <w:rsid w:val="00852DE0"/>
    <w:rsid w:val="00856A82"/>
    <w:rsid w:val="00863E77"/>
    <w:rsid w:val="00872F9A"/>
    <w:rsid w:val="00887DF5"/>
    <w:rsid w:val="008C478E"/>
    <w:rsid w:val="00903467"/>
    <w:rsid w:val="009248E4"/>
    <w:rsid w:val="00944DEF"/>
    <w:rsid w:val="00945C05"/>
    <w:rsid w:val="00983E71"/>
    <w:rsid w:val="009D2EEA"/>
    <w:rsid w:val="00A4278B"/>
    <w:rsid w:val="00A43213"/>
    <w:rsid w:val="00A64D2C"/>
    <w:rsid w:val="00A72CFA"/>
    <w:rsid w:val="00A803AB"/>
    <w:rsid w:val="00A87011"/>
    <w:rsid w:val="00A87636"/>
    <w:rsid w:val="00AB180B"/>
    <w:rsid w:val="00AC1BE1"/>
    <w:rsid w:val="00AE4BAF"/>
    <w:rsid w:val="00B22F9D"/>
    <w:rsid w:val="00B34CD1"/>
    <w:rsid w:val="00B50D21"/>
    <w:rsid w:val="00B60AB6"/>
    <w:rsid w:val="00BF5EBB"/>
    <w:rsid w:val="00C0082C"/>
    <w:rsid w:val="00C11C9D"/>
    <w:rsid w:val="00C125C1"/>
    <w:rsid w:val="00C608DA"/>
    <w:rsid w:val="00C71A10"/>
    <w:rsid w:val="00C96F8A"/>
    <w:rsid w:val="00CA2E8D"/>
    <w:rsid w:val="00CB2367"/>
    <w:rsid w:val="00D557B2"/>
    <w:rsid w:val="00D732EE"/>
    <w:rsid w:val="00DB71EB"/>
    <w:rsid w:val="00E46527"/>
    <w:rsid w:val="00E66771"/>
    <w:rsid w:val="00E8438D"/>
    <w:rsid w:val="00EB6D16"/>
    <w:rsid w:val="00EB7684"/>
    <w:rsid w:val="00F12591"/>
    <w:rsid w:val="00F3310A"/>
    <w:rsid w:val="00F369A2"/>
    <w:rsid w:val="00F37687"/>
    <w:rsid w:val="00F46A19"/>
    <w:rsid w:val="00F74678"/>
    <w:rsid w:val="00FA03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0745"/>
  <w15:docId w15:val="{21369E43-B72B-4494-BF18-9545BFB9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900"/>
    <w:pPr>
      <w:spacing w:after="0" w:line="240" w:lineRule="auto"/>
    </w:pPr>
    <w:rPr>
      <w:rFonts w:eastAsia="Times New Roman" w:cs="Times New Roman"/>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5E2900"/>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uiPriority w:val="99"/>
    <w:unhideWhenUsed/>
    <w:rsid w:val="005E2900"/>
    <w:rPr>
      <w:color w:val="0000FF"/>
      <w:u w:val="single"/>
    </w:rPr>
  </w:style>
  <w:style w:type="paragraph" w:styleId="NormalWeb">
    <w:name w:val="Normal (Web)"/>
    <w:basedOn w:val="Normal"/>
    <w:uiPriority w:val="99"/>
    <w:semiHidden/>
    <w:unhideWhenUsed/>
    <w:rsid w:val="005E2900"/>
    <w:pPr>
      <w:spacing w:before="100" w:beforeAutospacing="1" w:after="100" w:afterAutospacing="1"/>
    </w:pPr>
    <w:rPr>
      <w:rFonts w:ascii="Times New Roman" w:hAnsi="Times New Roman"/>
      <w:szCs w:val="24"/>
    </w:rPr>
  </w:style>
  <w:style w:type="character" w:styleId="Fulgthyperkobling">
    <w:name w:val="FollowedHyperlink"/>
    <w:basedOn w:val="Standardskriftforavsnitt"/>
    <w:uiPriority w:val="99"/>
    <w:semiHidden/>
    <w:unhideWhenUsed/>
    <w:rsid w:val="008C47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417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nrk.no/ytring/nodrop-fra-en-opprort-pappa-1.1607073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9A5FD330C274FB6B0E3566AB79D0A" ma:contentTypeVersion="22" ma:contentTypeDescription="Create a new document." ma:contentTypeScope="" ma:versionID="9884e947b2fbdf7895c59951c51430a5">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d416ab74c6ed1b906b5f874c53979440"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31989d0-7e26-4f03-9d28-35d62fb9160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39896e1-0107-4935-bcd8-3abfffa6dc13}" ma:internalName="TaxCatchAll" ma:showField="CatchAllData" ma:web="88e3d6be-fa8b-484d-b8ab-1298c9da2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lcf76f155ced4ddcb4097134ff3c332f xmlns="731bfb49-4d29-483d-b43e-1484467aa7af">
      <Terms xmlns="http://schemas.microsoft.com/office/infopath/2007/PartnerControls"/>
    </lcf76f155ced4ddcb4097134ff3c332f>
    <TaxCatchAll xmlns="88e3d6be-fa8b-484d-b8ab-1298c9da275d" xsi:nil="true"/>
    <SharedWithUsers xmlns="88e3d6be-fa8b-484d-b8ab-1298c9da275d">
      <UserInfo>
        <DisplayName>Solveig Bærland</DisplayName>
        <AccountId>15</AccountId>
        <AccountType/>
      </UserInfo>
      <UserInfo>
        <DisplayName>Marianne Arntzen</DisplayName>
        <AccountId>31</AccountId>
        <AccountType/>
      </UserInfo>
    </SharedWithUsers>
  </documentManagement>
</p:properties>
</file>

<file path=customXml/itemProps1.xml><?xml version="1.0" encoding="utf-8"?>
<ds:datastoreItem xmlns:ds="http://schemas.openxmlformats.org/officeDocument/2006/customXml" ds:itemID="{C7825C3A-236F-46EB-B039-9CA06402F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1BF419-1ED3-45B3-B2DF-06F6C2F59653}">
  <ds:schemaRefs>
    <ds:schemaRef ds:uri="http://schemas.microsoft.com/sharepoint/v3/contenttype/forms"/>
  </ds:schemaRefs>
</ds:datastoreItem>
</file>

<file path=customXml/itemProps3.xml><?xml version="1.0" encoding="utf-8"?>
<ds:datastoreItem xmlns:ds="http://schemas.openxmlformats.org/officeDocument/2006/customXml" ds:itemID="{96FF9DE8-C58B-4569-8D05-24043B053D10}">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6600</Characters>
  <Application>Microsoft Office Word</Application>
  <DocSecurity>0</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Therese Larsen</dc:creator>
  <cp:keywords/>
  <dc:description/>
  <cp:lastModifiedBy>Solveig Bærland</cp:lastModifiedBy>
  <cp:revision>2</cp:revision>
  <dcterms:created xsi:type="dcterms:W3CDTF">2023-01-05T08:56:00Z</dcterms:created>
  <dcterms:modified xsi:type="dcterms:W3CDTF">2023-01-05T08:56:00Z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y fmtid="{D5CDD505-2E9C-101B-9397-08002B2CF9AE}" pid="3" name="MediaServiceImageTags">
    <vt:lpwstr/>
  </property>
</Properties>
</file>