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0B7B2B0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38D5957E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54698C5F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062B7">
              <w:rPr>
                <w:rFonts w:asciiTheme="minorHAnsi" w:hAnsiTheme="minorHAnsi"/>
                <w:sz w:val="20"/>
                <w:szCs w:val="22"/>
              </w:rPr>
              <w:t>Varighet AAP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1B58AEBF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37448F">
        <w:rPr>
          <w:rFonts w:asciiTheme="minorHAnsi" w:hAnsiTheme="minorHAnsi"/>
          <w:sz w:val="22"/>
          <w:szCs w:val="22"/>
        </w:rPr>
        <w:t xml:space="preserve">, </w:t>
      </w:r>
      <w:bookmarkEnd w:id="3"/>
      <w:bookmarkEnd w:id="4"/>
      <w:r w:rsidR="009373C1">
        <w:rPr>
          <w:rFonts w:asciiTheme="minorHAnsi" w:hAnsiTheme="minorHAnsi"/>
          <w:sz w:val="22"/>
          <w:szCs w:val="22"/>
        </w:rPr>
        <w:t xml:space="preserve">1. november </w:t>
      </w:r>
      <w:r w:rsidR="00374345">
        <w:rPr>
          <w:rFonts w:asciiTheme="minorHAnsi" w:hAnsiTheme="minorHAnsi"/>
          <w:sz w:val="22"/>
          <w:szCs w:val="22"/>
        </w:rPr>
        <w:t>2021</w:t>
      </w:r>
    </w:p>
    <w:p w14:paraId="310F2CE5" w14:textId="7F699954" w:rsidR="00DA2DC1" w:rsidRDefault="009230EF" w:rsidP="00B12B43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9230EF">
        <w:rPr>
          <w:rFonts w:asciiTheme="minorHAnsi" w:hAnsiTheme="minorHAnsi" w:cstheme="minorHAnsi"/>
          <w:sz w:val="24"/>
          <w:szCs w:val="24"/>
        </w:rPr>
        <w:t>Høring – NOU 2021: 9 - Den norske modellen og fremtidens arbeidsliv – Utredning om tilknytningsformer og virksomhetsorganisering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2C1AA3" w14:textId="77777777" w:rsidR="00F33A53" w:rsidRPr="00F33A53" w:rsidRDefault="00F33A53" w:rsidP="00F33A53">
      <w:pPr>
        <w:rPr>
          <w:sz w:val="16"/>
          <w:szCs w:val="16"/>
        </w:rPr>
      </w:pPr>
    </w:p>
    <w:p w14:paraId="099A19F9" w14:textId="22A694E5" w:rsidR="003B2517" w:rsidRPr="00B06CE7" w:rsidRDefault="00172B97" w:rsidP="009230EF">
      <w:pPr>
        <w:rPr>
          <w:rFonts w:asciiTheme="minorHAnsi" w:hAnsiTheme="minorHAnsi" w:cstheme="minorHAnsi"/>
          <w:sz w:val="22"/>
          <w:szCs w:val="22"/>
        </w:rPr>
      </w:pPr>
      <w:r w:rsidRPr="00B06CE7">
        <w:rPr>
          <w:rFonts w:asciiTheme="minorHAnsi" w:hAnsiTheme="minorHAnsi" w:cstheme="minorHAnsi"/>
          <w:sz w:val="22"/>
          <w:szCs w:val="22"/>
        </w:rPr>
        <w:t>FFO</w:t>
      </w:r>
      <w:r w:rsidR="00DD5C3F" w:rsidRPr="00B06CE7">
        <w:rPr>
          <w:rFonts w:asciiTheme="minorHAnsi" w:hAnsiTheme="minorHAnsi" w:cstheme="minorHAnsi"/>
          <w:sz w:val="22"/>
          <w:szCs w:val="22"/>
        </w:rPr>
        <w:t xml:space="preserve"> har gjennomgått</w:t>
      </w:r>
      <w:r w:rsidR="00C85A52" w:rsidRPr="00B06CE7">
        <w:rPr>
          <w:rFonts w:asciiTheme="minorHAnsi" w:hAnsiTheme="minorHAnsi" w:cstheme="minorHAnsi"/>
          <w:sz w:val="22"/>
          <w:szCs w:val="22"/>
        </w:rPr>
        <w:t xml:space="preserve"> </w:t>
      </w:r>
      <w:r w:rsidR="00B339E1" w:rsidRPr="00B06CE7">
        <w:rPr>
          <w:rFonts w:asciiTheme="minorHAnsi" w:hAnsiTheme="minorHAnsi" w:cstheme="minorHAnsi"/>
          <w:sz w:val="22"/>
          <w:szCs w:val="22"/>
        </w:rPr>
        <w:t>NOU 2021:9</w:t>
      </w:r>
      <w:r w:rsidR="00836133" w:rsidRPr="00B06CE7">
        <w:rPr>
          <w:rFonts w:asciiTheme="minorHAnsi" w:hAnsiTheme="minorHAnsi" w:cstheme="minorHAnsi"/>
          <w:sz w:val="22"/>
          <w:szCs w:val="22"/>
        </w:rPr>
        <w:t xml:space="preserve">, og </w:t>
      </w:r>
      <w:r w:rsidR="000A498A">
        <w:rPr>
          <w:rFonts w:asciiTheme="minorHAnsi" w:hAnsiTheme="minorHAnsi" w:cstheme="minorHAnsi"/>
          <w:sz w:val="22"/>
          <w:szCs w:val="22"/>
        </w:rPr>
        <w:t xml:space="preserve">vi </w:t>
      </w:r>
      <w:r w:rsidR="00725028">
        <w:rPr>
          <w:rFonts w:asciiTheme="minorHAnsi" w:hAnsiTheme="minorHAnsi" w:cstheme="minorHAnsi"/>
          <w:sz w:val="22"/>
          <w:szCs w:val="22"/>
        </w:rPr>
        <w:t xml:space="preserve">vil </w:t>
      </w:r>
      <w:r w:rsidR="00416BCC" w:rsidRPr="00B06CE7">
        <w:rPr>
          <w:rFonts w:asciiTheme="minorHAnsi" w:hAnsiTheme="minorHAnsi" w:cstheme="minorHAnsi"/>
          <w:sz w:val="22"/>
          <w:szCs w:val="22"/>
        </w:rPr>
        <w:t xml:space="preserve">med dette </w:t>
      </w:r>
      <w:proofErr w:type="gramStart"/>
      <w:r w:rsidR="00542ACA">
        <w:rPr>
          <w:rFonts w:asciiTheme="minorHAnsi" w:hAnsiTheme="minorHAnsi" w:cstheme="minorHAnsi"/>
          <w:sz w:val="22"/>
          <w:szCs w:val="22"/>
        </w:rPr>
        <w:t>av</w:t>
      </w:r>
      <w:r w:rsidR="00416BCC" w:rsidRPr="00B06CE7">
        <w:rPr>
          <w:rFonts w:asciiTheme="minorHAnsi" w:hAnsiTheme="minorHAnsi" w:cstheme="minorHAnsi"/>
          <w:sz w:val="22"/>
          <w:szCs w:val="22"/>
        </w:rPr>
        <w:t>gi</w:t>
      </w:r>
      <w:proofErr w:type="gramEnd"/>
      <w:r w:rsidR="00416BCC" w:rsidRPr="00B06CE7">
        <w:rPr>
          <w:rFonts w:asciiTheme="minorHAnsi" w:hAnsiTheme="minorHAnsi" w:cstheme="minorHAnsi"/>
          <w:sz w:val="22"/>
          <w:szCs w:val="22"/>
        </w:rPr>
        <w:t xml:space="preserve"> </w:t>
      </w:r>
      <w:r w:rsidR="003204DF">
        <w:rPr>
          <w:rFonts w:asciiTheme="minorHAnsi" w:hAnsiTheme="minorHAnsi" w:cstheme="minorHAnsi"/>
          <w:sz w:val="22"/>
          <w:szCs w:val="22"/>
        </w:rPr>
        <w:t>vårt</w:t>
      </w:r>
      <w:r w:rsidR="00416BCC" w:rsidRPr="00B06CE7">
        <w:rPr>
          <w:rFonts w:asciiTheme="minorHAnsi" w:hAnsiTheme="minorHAnsi" w:cstheme="minorHAnsi"/>
          <w:sz w:val="22"/>
          <w:szCs w:val="22"/>
        </w:rPr>
        <w:t xml:space="preserve"> høringssvar. </w:t>
      </w:r>
    </w:p>
    <w:p w14:paraId="3CD8027C" w14:textId="45E42417" w:rsidR="00D129E5" w:rsidRPr="001F69DB" w:rsidRDefault="00D129E5" w:rsidP="009230EF">
      <w:pPr>
        <w:rPr>
          <w:rFonts w:asciiTheme="minorHAnsi" w:hAnsiTheme="minorHAnsi" w:cstheme="minorHAnsi"/>
          <w:sz w:val="16"/>
          <w:szCs w:val="16"/>
        </w:rPr>
      </w:pPr>
    </w:p>
    <w:p w14:paraId="5C49666A" w14:textId="645C523D" w:rsidR="00D129E5" w:rsidRPr="00B06CE7" w:rsidRDefault="00CC31FE" w:rsidP="009230E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06CE7">
        <w:rPr>
          <w:rFonts w:asciiTheme="minorHAnsi" w:hAnsiTheme="minorHAnsi" w:cstheme="minorHAnsi"/>
          <w:b/>
          <w:bCs/>
          <w:sz w:val="22"/>
          <w:szCs w:val="22"/>
        </w:rPr>
        <w:t xml:space="preserve">Den norske modellen </w:t>
      </w:r>
      <w:r w:rsidR="00804566" w:rsidRPr="00B06CE7">
        <w:rPr>
          <w:rFonts w:asciiTheme="minorHAnsi" w:hAnsiTheme="minorHAnsi" w:cstheme="minorHAnsi"/>
          <w:b/>
          <w:bCs/>
          <w:sz w:val="22"/>
          <w:szCs w:val="22"/>
        </w:rPr>
        <w:t xml:space="preserve">må sikre </w:t>
      </w:r>
      <w:r w:rsidR="00520A41" w:rsidRPr="00B06CE7">
        <w:rPr>
          <w:rFonts w:asciiTheme="minorHAnsi" w:hAnsiTheme="minorHAnsi" w:cstheme="minorHAnsi"/>
          <w:b/>
          <w:bCs/>
          <w:sz w:val="22"/>
          <w:szCs w:val="22"/>
        </w:rPr>
        <w:t xml:space="preserve">et </w:t>
      </w:r>
      <w:r w:rsidR="00D9438A">
        <w:rPr>
          <w:rFonts w:asciiTheme="minorHAnsi" w:hAnsiTheme="minorHAnsi" w:cstheme="minorHAnsi"/>
          <w:b/>
          <w:bCs/>
          <w:sz w:val="22"/>
          <w:szCs w:val="22"/>
        </w:rPr>
        <w:t xml:space="preserve">mer likestilt, </w:t>
      </w:r>
      <w:r w:rsidR="00520A41" w:rsidRPr="00B06CE7">
        <w:rPr>
          <w:rFonts w:asciiTheme="minorHAnsi" w:hAnsiTheme="minorHAnsi" w:cstheme="minorHAnsi"/>
          <w:b/>
          <w:bCs/>
          <w:sz w:val="22"/>
          <w:szCs w:val="22"/>
        </w:rPr>
        <w:t>inkluderende</w:t>
      </w:r>
      <w:r w:rsidR="0019575D" w:rsidRPr="00B06CE7">
        <w:rPr>
          <w:rFonts w:asciiTheme="minorHAnsi" w:hAnsiTheme="minorHAnsi" w:cstheme="minorHAnsi"/>
          <w:b/>
          <w:bCs/>
          <w:sz w:val="22"/>
          <w:szCs w:val="22"/>
        </w:rPr>
        <w:t xml:space="preserve"> og</w:t>
      </w:r>
      <w:r w:rsidR="00520A41" w:rsidRPr="00B06C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7D58" w:rsidRPr="00B06CE7">
        <w:rPr>
          <w:rFonts w:asciiTheme="minorHAnsi" w:hAnsiTheme="minorHAnsi" w:cstheme="minorHAnsi"/>
          <w:b/>
          <w:bCs/>
          <w:sz w:val="22"/>
          <w:szCs w:val="22"/>
        </w:rPr>
        <w:t>mangfoldig arbeidsliv</w:t>
      </w:r>
    </w:p>
    <w:p w14:paraId="0987E6E7" w14:textId="63E4151A" w:rsidR="006A47A5" w:rsidRPr="00B06CE7" w:rsidRDefault="0099576C" w:rsidP="009230EF">
      <w:pPr>
        <w:rPr>
          <w:rFonts w:asciiTheme="minorHAnsi" w:hAnsiTheme="minorHAnsi" w:cstheme="minorHAnsi"/>
          <w:sz w:val="22"/>
          <w:szCs w:val="22"/>
        </w:rPr>
      </w:pPr>
      <w:r w:rsidRPr="00B06CE7">
        <w:rPr>
          <w:rFonts w:asciiTheme="minorHAnsi" w:hAnsiTheme="minorHAnsi" w:cstheme="minorHAnsi"/>
          <w:sz w:val="22"/>
          <w:szCs w:val="22"/>
        </w:rPr>
        <w:t xml:space="preserve">FFO støtter </w:t>
      </w:r>
      <w:r w:rsidR="002A1BED" w:rsidRPr="00B06CE7">
        <w:rPr>
          <w:rFonts w:asciiTheme="minorHAnsi" w:hAnsiTheme="minorHAnsi" w:cstheme="minorHAnsi"/>
          <w:sz w:val="22"/>
          <w:szCs w:val="22"/>
        </w:rPr>
        <w:t xml:space="preserve">opp om den </w:t>
      </w:r>
      <w:r w:rsidR="008975FD" w:rsidRPr="00B06CE7">
        <w:rPr>
          <w:rFonts w:asciiTheme="minorHAnsi" w:hAnsiTheme="minorHAnsi" w:cstheme="minorHAnsi"/>
          <w:sz w:val="22"/>
          <w:szCs w:val="22"/>
        </w:rPr>
        <w:t>nor</w:t>
      </w:r>
      <w:r w:rsidR="00FA43CF" w:rsidRPr="00B06CE7">
        <w:rPr>
          <w:rFonts w:asciiTheme="minorHAnsi" w:hAnsiTheme="minorHAnsi" w:cstheme="minorHAnsi"/>
          <w:sz w:val="22"/>
          <w:szCs w:val="22"/>
        </w:rPr>
        <w:t xml:space="preserve">ske modellen, </w:t>
      </w:r>
      <w:r w:rsidR="00BB0155">
        <w:rPr>
          <w:rFonts w:asciiTheme="minorHAnsi" w:hAnsiTheme="minorHAnsi" w:cstheme="minorHAnsi"/>
          <w:sz w:val="22"/>
          <w:szCs w:val="22"/>
        </w:rPr>
        <w:t xml:space="preserve">men vi </w:t>
      </w:r>
      <w:r w:rsidR="002F43C0" w:rsidRPr="00B06CE7">
        <w:rPr>
          <w:rFonts w:asciiTheme="minorHAnsi" w:hAnsiTheme="minorHAnsi" w:cstheme="minorHAnsi"/>
          <w:sz w:val="22"/>
          <w:szCs w:val="22"/>
        </w:rPr>
        <w:t xml:space="preserve">ser </w:t>
      </w:r>
      <w:r w:rsidR="0050351E">
        <w:rPr>
          <w:rFonts w:asciiTheme="minorHAnsi" w:hAnsiTheme="minorHAnsi" w:cstheme="minorHAnsi"/>
          <w:sz w:val="22"/>
          <w:szCs w:val="22"/>
        </w:rPr>
        <w:t xml:space="preserve">at </w:t>
      </w:r>
      <w:r w:rsidR="002F43C0" w:rsidRPr="00B06CE7">
        <w:rPr>
          <w:rFonts w:asciiTheme="minorHAnsi" w:hAnsiTheme="minorHAnsi" w:cstheme="minorHAnsi"/>
          <w:sz w:val="22"/>
          <w:szCs w:val="22"/>
        </w:rPr>
        <w:t xml:space="preserve">modellen </w:t>
      </w:r>
      <w:r w:rsidR="000522E7" w:rsidRPr="00B06CE7">
        <w:rPr>
          <w:rFonts w:asciiTheme="minorHAnsi" w:hAnsiTheme="minorHAnsi" w:cstheme="minorHAnsi"/>
          <w:sz w:val="22"/>
          <w:szCs w:val="22"/>
        </w:rPr>
        <w:t xml:space="preserve">må videreutvikles om den skal sikre et </w:t>
      </w:r>
      <w:r w:rsidR="008810BB" w:rsidRPr="00B06CE7">
        <w:rPr>
          <w:rFonts w:asciiTheme="minorHAnsi" w:hAnsiTheme="minorHAnsi" w:cstheme="minorHAnsi"/>
          <w:sz w:val="22"/>
          <w:szCs w:val="22"/>
        </w:rPr>
        <w:t xml:space="preserve">arbeidsliv som </w:t>
      </w:r>
      <w:r w:rsidR="00DF37F8" w:rsidRPr="00B06CE7">
        <w:rPr>
          <w:rFonts w:asciiTheme="minorHAnsi" w:hAnsiTheme="minorHAnsi" w:cstheme="minorHAnsi"/>
          <w:sz w:val="22"/>
          <w:szCs w:val="22"/>
        </w:rPr>
        <w:t xml:space="preserve">bedre </w:t>
      </w:r>
      <w:r w:rsidR="001A0FC2">
        <w:rPr>
          <w:rFonts w:asciiTheme="minorHAnsi" w:hAnsiTheme="minorHAnsi" w:cstheme="minorHAnsi"/>
          <w:sz w:val="22"/>
          <w:szCs w:val="22"/>
        </w:rPr>
        <w:t xml:space="preserve">likestiller og </w:t>
      </w:r>
      <w:r w:rsidR="008810BB" w:rsidRPr="00B06CE7">
        <w:rPr>
          <w:rFonts w:asciiTheme="minorHAnsi" w:hAnsiTheme="minorHAnsi" w:cstheme="minorHAnsi"/>
          <w:sz w:val="22"/>
          <w:szCs w:val="22"/>
        </w:rPr>
        <w:t>inkluderer arb</w:t>
      </w:r>
      <w:r w:rsidR="00DF37F8" w:rsidRPr="00B06CE7">
        <w:rPr>
          <w:rFonts w:asciiTheme="minorHAnsi" w:hAnsiTheme="minorHAnsi" w:cstheme="minorHAnsi"/>
          <w:sz w:val="22"/>
          <w:szCs w:val="22"/>
        </w:rPr>
        <w:t>eidssøkere</w:t>
      </w:r>
      <w:r w:rsidR="001A0FC2">
        <w:rPr>
          <w:rFonts w:asciiTheme="minorHAnsi" w:hAnsiTheme="minorHAnsi" w:cstheme="minorHAnsi"/>
          <w:sz w:val="22"/>
          <w:szCs w:val="22"/>
        </w:rPr>
        <w:t xml:space="preserve"> og arbeidstakere</w:t>
      </w:r>
      <w:r w:rsidR="00AF7E0A" w:rsidRPr="00AF7E0A">
        <w:rPr>
          <w:rFonts w:asciiTheme="minorHAnsi" w:hAnsiTheme="minorHAnsi" w:cstheme="minorHAnsi"/>
          <w:sz w:val="22"/>
          <w:szCs w:val="22"/>
        </w:rPr>
        <w:t xml:space="preserve"> </w:t>
      </w:r>
      <w:r w:rsidR="00AF7E0A">
        <w:rPr>
          <w:rFonts w:asciiTheme="minorHAnsi" w:hAnsiTheme="minorHAnsi" w:cstheme="minorHAnsi"/>
          <w:sz w:val="22"/>
          <w:szCs w:val="22"/>
        </w:rPr>
        <w:t xml:space="preserve">med </w:t>
      </w:r>
      <w:r w:rsidR="00AF7E0A" w:rsidRPr="00B06CE7">
        <w:rPr>
          <w:rFonts w:asciiTheme="minorHAnsi" w:hAnsiTheme="minorHAnsi" w:cstheme="minorHAnsi"/>
          <w:sz w:val="22"/>
          <w:szCs w:val="22"/>
        </w:rPr>
        <w:t>funksjons</w:t>
      </w:r>
      <w:r w:rsidR="00AF7E0A">
        <w:rPr>
          <w:rFonts w:asciiTheme="minorHAnsi" w:hAnsiTheme="minorHAnsi" w:cstheme="minorHAnsi"/>
          <w:sz w:val="22"/>
          <w:szCs w:val="22"/>
        </w:rPr>
        <w:t>nedsettelse.</w:t>
      </w:r>
      <w:r w:rsidR="00DF37F8" w:rsidRPr="00B06CE7">
        <w:rPr>
          <w:rFonts w:asciiTheme="minorHAnsi" w:hAnsiTheme="minorHAnsi" w:cstheme="minorHAnsi"/>
          <w:sz w:val="22"/>
          <w:szCs w:val="22"/>
        </w:rPr>
        <w:t xml:space="preserve"> </w:t>
      </w:r>
      <w:r w:rsidR="00DB36F3">
        <w:rPr>
          <w:rFonts w:asciiTheme="minorHAnsi" w:hAnsiTheme="minorHAnsi" w:cstheme="minorHAnsi"/>
          <w:sz w:val="22"/>
          <w:szCs w:val="22"/>
        </w:rPr>
        <w:t xml:space="preserve">Verdier og kjennetegn </w:t>
      </w:r>
      <w:r w:rsidR="00180F0B">
        <w:rPr>
          <w:rFonts w:asciiTheme="minorHAnsi" w:hAnsiTheme="minorHAnsi" w:cstheme="minorHAnsi"/>
          <w:sz w:val="22"/>
          <w:szCs w:val="22"/>
        </w:rPr>
        <w:t xml:space="preserve">knyttet til </w:t>
      </w:r>
      <w:r w:rsidR="001A0FC2">
        <w:rPr>
          <w:rFonts w:asciiTheme="minorHAnsi" w:hAnsiTheme="minorHAnsi" w:cstheme="minorHAnsi"/>
          <w:sz w:val="22"/>
          <w:szCs w:val="22"/>
        </w:rPr>
        <w:t xml:space="preserve">et </w:t>
      </w:r>
      <w:r w:rsidR="00D9438A" w:rsidRPr="00D9438A">
        <w:rPr>
          <w:rFonts w:asciiTheme="minorHAnsi" w:hAnsiTheme="minorHAnsi" w:cstheme="minorHAnsi"/>
          <w:sz w:val="22"/>
          <w:szCs w:val="22"/>
        </w:rPr>
        <w:t xml:space="preserve">likestilt og ikke-diskriminerende arbeidsliv for grupper som har vern </w:t>
      </w:r>
      <w:r w:rsidR="00770C04">
        <w:rPr>
          <w:rFonts w:asciiTheme="minorHAnsi" w:hAnsiTheme="minorHAnsi" w:cstheme="minorHAnsi"/>
          <w:sz w:val="22"/>
          <w:szCs w:val="22"/>
        </w:rPr>
        <w:t>under</w:t>
      </w:r>
      <w:r w:rsidR="00D9438A" w:rsidRPr="00D9438A">
        <w:rPr>
          <w:rFonts w:asciiTheme="minorHAnsi" w:hAnsiTheme="minorHAnsi" w:cstheme="minorHAnsi"/>
          <w:sz w:val="22"/>
          <w:szCs w:val="22"/>
        </w:rPr>
        <w:t xml:space="preserve"> diskriminerings- og likestillingsloven</w:t>
      </w:r>
      <w:r w:rsidR="00DD1A8E">
        <w:rPr>
          <w:rFonts w:asciiTheme="minorHAnsi" w:hAnsiTheme="minorHAnsi" w:cstheme="minorHAnsi"/>
          <w:sz w:val="22"/>
          <w:szCs w:val="22"/>
        </w:rPr>
        <w:t xml:space="preserve"> (LDL)</w:t>
      </w:r>
      <w:r w:rsidR="00DB36F3">
        <w:rPr>
          <w:rFonts w:asciiTheme="minorHAnsi" w:hAnsiTheme="minorHAnsi" w:cstheme="minorHAnsi"/>
          <w:sz w:val="22"/>
          <w:szCs w:val="22"/>
        </w:rPr>
        <w:t>,</w:t>
      </w:r>
      <w:r w:rsidR="00D9438A" w:rsidRPr="00D9438A">
        <w:rPr>
          <w:rFonts w:asciiTheme="minorHAnsi" w:hAnsiTheme="minorHAnsi" w:cstheme="minorHAnsi"/>
          <w:sz w:val="22"/>
          <w:szCs w:val="22"/>
        </w:rPr>
        <w:t xml:space="preserve"> bør løftes inn som en av grunn</w:t>
      </w:r>
      <w:r w:rsidR="00DB36F3">
        <w:rPr>
          <w:rFonts w:asciiTheme="minorHAnsi" w:hAnsiTheme="minorHAnsi" w:cstheme="minorHAnsi"/>
          <w:sz w:val="22"/>
          <w:szCs w:val="22"/>
        </w:rPr>
        <w:t>pilarene</w:t>
      </w:r>
      <w:r w:rsidR="00D9438A" w:rsidRPr="00D9438A">
        <w:rPr>
          <w:rFonts w:asciiTheme="minorHAnsi" w:hAnsiTheme="minorHAnsi" w:cstheme="minorHAnsi"/>
          <w:sz w:val="22"/>
          <w:szCs w:val="22"/>
        </w:rPr>
        <w:t xml:space="preserve"> i den norske modellen. </w:t>
      </w:r>
      <w:r w:rsidR="00821383">
        <w:rPr>
          <w:rFonts w:asciiTheme="minorHAnsi" w:hAnsiTheme="minorHAnsi" w:cstheme="minorHAnsi"/>
          <w:sz w:val="22"/>
          <w:szCs w:val="22"/>
        </w:rPr>
        <w:t xml:space="preserve">En del av dette er at </w:t>
      </w:r>
      <w:r w:rsidR="00326832" w:rsidRPr="00B06CE7">
        <w:rPr>
          <w:rFonts w:asciiTheme="minorHAnsi" w:hAnsiTheme="minorHAnsi" w:cstheme="minorHAnsi"/>
          <w:sz w:val="22"/>
          <w:szCs w:val="22"/>
        </w:rPr>
        <w:t xml:space="preserve">strukturer og holdninger som </w:t>
      </w:r>
      <w:r w:rsidR="004D04C0" w:rsidRPr="00B06CE7">
        <w:rPr>
          <w:rFonts w:asciiTheme="minorHAnsi" w:hAnsiTheme="minorHAnsi" w:cstheme="minorHAnsi"/>
          <w:sz w:val="22"/>
          <w:szCs w:val="22"/>
        </w:rPr>
        <w:t>bidrar til mer mangfold i arbeidslivet</w:t>
      </w:r>
      <w:r w:rsidR="00091147">
        <w:rPr>
          <w:rFonts w:asciiTheme="minorHAnsi" w:hAnsiTheme="minorHAnsi" w:cstheme="minorHAnsi"/>
          <w:sz w:val="22"/>
          <w:szCs w:val="22"/>
        </w:rPr>
        <w:t xml:space="preserve"> </w:t>
      </w:r>
      <w:r w:rsidR="00821383">
        <w:rPr>
          <w:rFonts w:asciiTheme="minorHAnsi" w:hAnsiTheme="minorHAnsi" w:cstheme="minorHAnsi"/>
          <w:sz w:val="22"/>
          <w:szCs w:val="22"/>
        </w:rPr>
        <w:t xml:space="preserve">må </w:t>
      </w:r>
      <w:r w:rsidR="00091147" w:rsidRPr="00091147">
        <w:rPr>
          <w:rFonts w:asciiTheme="minorHAnsi" w:hAnsiTheme="minorHAnsi" w:cstheme="minorHAnsi"/>
          <w:sz w:val="22"/>
          <w:szCs w:val="22"/>
        </w:rPr>
        <w:t>styrke</w:t>
      </w:r>
      <w:r w:rsidR="00AB6080">
        <w:rPr>
          <w:rFonts w:asciiTheme="minorHAnsi" w:hAnsiTheme="minorHAnsi" w:cstheme="minorHAnsi"/>
          <w:sz w:val="22"/>
          <w:szCs w:val="22"/>
        </w:rPr>
        <w:t>s</w:t>
      </w:r>
      <w:r w:rsidR="0093619A">
        <w:rPr>
          <w:rFonts w:asciiTheme="minorHAnsi" w:hAnsiTheme="minorHAnsi" w:cstheme="minorHAnsi"/>
          <w:sz w:val="22"/>
          <w:szCs w:val="22"/>
        </w:rPr>
        <w:t xml:space="preserve">, og merverdien av </w:t>
      </w:r>
      <w:r w:rsidR="00643E0B" w:rsidRPr="00B06CE7">
        <w:rPr>
          <w:rFonts w:asciiTheme="minorHAnsi" w:hAnsiTheme="minorHAnsi" w:cstheme="minorHAnsi"/>
          <w:sz w:val="22"/>
          <w:szCs w:val="22"/>
        </w:rPr>
        <w:t xml:space="preserve">mangfold </w:t>
      </w:r>
      <w:r w:rsidR="00A45292">
        <w:rPr>
          <w:rFonts w:asciiTheme="minorHAnsi" w:hAnsiTheme="minorHAnsi" w:cstheme="minorHAnsi"/>
          <w:sz w:val="22"/>
          <w:szCs w:val="22"/>
        </w:rPr>
        <w:t>av ansatte i bedrifter o</w:t>
      </w:r>
      <w:r w:rsidR="00FB6B94">
        <w:rPr>
          <w:rFonts w:asciiTheme="minorHAnsi" w:hAnsiTheme="minorHAnsi" w:cstheme="minorHAnsi"/>
          <w:sz w:val="22"/>
          <w:szCs w:val="22"/>
        </w:rPr>
        <w:t xml:space="preserve">g arbeidsplasser må komme fram. Utvalget drøfter </w:t>
      </w:r>
      <w:r w:rsidR="00821383">
        <w:rPr>
          <w:rFonts w:asciiTheme="minorHAnsi" w:hAnsiTheme="minorHAnsi" w:cstheme="minorHAnsi"/>
          <w:sz w:val="22"/>
          <w:szCs w:val="22"/>
        </w:rPr>
        <w:t xml:space="preserve">ikke </w:t>
      </w:r>
      <w:r w:rsidR="00C34904">
        <w:rPr>
          <w:rFonts w:asciiTheme="minorHAnsi" w:hAnsiTheme="minorHAnsi" w:cstheme="minorHAnsi"/>
          <w:sz w:val="22"/>
          <w:szCs w:val="22"/>
        </w:rPr>
        <w:t xml:space="preserve">verdien av </w:t>
      </w:r>
      <w:r w:rsidR="008B4816">
        <w:rPr>
          <w:rFonts w:asciiTheme="minorHAnsi" w:hAnsiTheme="minorHAnsi" w:cstheme="minorHAnsi"/>
          <w:sz w:val="22"/>
          <w:szCs w:val="22"/>
        </w:rPr>
        <w:t xml:space="preserve">mangfold på denne måten. </w:t>
      </w:r>
      <w:r w:rsidR="00440D8D">
        <w:rPr>
          <w:rFonts w:asciiTheme="minorHAnsi" w:hAnsiTheme="minorHAnsi" w:cstheme="minorHAnsi"/>
          <w:sz w:val="22"/>
          <w:szCs w:val="22"/>
        </w:rPr>
        <w:t xml:space="preserve">Når </w:t>
      </w:r>
      <w:r w:rsidR="004B4D97" w:rsidRPr="00B06CE7">
        <w:rPr>
          <w:rFonts w:asciiTheme="minorHAnsi" w:hAnsiTheme="minorHAnsi" w:cstheme="minorHAnsi"/>
          <w:sz w:val="22"/>
          <w:szCs w:val="22"/>
        </w:rPr>
        <w:t>det vises til mangfold</w:t>
      </w:r>
      <w:r w:rsidR="00674178" w:rsidRPr="00B06CE7">
        <w:rPr>
          <w:rFonts w:asciiTheme="minorHAnsi" w:hAnsiTheme="minorHAnsi" w:cstheme="minorHAnsi"/>
          <w:sz w:val="22"/>
          <w:szCs w:val="22"/>
        </w:rPr>
        <w:t xml:space="preserve"> </w:t>
      </w:r>
      <w:r w:rsidR="00A7069C">
        <w:rPr>
          <w:rFonts w:asciiTheme="minorHAnsi" w:hAnsiTheme="minorHAnsi" w:cstheme="minorHAnsi"/>
          <w:sz w:val="22"/>
          <w:szCs w:val="22"/>
        </w:rPr>
        <w:t xml:space="preserve">i utredningen </w:t>
      </w:r>
      <w:r w:rsidR="00674178" w:rsidRPr="00B06CE7">
        <w:rPr>
          <w:rFonts w:asciiTheme="minorHAnsi" w:hAnsiTheme="minorHAnsi" w:cstheme="minorHAnsi"/>
          <w:sz w:val="22"/>
          <w:szCs w:val="22"/>
        </w:rPr>
        <w:t>er det</w:t>
      </w:r>
      <w:r w:rsidR="008B4816">
        <w:rPr>
          <w:rFonts w:asciiTheme="minorHAnsi" w:hAnsiTheme="minorHAnsi" w:cstheme="minorHAnsi"/>
          <w:sz w:val="22"/>
          <w:szCs w:val="22"/>
        </w:rPr>
        <w:t xml:space="preserve"> kun</w:t>
      </w:r>
      <w:r w:rsidR="00674178" w:rsidRPr="00B06CE7">
        <w:rPr>
          <w:rFonts w:asciiTheme="minorHAnsi" w:hAnsiTheme="minorHAnsi" w:cstheme="minorHAnsi"/>
          <w:sz w:val="22"/>
          <w:szCs w:val="22"/>
        </w:rPr>
        <w:t xml:space="preserve"> </w:t>
      </w:r>
      <w:r w:rsidR="008928CE" w:rsidRPr="00B06CE7">
        <w:rPr>
          <w:rFonts w:asciiTheme="minorHAnsi" w:hAnsiTheme="minorHAnsi" w:cstheme="minorHAnsi"/>
          <w:sz w:val="22"/>
          <w:szCs w:val="22"/>
        </w:rPr>
        <w:t xml:space="preserve">koblet til </w:t>
      </w:r>
      <w:r w:rsidR="007224FA">
        <w:rPr>
          <w:rFonts w:asciiTheme="minorHAnsi" w:hAnsiTheme="minorHAnsi" w:cstheme="minorHAnsi"/>
          <w:sz w:val="22"/>
          <w:szCs w:val="22"/>
        </w:rPr>
        <w:t xml:space="preserve">ulike </w:t>
      </w:r>
      <w:r w:rsidR="00DF2DAA" w:rsidRPr="00B06CE7">
        <w:rPr>
          <w:rFonts w:asciiTheme="minorHAnsi" w:hAnsiTheme="minorHAnsi" w:cstheme="minorHAnsi"/>
          <w:sz w:val="22"/>
          <w:szCs w:val="22"/>
        </w:rPr>
        <w:t>virksomhetsorganiseringer</w:t>
      </w:r>
      <w:r w:rsidR="004239BC" w:rsidRPr="00B06CE7">
        <w:rPr>
          <w:rFonts w:asciiTheme="minorHAnsi" w:hAnsiTheme="minorHAnsi" w:cstheme="minorHAnsi"/>
          <w:sz w:val="22"/>
          <w:szCs w:val="22"/>
        </w:rPr>
        <w:t>.</w:t>
      </w:r>
    </w:p>
    <w:p w14:paraId="6C3B72B5" w14:textId="77777777" w:rsidR="006A47A5" w:rsidRPr="00245711" w:rsidRDefault="006A47A5" w:rsidP="009230EF">
      <w:pPr>
        <w:rPr>
          <w:rFonts w:asciiTheme="minorHAnsi" w:hAnsiTheme="minorHAnsi" w:cstheme="minorHAnsi"/>
          <w:sz w:val="16"/>
          <w:szCs w:val="16"/>
        </w:rPr>
      </w:pPr>
    </w:p>
    <w:p w14:paraId="515B9C2D" w14:textId="2E37CA0F" w:rsidR="004D04C0" w:rsidRPr="00B06CE7" w:rsidRDefault="009560A6" w:rsidP="009230EF">
      <w:pPr>
        <w:rPr>
          <w:rFonts w:asciiTheme="minorHAnsi" w:hAnsiTheme="minorHAnsi" w:cstheme="minorHAnsi"/>
          <w:sz w:val="22"/>
          <w:szCs w:val="22"/>
        </w:rPr>
      </w:pPr>
      <w:r w:rsidRPr="00B06CE7">
        <w:rPr>
          <w:rFonts w:asciiTheme="minorHAnsi" w:hAnsiTheme="minorHAnsi" w:cstheme="minorHAnsi"/>
          <w:sz w:val="22"/>
          <w:szCs w:val="22"/>
        </w:rPr>
        <w:t xml:space="preserve">Vi er </w:t>
      </w:r>
      <w:r w:rsidR="00CF2FF6">
        <w:rPr>
          <w:rFonts w:asciiTheme="minorHAnsi" w:hAnsiTheme="minorHAnsi" w:cstheme="minorHAnsi"/>
          <w:sz w:val="22"/>
          <w:szCs w:val="22"/>
        </w:rPr>
        <w:t xml:space="preserve">enige i at </w:t>
      </w:r>
      <w:r w:rsidR="005D0BF0">
        <w:rPr>
          <w:rFonts w:asciiTheme="minorHAnsi" w:hAnsiTheme="minorHAnsi" w:cstheme="minorHAnsi"/>
          <w:sz w:val="22"/>
          <w:szCs w:val="22"/>
        </w:rPr>
        <w:t>mye</w:t>
      </w:r>
      <w:r w:rsidRPr="00B06CE7">
        <w:rPr>
          <w:rFonts w:asciiTheme="minorHAnsi" w:hAnsiTheme="minorHAnsi" w:cstheme="minorHAnsi"/>
          <w:sz w:val="22"/>
          <w:szCs w:val="22"/>
        </w:rPr>
        <w:t xml:space="preserve"> av suksessen for d</w:t>
      </w:r>
      <w:r w:rsidR="00C059F1" w:rsidRPr="00B06CE7">
        <w:rPr>
          <w:rFonts w:asciiTheme="minorHAnsi" w:hAnsiTheme="minorHAnsi" w:cstheme="minorHAnsi"/>
          <w:sz w:val="22"/>
          <w:szCs w:val="22"/>
        </w:rPr>
        <w:t xml:space="preserve">en norske modellen </w:t>
      </w:r>
      <w:r w:rsidR="00082C07" w:rsidRPr="00B06CE7">
        <w:rPr>
          <w:rFonts w:asciiTheme="minorHAnsi" w:hAnsiTheme="minorHAnsi" w:cstheme="minorHAnsi"/>
          <w:sz w:val="22"/>
          <w:szCs w:val="22"/>
        </w:rPr>
        <w:t xml:space="preserve">henger sammen </w:t>
      </w:r>
      <w:r w:rsidR="00C059F1" w:rsidRPr="00B06CE7">
        <w:rPr>
          <w:rFonts w:asciiTheme="minorHAnsi" w:hAnsiTheme="minorHAnsi" w:cstheme="minorHAnsi"/>
          <w:sz w:val="22"/>
          <w:szCs w:val="22"/>
        </w:rPr>
        <w:t xml:space="preserve">med trepartssamarbeid mellom partene i arbeidslivet og myndighetene, </w:t>
      </w:r>
      <w:r w:rsidRPr="00B06CE7">
        <w:rPr>
          <w:rFonts w:asciiTheme="minorHAnsi" w:hAnsiTheme="minorHAnsi" w:cstheme="minorHAnsi"/>
          <w:sz w:val="22"/>
          <w:szCs w:val="22"/>
        </w:rPr>
        <w:t xml:space="preserve">og </w:t>
      </w:r>
      <w:r w:rsidR="00C059F1" w:rsidRPr="00B06CE7">
        <w:rPr>
          <w:rFonts w:asciiTheme="minorHAnsi" w:hAnsiTheme="minorHAnsi" w:cstheme="minorHAnsi"/>
          <w:sz w:val="22"/>
          <w:szCs w:val="22"/>
        </w:rPr>
        <w:t>lokal dialog mellom tillitsvalgte og arbeidsgivere</w:t>
      </w:r>
      <w:r w:rsidR="00082C07" w:rsidRPr="00B06CE7">
        <w:rPr>
          <w:rFonts w:asciiTheme="minorHAnsi" w:hAnsiTheme="minorHAnsi" w:cstheme="minorHAnsi"/>
          <w:sz w:val="22"/>
          <w:szCs w:val="22"/>
        </w:rPr>
        <w:t xml:space="preserve">. </w:t>
      </w:r>
      <w:r w:rsidR="00F30672" w:rsidRPr="00B06CE7">
        <w:rPr>
          <w:rFonts w:asciiTheme="minorHAnsi" w:hAnsiTheme="minorHAnsi" w:cstheme="minorHAnsi"/>
          <w:sz w:val="22"/>
          <w:szCs w:val="22"/>
        </w:rPr>
        <w:t xml:space="preserve">Samtidig </w:t>
      </w:r>
      <w:r w:rsidR="00187DD8" w:rsidRPr="00B06CE7">
        <w:rPr>
          <w:rFonts w:asciiTheme="minorHAnsi" w:hAnsiTheme="minorHAnsi" w:cstheme="minorHAnsi"/>
          <w:sz w:val="22"/>
          <w:szCs w:val="22"/>
        </w:rPr>
        <w:t>er det viktig av strukturene knyttet til tre</w:t>
      </w:r>
      <w:r w:rsidR="00345210" w:rsidRPr="00B06CE7">
        <w:rPr>
          <w:rFonts w:asciiTheme="minorHAnsi" w:hAnsiTheme="minorHAnsi" w:cstheme="minorHAnsi"/>
          <w:sz w:val="22"/>
          <w:szCs w:val="22"/>
        </w:rPr>
        <w:t xml:space="preserve">partssamarbeidet </w:t>
      </w:r>
      <w:r w:rsidR="005D0BF0">
        <w:rPr>
          <w:rFonts w:asciiTheme="minorHAnsi" w:hAnsiTheme="minorHAnsi" w:cstheme="minorHAnsi"/>
          <w:sz w:val="22"/>
          <w:szCs w:val="22"/>
        </w:rPr>
        <w:t xml:space="preserve">ikke </w:t>
      </w:r>
      <w:r w:rsidR="005D05C0" w:rsidRPr="00B06CE7">
        <w:rPr>
          <w:rFonts w:asciiTheme="minorHAnsi" w:hAnsiTheme="minorHAnsi" w:cstheme="minorHAnsi"/>
          <w:sz w:val="22"/>
          <w:szCs w:val="22"/>
        </w:rPr>
        <w:t xml:space="preserve">virker utestengende for andre </w:t>
      </w:r>
      <w:r w:rsidR="00B51C88" w:rsidRPr="00B06CE7">
        <w:rPr>
          <w:rFonts w:asciiTheme="minorHAnsi" w:hAnsiTheme="minorHAnsi" w:cstheme="minorHAnsi"/>
          <w:sz w:val="22"/>
          <w:szCs w:val="22"/>
        </w:rPr>
        <w:t xml:space="preserve">organiserte interesser som kan være med å utvikle </w:t>
      </w:r>
      <w:r w:rsidR="00560163" w:rsidRPr="00B06CE7">
        <w:rPr>
          <w:rFonts w:asciiTheme="minorHAnsi" w:hAnsiTheme="minorHAnsi" w:cstheme="minorHAnsi"/>
          <w:sz w:val="22"/>
          <w:szCs w:val="22"/>
        </w:rPr>
        <w:t>arbeidslivet</w:t>
      </w:r>
      <w:r w:rsidR="005D0BF0">
        <w:rPr>
          <w:rFonts w:asciiTheme="minorHAnsi" w:hAnsiTheme="minorHAnsi" w:cstheme="minorHAnsi"/>
          <w:sz w:val="22"/>
          <w:szCs w:val="22"/>
        </w:rPr>
        <w:t xml:space="preserve">. </w:t>
      </w:r>
      <w:r w:rsidR="00E5411F">
        <w:rPr>
          <w:rFonts w:asciiTheme="minorHAnsi" w:hAnsiTheme="minorHAnsi" w:cstheme="minorHAnsi"/>
          <w:sz w:val="22"/>
          <w:szCs w:val="22"/>
        </w:rPr>
        <w:t xml:space="preserve">Om de samme partene alltid samhandler uten </w:t>
      </w:r>
      <w:r w:rsidR="00F55446">
        <w:rPr>
          <w:rFonts w:asciiTheme="minorHAnsi" w:hAnsiTheme="minorHAnsi" w:cstheme="minorHAnsi"/>
          <w:sz w:val="22"/>
          <w:szCs w:val="22"/>
        </w:rPr>
        <w:t>å invitere andre inn</w:t>
      </w:r>
      <w:r w:rsidR="00CC3469">
        <w:rPr>
          <w:rFonts w:asciiTheme="minorHAnsi" w:hAnsiTheme="minorHAnsi" w:cstheme="minorHAnsi"/>
          <w:sz w:val="22"/>
          <w:szCs w:val="22"/>
        </w:rPr>
        <w:t>,</w:t>
      </w:r>
      <w:r w:rsidR="00F55446">
        <w:rPr>
          <w:rFonts w:asciiTheme="minorHAnsi" w:hAnsiTheme="minorHAnsi" w:cstheme="minorHAnsi"/>
          <w:sz w:val="22"/>
          <w:szCs w:val="22"/>
        </w:rPr>
        <w:t xml:space="preserve"> </w:t>
      </w:r>
      <w:r w:rsidR="00CC3469">
        <w:rPr>
          <w:rFonts w:asciiTheme="minorHAnsi" w:hAnsiTheme="minorHAnsi" w:cstheme="minorHAnsi"/>
          <w:sz w:val="22"/>
          <w:szCs w:val="22"/>
        </w:rPr>
        <w:t>vil</w:t>
      </w:r>
      <w:r w:rsidR="00F55446">
        <w:rPr>
          <w:rFonts w:asciiTheme="minorHAnsi" w:hAnsiTheme="minorHAnsi" w:cstheme="minorHAnsi"/>
          <w:sz w:val="22"/>
          <w:szCs w:val="22"/>
        </w:rPr>
        <w:t xml:space="preserve"> samfunnet og arbeidslivet gå glipp av </w:t>
      </w:r>
      <w:r w:rsidR="004E2334" w:rsidRPr="00B06CE7">
        <w:rPr>
          <w:rFonts w:asciiTheme="minorHAnsi" w:hAnsiTheme="minorHAnsi" w:cstheme="minorHAnsi"/>
          <w:sz w:val="22"/>
          <w:szCs w:val="22"/>
        </w:rPr>
        <w:t>kunnskap og løsninger</w:t>
      </w:r>
      <w:r w:rsidR="00D777A5">
        <w:rPr>
          <w:rFonts w:asciiTheme="minorHAnsi" w:hAnsiTheme="minorHAnsi" w:cstheme="minorHAnsi"/>
          <w:sz w:val="22"/>
          <w:szCs w:val="22"/>
        </w:rPr>
        <w:t xml:space="preserve"> </w:t>
      </w:r>
      <w:r w:rsidR="00427B5B">
        <w:rPr>
          <w:rFonts w:asciiTheme="minorHAnsi" w:hAnsiTheme="minorHAnsi" w:cstheme="minorHAnsi"/>
          <w:sz w:val="22"/>
          <w:szCs w:val="22"/>
        </w:rPr>
        <w:t xml:space="preserve">som er nødvendig for å få til en </w:t>
      </w:r>
      <w:r w:rsidR="00BB4803">
        <w:rPr>
          <w:rFonts w:asciiTheme="minorHAnsi" w:hAnsiTheme="minorHAnsi" w:cstheme="minorHAnsi"/>
          <w:sz w:val="22"/>
          <w:szCs w:val="22"/>
        </w:rPr>
        <w:t xml:space="preserve">god </w:t>
      </w:r>
      <w:r w:rsidR="00427B5B">
        <w:rPr>
          <w:rFonts w:asciiTheme="minorHAnsi" w:hAnsiTheme="minorHAnsi" w:cstheme="minorHAnsi"/>
          <w:sz w:val="22"/>
          <w:szCs w:val="22"/>
        </w:rPr>
        <w:t xml:space="preserve">videreutvikling. </w:t>
      </w:r>
    </w:p>
    <w:p w14:paraId="6E02F38B" w14:textId="0245FC4F" w:rsidR="00B142AA" w:rsidRPr="00245711" w:rsidRDefault="00B142AA" w:rsidP="009230EF">
      <w:pPr>
        <w:rPr>
          <w:rFonts w:asciiTheme="minorHAnsi" w:hAnsiTheme="minorHAnsi" w:cstheme="minorHAnsi"/>
          <w:sz w:val="16"/>
          <w:szCs w:val="16"/>
        </w:rPr>
      </w:pPr>
    </w:p>
    <w:p w14:paraId="51ED09E3" w14:textId="09FD5FC7" w:rsidR="00B142AA" w:rsidRPr="00B06CE7" w:rsidRDefault="00B142AA" w:rsidP="009230EF">
      <w:pPr>
        <w:rPr>
          <w:rFonts w:asciiTheme="minorHAnsi" w:hAnsiTheme="minorHAnsi" w:cstheme="minorHAnsi"/>
          <w:sz w:val="22"/>
          <w:szCs w:val="22"/>
        </w:rPr>
      </w:pPr>
      <w:r w:rsidRPr="00B06CE7">
        <w:rPr>
          <w:rFonts w:asciiTheme="minorHAnsi" w:hAnsiTheme="minorHAnsi" w:cstheme="minorHAnsi"/>
          <w:sz w:val="22"/>
          <w:szCs w:val="22"/>
        </w:rPr>
        <w:t xml:space="preserve">Når det gjelder </w:t>
      </w:r>
      <w:r w:rsidR="00DF6D56">
        <w:rPr>
          <w:rFonts w:asciiTheme="minorHAnsi" w:hAnsiTheme="minorHAnsi" w:cstheme="minorHAnsi"/>
          <w:sz w:val="22"/>
          <w:szCs w:val="22"/>
        </w:rPr>
        <w:t xml:space="preserve">det samfunnsmessige </w:t>
      </w:r>
      <w:r w:rsidR="006932BC" w:rsidRPr="00B06CE7">
        <w:rPr>
          <w:rFonts w:asciiTheme="minorHAnsi" w:hAnsiTheme="minorHAnsi" w:cstheme="minorHAnsi"/>
          <w:sz w:val="22"/>
          <w:szCs w:val="22"/>
        </w:rPr>
        <w:t xml:space="preserve">målet om </w:t>
      </w:r>
      <w:r w:rsidR="00DF6D56">
        <w:rPr>
          <w:rFonts w:asciiTheme="minorHAnsi" w:hAnsiTheme="minorHAnsi" w:cstheme="minorHAnsi"/>
          <w:sz w:val="22"/>
          <w:szCs w:val="22"/>
        </w:rPr>
        <w:t xml:space="preserve">å få </w:t>
      </w:r>
      <w:r w:rsidR="006932BC" w:rsidRPr="00B06CE7">
        <w:rPr>
          <w:rFonts w:asciiTheme="minorHAnsi" w:hAnsiTheme="minorHAnsi" w:cstheme="minorHAnsi"/>
          <w:sz w:val="22"/>
          <w:szCs w:val="22"/>
        </w:rPr>
        <w:t xml:space="preserve">flere </w:t>
      </w:r>
      <w:r w:rsidR="00941287">
        <w:rPr>
          <w:rFonts w:asciiTheme="minorHAnsi" w:hAnsiTheme="minorHAnsi" w:cstheme="minorHAnsi"/>
          <w:sz w:val="22"/>
          <w:szCs w:val="22"/>
        </w:rPr>
        <w:t xml:space="preserve">personer med funksjonsnedsettelse </w:t>
      </w:r>
      <w:r w:rsidR="006932BC" w:rsidRPr="00B06CE7">
        <w:rPr>
          <w:rFonts w:asciiTheme="minorHAnsi" w:hAnsiTheme="minorHAnsi" w:cstheme="minorHAnsi"/>
          <w:sz w:val="22"/>
          <w:szCs w:val="22"/>
        </w:rPr>
        <w:t xml:space="preserve">i arbeid, kunne </w:t>
      </w:r>
      <w:r w:rsidR="00DF6D56">
        <w:rPr>
          <w:rFonts w:asciiTheme="minorHAnsi" w:hAnsiTheme="minorHAnsi" w:cstheme="minorHAnsi"/>
          <w:sz w:val="22"/>
          <w:szCs w:val="22"/>
        </w:rPr>
        <w:t>partene</w:t>
      </w:r>
      <w:r w:rsidR="006932BC" w:rsidRPr="00B06CE7">
        <w:rPr>
          <w:rFonts w:asciiTheme="minorHAnsi" w:hAnsiTheme="minorHAnsi" w:cstheme="minorHAnsi"/>
          <w:sz w:val="22"/>
          <w:szCs w:val="22"/>
        </w:rPr>
        <w:t xml:space="preserve"> med fordel styrket og utvidet </w:t>
      </w:r>
      <w:r w:rsidR="00C14DBD" w:rsidRPr="00B06CE7">
        <w:rPr>
          <w:rFonts w:asciiTheme="minorHAnsi" w:hAnsiTheme="minorHAnsi" w:cstheme="minorHAnsi"/>
          <w:sz w:val="22"/>
          <w:szCs w:val="22"/>
        </w:rPr>
        <w:t xml:space="preserve">partssamarbeidet for å få til dette. Solberg-regjeringen og </w:t>
      </w:r>
      <w:r w:rsidR="00663A8D" w:rsidRPr="00B06CE7">
        <w:rPr>
          <w:rFonts w:asciiTheme="minorHAnsi" w:hAnsiTheme="minorHAnsi" w:cstheme="minorHAnsi"/>
          <w:sz w:val="22"/>
          <w:szCs w:val="22"/>
        </w:rPr>
        <w:t xml:space="preserve">partene valgte i rulleringen av nåværende IA-avtale </w:t>
      </w:r>
      <w:r w:rsidR="00BB4803">
        <w:rPr>
          <w:rFonts w:asciiTheme="minorHAnsi" w:hAnsiTheme="minorHAnsi" w:cstheme="minorHAnsi"/>
          <w:sz w:val="22"/>
          <w:szCs w:val="22"/>
        </w:rPr>
        <w:t xml:space="preserve">å </w:t>
      </w:r>
      <w:r w:rsidR="00663A8D" w:rsidRPr="00B06CE7">
        <w:rPr>
          <w:rFonts w:asciiTheme="minorHAnsi" w:hAnsiTheme="minorHAnsi" w:cstheme="minorHAnsi"/>
          <w:sz w:val="22"/>
          <w:szCs w:val="22"/>
        </w:rPr>
        <w:t>ta ut målet om</w:t>
      </w:r>
      <w:r w:rsidR="00E32677">
        <w:rPr>
          <w:rFonts w:asciiTheme="minorHAnsi" w:hAnsiTheme="minorHAnsi" w:cstheme="minorHAnsi"/>
          <w:sz w:val="22"/>
          <w:szCs w:val="22"/>
        </w:rPr>
        <w:t xml:space="preserve"> å </w:t>
      </w:r>
      <w:r w:rsidR="00C24328">
        <w:rPr>
          <w:rFonts w:asciiTheme="minorHAnsi" w:hAnsiTheme="minorHAnsi" w:cstheme="minorHAnsi"/>
          <w:sz w:val="22"/>
          <w:szCs w:val="22"/>
        </w:rPr>
        <w:t xml:space="preserve">få </w:t>
      </w:r>
      <w:r w:rsidR="00E32677">
        <w:rPr>
          <w:rFonts w:asciiTheme="minorHAnsi" w:hAnsiTheme="minorHAnsi" w:cstheme="minorHAnsi"/>
          <w:sz w:val="22"/>
          <w:szCs w:val="22"/>
        </w:rPr>
        <w:t xml:space="preserve">flere </w:t>
      </w:r>
      <w:r w:rsidR="00184FC1">
        <w:rPr>
          <w:rFonts w:asciiTheme="minorHAnsi" w:hAnsiTheme="minorHAnsi" w:cstheme="minorHAnsi"/>
          <w:sz w:val="22"/>
          <w:szCs w:val="22"/>
        </w:rPr>
        <w:t>med nedsatt funksjonsevne</w:t>
      </w:r>
      <w:r w:rsidR="00E32677">
        <w:rPr>
          <w:rFonts w:asciiTheme="minorHAnsi" w:hAnsiTheme="minorHAnsi" w:cstheme="minorHAnsi"/>
          <w:sz w:val="22"/>
          <w:szCs w:val="22"/>
        </w:rPr>
        <w:t xml:space="preserve"> inn i arbeidslivet. </w:t>
      </w:r>
      <w:r w:rsidR="006A64FF" w:rsidRPr="00B06CE7">
        <w:rPr>
          <w:rFonts w:asciiTheme="minorHAnsi" w:hAnsiTheme="minorHAnsi" w:cstheme="minorHAnsi"/>
          <w:sz w:val="22"/>
          <w:szCs w:val="22"/>
        </w:rPr>
        <w:t xml:space="preserve">Etter vårt skjønn </w:t>
      </w:r>
      <w:r w:rsidR="00D654F5" w:rsidRPr="00B06CE7">
        <w:rPr>
          <w:rFonts w:asciiTheme="minorHAnsi" w:hAnsiTheme="minorHAnsi" w:cstheme="minorHAnsi"/>
          <w:sz w:val="22"/>
          <w:szCs w:val="22"/>
        </w:rPr>
        <w:t xml:space="preserve">har ikke Inkluderingsdugnaden styrket et forpliktende partssamarbeid for å </w:t>
      </w:r>
      <w:r w:rsidR="008613BF">
        <w:rPr>
          <w:rFonts w:asciiTheme="minorHAnsi" w:hAnsiTheme="minorHAnsi" w:cstheme="minorHAnsi"/>
          <w:sz w:val="22"/>
          <w:szCs w:val="22"/>
        </w:rPr>
        <w:t xml:space="preserve">få </w:t>
      </w:r>
      <w:r w:rsidR="00D654F5" w:rsidRPr="00B06CE7">
        <w:rPr>
          <w:rFonts w:asciiTheme="minorHAnsi" w:hAnsiTheme="minorHAnsi" w:cstheme="minorHAnsi"/>
          <w:sz w:val="22"/>
          <w:szCs w:val="22"/>
        </w:rPr>
        <w:t xml:space="preserve">dette til. </w:t>
      </w:r>
      <w:r w:rsidR="002769CE" w:rsidRPr="00B06CE7">
        <w:rPr>
          <w:rFonts w:asciiTheme="minorHAnsi" w:hAnsiTheme="minorHAnsi" w:cstheme="minorHAnsi"/>
          <w:sz w:val="22"/>
          <w:szCs w:val="22"/>
        </w:rPr>
        <w:t xml:space="preserve">Dugnaden har heller ikke fått partene nærmere </w:t>
      </w:r>
      <w:r w:rsidR="00892D8D" w:rsidRPr="00B06CE7">
        <w:rPr>
          <w:rFonts w:asciiTheme="minorHAnsi" w:hAnsiTheme="minorHAnsi" w:cstheme="minorHAnsi"/>
          <w:sz w:val="22"/>
          <w:szCs w:val="22"/>
        </w:rPr>
        <w:t xml:space="preserve">oss </w:t>
      </w:r>
      <w:r w:rsidR="006007A7">
        <w:rPr>
          <w:rFonts w:asciiTheme="minorHAnsi" w:hAnsiTheme="minorHAnsi" w:cstheme="minorHAnsi"/>
          <w:sz w:val="22"/>
          <w:szCs w:val="22"/>
        </w:rPr>
        <w:t>bruker</w:t>
      </w:r>
      <w:r w:rsidR="002769CE" w:rsidRPr="00B06CE7">
        <w:rPr>
          <w:rFonts w:asciiTheme="minorHAnsi" w:hAnsiTheme="minorHAnsi" w:cstheme="minorHAnsi"/>
          <w:sz w:val="22"/>
          <w:szCs w:val="22"/>
        </w:rPr>
        <w:t xml:space="preserve">organisasjoner som jobber med </w:t>
      </w:r>
      <w:r w:rsidR="00892D8D" w:rsidRPr="00B06CE7">
        <w:rPr>
          <w:rFonts w:asciiTheme="minorHAnsi" w:hAnsiTheme="minorHAnsi" w:cstheme="minorHAnsi"/>
          <w:sz w:val="22"/>
          <w:szCs w:val="22"/>
        </w:rPr>
        <w:t xml:space="preserve">inkludering og mangfold. </w:t>
      </w:r>
      <w:r w:rsidR="009C6CF3" w:rsidRPr="00B06CE7">
        <w:rPr>
          <w:rFonts w:asciiTheme="minorHAnsi" w:hAnsiTheme="minorHAnsi" w:cstheme="minorHAnsi"/>
          <w:sz w:val="22"/>
          <w:szCs w:val="22"/>
        </w:rPr>
        <w:t>Vi har i hovedsak forhold</w:t>
      </w:r>
      <w:r w:rsidR="00147E5A">
        <w:rPr>
          <w:rFonts w:asciiTheme="minorHAnsi" w:hAnsiTheme="minorHAnsi" w:cstheme="minorHAnsi"/>
          <w:sz w:val="22"/>
          <w:szCs w:val="22"/>
        </w:rPr>
        <w:t>t</w:t>
      </w:r>
      <w:r w:rsidR="009C6CF3" w:rsidRPr="00B06CE7">
        <w:rPr>
          <w:rFonts w:asciiTheme="minorHAnsi" w:hAnsiTheme="minorHAnsi" w:cstheme="minorHAnsi"/>
          <w:sz w:val="22"/>
          <w:szCs w:val="22"/>
        </w:rPr>
        <w:t xml:space="preserve"> oss </w:t>
      </w:r>
      <w:r w:rsidR="00147E5A">
        <w:rPr>
          <w:rFonts w:asciiTheme="minorHAnsi" w:hAnsiTheme="minorHAnsi" w:cstheme="minorHAnsi"/>
          <w:sz w:val="22"/>
          <w:szCs w:val="22"/>
        </w:rPr>
        <w:t xml:space="preserve">direkte </w:t>
      </w:r>
      <w:r w:rsidR="009C6CF3" w:rsidRPr="00B06CE7">
        <w:rPr>
          <w:rFonts w:asciiTheme="minorHAnsi" w:hAnsiTheme="minorHAnsi" w:cstheme="minorHAnsi"/>
          <w:sz w:val="22"/>
          <w:szCs w:val="22"/>
        </w:rPr>
        <w:t xml:space="preserve">til staten og </w:t>
      </w:r>
      <w:r w:rsidR="00E01827">
        <w:rPr>
          <w:rFonts w:asciiTheme="minorHAnsi" w:hAnsiTheme="minorHAnsi" w:cstheme="minorHAnsi"/>
          <w:sz w:val="22"/>
          <w:szCs w:val="22"/>
        </w:rPr>
        <w:t xml:space="preserve">ulike </w:t>
      </w:r>
      <w:r w:rsidR="007D5D1D" w:rsidRPr="00B06CE7">
        <w:rPr>
          <w:rFonts w:asciiTheme="minorHAnsi" w:hAnsiTheme="minorHAnsi" w:cstheme="minorHAnsi"/>
          <w:sz w:val="22"/>
          <w:szCs w:val="22"/>
        </w:rPr>
        <w:t xml:space="preserve">myndighetsorgan </w:t>
      </w:r>
      <w:r w:rsidR="00147E5A">
        <w:rPr>
          <w:rFonts w:asciiTheme="minorHAnsi" w:hAnsiTheme="minorHAnsi" w:cstheme="minorHAnsi"/>
          <w:sz w:val="22"/>
          <w:szCs w:val="22"/>
        </w:rPr>
        <w:t xml:space="preserve">i vår </w:t>
      </w:r>
      <w:r w:rsidR="007D5D1D" w:rsidRPr="00B06CE7">
        <w:rPr>
          <w:rFonts w:asciiTheme="minorHAnsi" w:hAnsiTheme="minorHAnsi" w:cstheme="minorHAnsi"/>
          <w:sz w:val="22"/>
          <w:szCs w:val="22"/>
        </w:rPr>
        <w:t xml:space="preserve">dialog om noen av innsatsene i </w:t>
      </w:r>
      <w:r w:rsidR="00147E5A">
        <w:rPr>
          <w:rFonts w:asciiTheme="minorHAnsi" w:hAnsiTheme="minorHAnsi" w:cstheme="minorHAnsi"/>
          <w:sz w:val="22"/>
          <w:szCs w:val="22"/>
        </w:rPr>
        <w:t>Inkluderingsdugnaden</w:t>
      </w:r>
      <w:r w:rsidR="007D5D1D" w:rsidRPr="00B06C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6E3F6A" w14:textId="0E6DDEF2" w:rsidR="00C144D6" w:rsidRPr="00245711" w:rsidRDefault="00C144D6" w:rsidP="009230EF">
      <w:pPr>
        <w:rPr>
          <w:rFonts w:asciiTheme="minorHAnsi" w:hAnsiTheme="minorHAnsi" w:cstheme="minorHAnsi"/>
          <w:sz w:val="16"/>
          <w:szCs w:val="16"/>
        </w:rPr>
      </w:pPr>
    </w:p>
    <w:p w14:paraId="75F79E6F" w14:textId="6A4AFDAB" w:rsidR="00C14DBD" w:rsidRPr="00B06CE7" w:rsidRDefault="00B46CAA" w:rsidP="009230E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06CE7">
        <w:rPr>
          <w:rFonts w:asciiTheme="minorHAnsi" w:hAnsiTheme="minorHAnsi" w:cstheme="minorHAnsi"/>
          <w:b/>
          <w:bCs/>
          <w:sz w:val="22"/>
          <w:szCs w:val="22"/>
        </w:rPr>
        <w:t>Det organiserte arbeidslivet</w:t>
      </w:r>
    </w:p>
    <w:p w14:paraId="262A6D6D" w14:textId="4F6FCCF5" w:rsidR="00E57809" w:rsidRPr="0006480F" w:rsidRDefault="00AA786E" w:rsidP="000A274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Theme="minorHAnsi" w:hAnsiTheme="minorHAnsi" w:cstheme="minorHAnsi"/>
          <w:sz w:val="22"/>
          <w:szCs w:val="22"/>
        </w:rPr>
        <w:t xml:space="preserve">Et organisert samfunns- og arbeidsliv er en verdi som </w:t>
      </w:r>
      <w:r w:rsidR="003E2302">
        <w:rPr>
          <w:rFonts w:asciiTheme="minorHAnsi" w:hAnsiTheme="minorHAnsi" w:cstheme="minorHAnsi"/>
          <w:sz w:val="22"/>
          <w:szCs w:val="22"/>
        </w:rPr>
        <w:t>ligg</w:t>
      </w:r>
      <w:r w:rsidRPr="00B06CE7">
        <w:rPr>
          <w:rFonts w:asciiTheme="minorHAnsi" w:hAnsiTheme="minorHAnsi" w:cstheme="minorHAnsi"/>
          <w:sz w:val="22"/>
          <w:szCs w:val="22"/>
        </w:rPr>
        <w:t xml:space="preserve">er </w:t>
      </w:r>
      <w:r w:rsidR="003E2302">
        <w:rPr>
          <w:rFonts w:asciiTheme="minorHAnsi" w:hAnsiTheme="minorHAnsi" w:cstheme="minorHAnsi"/>
          <w:sz w:val="22"/>
          <w:szCs w:val="22"/>
        </w:rPr>
        <w:t xml:space="preserve">tett opp mot </w:t>
      </w:r>
      <w:r w:rsidRPr="00B06CE7">
        <w:rPr>
          <w:rFonts w:asciiTheme="minorHAnsi" w:hAnsiTheme="minorHAnsi" w:cstheme="minorHAnsi"/>
          <w:sz w:val="22"/>
          <w:szCs w:val="22"/>
        </w:rPr>
        <w:t>FFOs verdier.</w:t>
      </w:r>
      <w:r w:rsidR="00785DAE" w:rsidRPr="00B06CE7">
        <w:rPr>
          <w:rFonts w:asciiTheme="minorHAnsi" w:hAnsiTheme="minorHAnsi" w:cstheme="minorHAnsi"/>
          <w:sz w:val="22"/>
          <w:szCs w:val="22"/>
        </w:rPr>
        <w:t xml:space="preserve"> D</w:t>
      </w:r>
      <w:r w:rsidR="0089720B" w:rsidRPr="00B06CE7">
        <w:rPr>
          <w:rFonts w:asciiTheme="minorHAnsi" w:hAnsiTheme="minorHAnsi" w:cstheme="minorHAnsi"/>
          <w:sz w:val="22"/>
          <w:szCs w:val="22"/>
        </w:rPr>
        <w:t>et er bra det g</w:t>
      </w:r>
      <w:r w:rsidR="00C1348E" w:rsidRPr="00B06CE7">
        <w:rPr>
          <w:rFonts w:asciiTheme="minorHAnsi" w:hAnsiTheme="minorHAnsi" w:cstheme="minorHAnsi"/>
          <w:sz w:val="22"/>
          <w:szCs w:val="22"/>
        </w:rPr>
        <w:t xml:space="preserve">enerelt er </w:t>
      </w:r>
      <w:r w:rsidR="00E57809" w:rsidRPr="0006480F">
        <w:rPr>
          <w:rFonts w:ascii="Calibri" w:eastAsia="Calibri" w:hAnsi="Calibri" w:cs="Arial"/>
          <w:sz w:val="22"/>
          <w:szCs w:val="22"/>
          <w:lang w:eastAsia="en-US"/>
        </w:rPr>
        <w:t>høy oppslutning om det organiserte arbeidslivet</w:t>
      </w:r>
      <w:r w:rsidR="00C1348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5870C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Samtidig merker vi oss </w:t>
      </w:r>
      <w:r w:rsidR="00EC6CF8">
        <w:rPr>
          <w:rFonts w:ascii="Calibri" w:eastAsia="Calibri" w:hAnsi="Calibri" w:cs="Arial"/>
          <w:sz w:val="22"/>
          <w:szCs w:val="22"/>
          <w:lang w:eastAsia="en-US"/>
        </w:rPr>
        <w:t xml:space="preserve">en uheldig utvikling ved </w:t>
      </w:r>
      <w:r w:rsidR="005870C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at </w:t>
      </w:r>
      <w:r w:rsidR="00A85BFB" w:rsidRPr="00A85BFB">
        <w:rPr>
          <w:rFonts w:ascii="Calibri" w:eastAsia="Calibri" w:hAnsi="Calibri" w:cs="Arial"/>
          <w:sz w:val="22"/>
          <w:szCs w:val="22"/>
          <w:lang w:eastAsia="en-US"/>
        </w:rPr>
        <w:t>andelen organiserte arbeidstakere av alle sysselsatte er noe lavere enn på 1980- og 1990-tallet</w:t>
      </w:r>
      <w:r w:rsidR="00EC6CF8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44B4B375" w14:textId="77777777" w:rsidR="00E57809" w:rsidRPr="0006480F" w:rsidRDefault="00E57809" w:rsidP="009E08A6">
      <w:pPr>
        <w:spacing w:after="160" w:line="259" w:lineRule="auto"/>
        <w:contextualSpacing/>
        <w:rPr>
          <w:rFonts w:ascii="Calibri" w:eastAsia="Calibri" w:hAnsi="Calibri" w:cs="Arial"/>
          <w:i/>
          <w:iCs/>
          <w:sz w:val="22"/>
          <w:szCs w:val="22"/>
          <w:lang w:eastAsia="en-US"/>
        </w:rPr>
      </w:pPr>
    </w:p>
    <w:p w14:paraId="2DEC35C6" w14:textId="120C5168" w:rsidR="003A382D" w:rsidRDefault="00C9433C" w:rsidP="00983AC9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Det er viktig at </w:t>
      </w:r>
      <w:r w:rsidR="008D25DD" w:rsidRPr="00B06CE7">
        <w:rPr>
          <w:rFonts w:ascii="Calibri" w:eastAsia="Calibri" w:hAnsi="Calibri" w:cs="Arial"/>
          <w:sz w:val="22"/>
          <w:szCs w:val="22"/>
          <w:lang w:eastAsia="en-US"/>
        </w:rPr>
        <w:t>det legges til rette for b</w:t>
      </w:r>
      <w:r w:rsidR="00C63B9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edriftsdemokratiet med </w:t>
      </w:r>
      <w:r w:rsidR="00674461" w:rsidRPr="00B06CE7">
        <w:rPr>
          <w:rFonts w:ascii="Calibri" w:eastAsia="Calibri" w:hAnsi="Calibri" w:cs="Arial"/>
          <w:sz w:val="22"/>
          <w:szCs w:val="22"/>
          <w:lang w:eastAsia="en-US"/>
        </w:rPr>
        <w:t>k</w:t>
      </w:r>
      <w:r w:rsidR="00770C8D" w:rsidRPr="00B06CE7">
        <w:rPr>
          <w:rFonts w:ascii="Calibri" w:eastAsia="Calibri" w:hAnsi="Calibri" w:cs="Arial"/>
          <w:sz w:val="22"/>
          <w:szCs w:val="22"/>
          <w:lang w:eastAsia="en-US"/>
        </w:rPr>
        <w:t>orporative ordninger og faglig-politisk samarbeid</w:t>
      </w:r>
      <w:r w:rsidR="008D25DD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5945EB" w:rsidRPr="00B06CE7">
        <w:rPr>
          <w:rFonts w:ascii="Calibri" w:eastAsia="Calibri" w:hAnsi="Calibri" w:cs="Arial"/>
          <w:sz w:val="22"/>
          <w:szCs w:val="22"/>
          <w:lang w:eastAsia="en-US"/>
        </w:rPr>
        <w:t>I dette ligger å gjøre det attraktivt å organisere seg for arbeidstakerne</w:t>
      </w:r>
      <w:r w:rsidR="008A5D82" w:rsidRPr="00B06CE7">
        <w:rPr>
          <w:rFonts w:ascii="Calibri" w:eastAsia="Calibri" w:hAnsi="Calibri" w:cs="Arial"/>
          <w:sz w:val="22"/>
          <w:szCs w:val="22"/>
          <w:lang w:eastAsia="en-US"/>
        </w:rPr>
        <w:t>, og et virkemiddel kan være å doble fagforeningsfradraget</w:t>
      </w:r>
      <w:r w:rsidR="003A382D">
        <w:rPr>
          <w:rFonts w:ascii="Calibri" w:eastAsia="Calibri" w:hAnsi="Calibri" w:cs="Arial"/>
          <w:sz w:val="22"/>
          <w:szCs w:val="22"/>
          <w:lang w:eastAsia="en-US"/>
        </w:rPr>
        <w:t xml:space="preserve"> -</w:t>
      </w:r>
      <w:r w:rsidR="008A5D82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slik regjeringen går inn for i Hurdalsplattformen. </w:t>
      </w:r>
      <w:r w:rsidR="00A85692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Det er også viktig at arbeidslivets organisasjoner på alle </w:t>
      </w:r>
      <w:r w:rsidR="00F15E09" w:rsidRPr="00B06CE7">
        <w:rPr>
          <w:rFonts w:ascii="Calibri" w:eastAsia="Calibri" w:hAnsi="Calibri" w:cs="Arial"/>
          <w:sz w:val="22"/>
          <w:szCs w:val="22"/>
          <w:lang w:eastAsia="en-US"/>
        </w:rPr>
        <w:t>nivå</w:t>
      </w:r>
      <w:r w:rsidR="00FA38C5">
        <w:rPr>
          <w:rFonts w:ascii="Calibri" w:eastAsia="Calibri" w:hAnsi="Calibri" w:cs="Arial"/>
          <w:sz w:val="22"/>
          <w:szCs w:val="22"/>
          <w:lang w:eastAsia="en-US"/>
        </w:rPr>
        <w:t>;</w:t>
      </w:r>
      <w:r w:rsidR="00F15E0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fra øverste organisasjonsnivå og ned til </w:t>
      </w:r>
      <w:r w:rsidR="000627F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arbeidsplassen og tillitsvalgte </w:t>
      </w:r>
      <w:r w:rsidR="008473D6">
        <w:rPr>
          <w:rFonts w:ascii="Calibri" w:eastAsia="Calibri" w:hAnsi="Calibri" w:cs="Arial"/>
          <w:sz w:val="22"/>
          <w:szCs w:val="22"/>
          <w:lang w:eastAsia="en-US"/>
        </w:rPr>
        <w:t xml:space="preserve">– jobber </w:t>
      </w:r>
      <w:r w:rsidR="000627F5" w:rsidRPr="00B06CE7">
        <w:rPr>
          <w:rFonts w:ascii="Calibri" w:eastAsia="Calibri" w:hAnsi="Calibri" w:cs="Arial"/>
          <w:sz w:val="22"/>
          <w:szCs w:val="22"/>
          <w:lang w:eastAsia="en-US"/>
        </w:rPr>
        <w:t>aktiv</w:t>
      </w:r>
      <w:r w:rsidR="008473D6">
        <w:rPr>
          <w:rFonts w:ascii="Calibri" w:eastAsia="Calibri" w:hAnsi="Calibri" w:cs="Arial"/>
          <w:sz w:val="22"/>
          <w:szCs w:val="22"/>
          <w:lang w:eastAsia="en-US"/>
        </w:rPr>
        <w:t>t</w:t>
      </w:r>
      <w:r w:rsidR="000627F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306930">
        <w:rPr>
          <w:rFonts w:ascii="Calibri" w:eastAsia="Calibri" w:hAnsi="Calibri" w:cs="Arial"/>
          <w:sz w:val="22"/>
          <w:szCs w:val="22"/>
          <w:lang w:eastAsia="en-US"/>
        </w:rPr>
        <w:t xml:space="preserve">for </w:t>
      </w:r>
      <w:r w:rsidR="000627F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mer inkludering og mangfold. </w:t>
      </w:r>
    </w:p>
    <w:p w14:paraId="43D1FDAE" w14:textId="77777777" w:rsidR="003A382D" w:rsidRPr="00245711" w:rsidRDefault="003A382D" w:rsidP="00983AC9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3C7E8564" w14:textId="61B474C3" w:rsidR="008D25DD" w:rsidRPr="00B06CE7" w:rsidRDefault="004824FE" w:rsidP="00983AC9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FFO jobber for bedre </w:t>
      </w:r>
      <w:r w:rsidR="007E2B8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rekrutteringsstrategier for å inkludere flere arbeidssøkere med </w:t>
      </w:r>
      <w:r w:rsidR="001E032E">
        <w:rPr>
          <w:rFonts w:ascii="Calibri" w:eastAsia="Calibri" w:hAnsi="Calibri" w:cs="Arial"/>
          <w:sz w:val="22"/>
          <w:szCs w:val="22"/>
          <w:lang w:eastAsia="en-US"/>
        </w:rPr>
        <w:t>funksjonsneds</w:t>
      </w:r>
      <w:r w:rsidR="007D6932">
        <w:rPr>
          <w:rFonts w:ascii="Calibri" w:eastAsia="Calibri" w:hAnsi="Calibri" w:cs="Arial"/>
          <w:sz w:val="22"/>
          <w:szCs w:val="22"/>
          <w:lang w:eastAsia="en-US"/>
        </w:rPr>
        <w:t>ettelse</w:t>
      </w:r>
      <w:r w:rsidR="00983AC9">
        <w:rPr>
          <w:rFonts w:ascii="Calibri" w:eastAsia="Calibri" w:hAnsi="Calibri" w:cs="Arial"/>
          <w:sz w:val="22"/>
          <w:szCs w:val="22"/>
          <w:lang w:eastAsia="en-US"/>
        </w:rPr>
        <w:t xml:space="preserve">, og vi mener at </w:t>
      </w:r>
      <w:r w:rsidR="00E753A0">
        <w:rPr>
          <w:rFonts w:ascii="Calibri" w:eastAsia="Calibri" w:hAnsi="Calibri" w:cs="Arial"/>
          <w:sz w:val="22"/>
          <w:szCs w:val="22"/>
          <w:lang w:eastAsia="en-US"/>
        </w:rPr>
        <w:t>o</w:t>
      </w:r>
      <w:r w:rsidR="00983AC9" w:rsidRPr="00983AC9">
        <w:rPr>
          <w:rFonts w:ascii="Calibri" w:eastAsia="Calibri" w:hAnsi="Calibri" w:cs="Arial"/>
          <w:sz w:val="22"/>
          <w:szCs w:val="22"/>
          <w:lang w:eastAsia="en-US"/>
        </w:rPr>
        <w:t>ffentlige og private virksomheter med</w:t>
      </w:r>
      <w:r w:rsidR="00983AC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983AC9" w:rsidRPr="00983AC9">
        <w:rPr>
          <w:rFonts w:ascii="Calibri" w:eastAsia="Calibri" w:hAnsi="Calibri" w:cs="Arial"/>
          <w:sz w:val="22"/>
          <w:szCs w:val="22"/>
          <w:lang w:eastAsia="en-US"/>
        </w:rPr>
        <w:t>flere enn 50 ansatte bør pålegges å ha</w:t>
      </w:r>
      <w:r w:rsidR="00983AC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983AC9" w:rsidRPr="00983AC9">
        <w:rPr>
          <w:rFonts w:ascii="Calibri" w:eastAsia="Calibri" w:hAnsi="Calibri" w:cs="Arial"/>
          <w:sz w:val="22"/>
          <w:szCs w:val="22"/>
          <w:lang w:eastAsia="en-US"/>
        </w:rPr>
        <w:t>en rekrutteringsstrategi for</w:t>
      </w:r>
      <w:r w:rsidR="003A382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983AC9" w:rsidRPr="00983AC9">
        <w:rPr>
          <w:rFonts w:ascii="Calibri" w:eastAsia="Calibri" w:hAnsi="Calibri" w:cs="Arial"/>
          <w:sz w:val="22"/>
          <w:szCs w:val="22"/>
          <w:lang w:eastAsia="en-US"/>
        </w:rPr>
        <w:t xml:space="preserve">ansettelse av </w:t>
      </w:r>
      <w:r w:rsidR="00F4480D">
        <w:rPr>
          <w:rFonts w:ascii="Calibri" w:eastAsia="Calibri" w:hAnsi="Calibri" w:cs="Arial"/>
          <w:sz w:val="22"/>
          <w:szCs w:val="22"/>
          <w:lang w:eastAsia="en-US"/>
        </w:rPr>
        <w:t>pe</w:t>
      </w:r>
      <w:r w:rsidR="00336A85">
        <w:rPr>
          <w:rFonts w:ascii="Calibri" w:eastAsia="Calibri" w:hAnsi="Calibri" w:cs="Arial"/>
          <w:sz w:val="22"/>
          <w:szCs w:val="22"/>
          <w:lang w:eastAsia="en-US"/>
        </w:rPr>
        <w:t>rsoner med funksjonsnedsettelse</w:t>
      </w:r>
      <w:r w:rsidR="007E2B8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99519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Det organiserte arbeidslivet </w:t>
      </w:r>
      <w:r w:rsidR="007843C3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med arbeidsgiver- og arbeidstakerorganisasjonene </w:t>
      </w:r>
      <w:r w:rsidR="0099519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bør </w:t>
      </w:r>
      <w:r w:rsidR="005D26A4">
        <w:rPr>
          <w:rFonts w:ascii="Calibri" w:eastAsia="Calibri" w:hAnsi="Calibri" w:cs="Arial"/>
          <w:sz w:val="22"/>
          <w:szCs w:val="22"/>
          <w:lang w:eastAsia="en-US"/>
        </w:rPr>
        <w:t xml:space="preserve">være med å </w:t>
      </w:r>
      <w:r w:rsidR="00EB78F1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ta initiativ til </w:t>
      </w:r>
      <w:r w:rsidR="00C03EF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denne type inkluderingsvirkemidler. </w:t>
      </w:r>
    </w:p>
    <w:p w14:paraId="382AF1EA" w14:textId="77777777" w:rsidR="008D25DD" w:rsidRPr="00245711" w:rsidRDefault="008D25DD" w:rsidP="008012F0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5930018D" w14:textId="4B5085B2" w:rsidR="00E57809" w:rsidRPr="00B06CE7" w:rsidRDefault="006E1EED" w:rsidP="009230E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06CE7">
        <w:rPr>
          <w:rFonts w:ascii="Calibri" w:eastAsia="Calibri" w:hAnsi="Calibri" w:cs="Arial"/>
          <w:b/>
          <w:bCs/>
          <w:sz w:val="22"/>
          <w:szCs w:val="22"/>
          <w:lang w:eastAsia="en-US"/>
        </w:rPr>
        <w:t>T</w:t>
      </w:r>
      <w:r w:rsidRPr="0006480F">
        <w:rPr>
          <w:rFonts w:ascii="Calibri" w:eastAsia="Calibri" w:hAnsi="Calibri" w:cs="Arial"/>
          <w:b/>
          <w:bCs/>
          <w:sz w:val="22"/>
          <w:szCs w:val="22"/>
          <w:lang w:eastAsia="en-US"/>
        </w:rPr>
        <w:t>ilknytningsformer i arbeidslivet</w:t>
      </w:r>
    </w:p>
    <w:p w14:paraId="503EBD44" w14:textId="21189605" w:rsidR="00373227" w:rsidRDefault="000F23A9" w:rsidP="004F0F55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FFO engasjerte seg </w:t>
      </w:r>
      <w:r w:rsidR="0021619A">
        <w:rPr>
          <w:rFonts w:ascii="Calibri" w:eastAsia="Calibri" w:hAnsi="Calibri" w:cs="Arial"/>
          <w:sz w:val="22"/>
          <w:szCs w:val="22"/>
          <w:lang w:eastAsia="en-US"/>
        </w:rPr>
        <w:t xml:space="preserve">da 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den nye bestemmelsen i arbeidsmiljøloven </w:t>
      </w:r>
      <w:r w:rsidR="00F67AFE">
        <w:rPr>
          <w:rFonts w:ascii="Calibri" w:eastAsia="Calibri" w:hAnsi="Calibri" w:cs="Arial"/>
          <w:sz w:val="22"/>
          <w:szCs w:val="22"/>
          <w:lang w:eastAsia="en-US"/>
        </w:rPr>
        <w:t xml:space="preserve">(AML) </w:t>
      </w:r>
      <w:r w:rsidR="0059733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ble foreslått, og </w:t>
      </w:r>
      <w:r w:rsidR="0045169D">
        <w:rPr>
          <w:rFonts w:ascii="Calibri" w:eastAsia="Calibri" w:hAnsi="Calibri" w:cs="Arial"/>
          <w:sz w:val="22"/>
          <w:szCs w:val="22"/>
          <w:lang w:eastAsia="en-US"/>
        </w:rPr>
        <w:t xml:space="preserve">i vårt høringssvar til departementet i 2014 </w:t>
      </w:r>
      <w:r w:rsidR="00F029A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gikk </w:t>
      </w:r>
      <w:r w:rsidR="00131C65">
        <w:rPr>
          <w:rFonts w:ascii="Calibri" w:eastAsia="Calibri" w:hAnsi="Calibri" w:cs="Arial"/>
          <w:sz w:val="22"/>
          <w:szCs w:val="22"/>
          <w:lang w:eastAsia="en-US"/>
        </w:rPr>
        <w:t xml:space="preserve">vi </w:t>
      </w:r>
      <w:r w:rsidR="00201CE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imot </w:t>
      </w:r>
      <w:r w:rsidR="00840B44">
        <w:rPr>
          <w:rFonts w:ascii="Calibri" w:eastAsia="Calibri" w:hAnsi="Calibri" w:cs="Arial"/>
          <w:sz w:val="22"/>
          <w:szCs w:val="22"/>
          <w:lang w:eastAsia="en-US"/>
        </w:rPr>
        <w:t xml:space="preserve">forslaget som </w:t>
      </w:r>
      <w:r w:rsidR="00201CE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åpnet for utvidet adgang til midlertidige ansettelser. </w:t>
      </w:r>
      <w:r w:rsidR="00840B44">
        <w:rPr>
          <w:rFonts w:ascii="Calibri" w:eastAsia="Calibri" w:hAnsi="Calibri" w:cs="Arial"/>
          <w:sz w:val="22"/>
          <w:szCs w:val="22"/>
          <w:lang w:eastAsia="en-US"/>
        </w:rPr>
        <w:t>Vi</w:t>
      </w:r>
      <w:r w:rsidR="00860FC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176E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hadde ikke tro på at </w:t>
      </w:r>
      <w:r w:rsidR="00656C1A">
        <w:rPr>
          <w:rFonts w:ascii="Calibri" w:eastAsia="Calibri" w:hAnsi="Calibri" w:cs="Arial"/>
          <w:sz w:val="22"/>
          <w:szCs w:val="22"/>
          <w:lang w:eastAsia="en-US"/>
        </w:rPr>
        <w:t xml:space="preserve">dette </w:t>
      </w:r>
      <w:r w:rsidR="00AE397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var </w:t>
      </w:r>
      <w:r w:rsidR="00176E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riktig løsning </w:t>
      </w:r>
      <w:r w:rsidR="00860C6A">
        <w:rPr>
          <w:rFonts w:ascii="Calibri" w:eastAsia="Calibri" w:hAnsi="Calibri" w:cs="Arial"/>
          <w:sz w:val="22"/>
          <w:szCs w:val="22"/>
          <w:lang w:eastAsia="en-US"/>
        </w:rPr>
        <w:t>eller</w:t>
      </w:r>
      <w:r w:rsidR="00656C1A">
        <w:rPr>
          <w:rFonts w:ascii="Calibri" w:eastAsia="Calibri" w:hAnsi="Calibri" w:cs="Arial"/>
          <w:sz w:val="22"/>
          <w:szCs w:val="22"/>
          <w:lang w:eastAsia="en-US"/>
        </w:rPr>
        <w:t xml:space="preserve"> et</w:t>
      </w:r>
      <w:r w:rsidR="00860C6A">
        <w:rPr>
          <w:rFonts w:ascii="Calibri" w:eastAsia="Calibri" w:hAnsi="Calibri" w:cs="Arial"/>
          <w:sz w:val="22"/>
          <w:szCs w:val="22"/>
          <w:lang w:eastAsia="en-US"/>
        </w:rPr>
        <w:t xml:space="preserve"> godt virkemiddel </w:t>
      </w:r>
      <w:r w:rsidR="00176E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for </w:t>
      </w:r>
      <w:r w:rsidR="00656C1A">
        <w:rPr>
          <w:rFonts w:ascii="Calibri" w:eastAsia="Calibri" w:hAnsi="Calibri" w:cs="Arial"/>
          <w:sz w:val="22"/>
          <w:szCs w:val="22"/>
          <w:lang w:eastAsia="en-US"/>
        </w:rPr>
        <w:t xml:space="preserve">å få </w:t>
      </w:r>
      <w:r w:rsidR="00176E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flere </w:t>
      </w:r>
      <w:r w:rsidR="00F37BB8">
        <w:rPr>
          <w:rFonts w:ascii="Calibri" w:eastAsia="Calibri" w:hAnsi="Calibri" w:cs="Arial"/>
          <w:sz w:val="22"/>
          <w:szCs w:val="22"/>
          <w:lang w:eastAsia="en-US"/>
        </w:rPr>
        <w:t>med funksjonsnedsettelse</w:t>
      </w:r>
      <w:r w:rsidR="00176E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860FC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i </w:t>
      </w:r>
      <w:r w:rsidR="00656C1A">
        <w:rPr>
          <w:rFonts w:ascii="Calibri" w:eastAsia="Calibri" w:hAnsi="Calibri" w:cs="Arial"/>
          <w:sz w:val="22"/>
          <w:szCs w:val="22"/>
          <w:lang w:eastAsia="en-US"/>
        </w:rPr>
        <w:t xml:space="preserve">jobb. </w:t>
      </w:r>
      <w:r w:rsidR="0013260D">
        <w:rPr>
          <w:rFonts w:ascii="Calibri" w:eastAsia="Calibri" w:hAnsi="Calibri" w:cs="Arial"/>
          <w:sz w:val="22"/>
          <w:szCs w:val="22"/>
          <w:lang w:eastAsia="en-US"/>
        </w:rPr>
        <w:t xml:space="preserve">Våre grupper </w:t>
      </w:r>
      <w:r w:rsidR="000E5E0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ble pekt på </w:t>
      </w:r>
      <w:r w:rsidR="00F81782">
        <w:rPr>
          <w:rFonts w:ascii="Calibri" w:eastAsia="Calibri" w:hAnsi="Calibri" w:cs="Arial"/>
          <w:sz w:val="22"/>
          <w:szCs w:val="22"/>
          <w:lang w:eastAsia="en-US"/>
        </w:rPr>
        <w:t xml:space="preserve">som </w:t>
      </w:r>
      <w:r w:rsidR="00906397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en av gruppene </w:t>
      </w:r>
      <w:r w:rsidR="0046335D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Solberg-regjeringen antok kunne </w:t>
      </w:r>
      <w:r w:rsidR="006104BA" w:rsidRPr="00B06CE7">
        <w:rPr>
          <w:rFonts w:ascii="Calibri" w:eastAsia="Calibri" w:hAnsi="Calibri" w:cs="Arial"/>
          <w:sz w:val="22"/>
          <w:szCs w:val="22"/>
          <w:lang w:eastAsia="en-US"/>
        </w:rPr>
        <w:t>få letter</w:t>
      </w:r>
      <w:r w:rsidR="00C506D0">
        <w:rPr>
          <w:rFonts w:ascii="Calibri" w:eastAsia="Calibri" w:hAnsi="Calibri" w:cs="Arial"/>
          <w:sz w:val="22"/>
          <w:szCs w:val="22"/>
          <w:lang w:eastAsia="en-US"/>
        </w:rPr>
        <w:t>e</w:t>
      </w:r>
      <w:r w:rsidR="006104B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innpass i arbeidslivet om man endret AM</w:t>
      </w:r>
      <w:r w:rsidR="00C506D0">
        <w:rPr>
          <w:rFonts w:ascii="Calibri" w:eastAsia="Calibri" w:hAnsi="Calibri" w:cs="Arial"/>
          <w:sz w:val="22"/>
          <w:szCs w:val="22"/>
          <w:lang w:eastAsia="en-US"/>
        </w:rPr>
        <w:t>L:</w:t>
      </w:r>
    </w:p>
    <w:p w14:paraId="760137A1" w14:textId="77777777" w:rsidR="00125324" w:rsidRPr="00125324" w:rsidRDefault="00125324" w:rsidP="004F0F55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3490E41E" w14:textId="685F2DF1" w:rsidR="00373227" w:rsidRDefault="006C7641" w:rsidP="006C7641">
      <w:pPr>
        <w:spacing w:after="160" w:line="259" w:lineRule="auto"/>
        <w:ind w:left="708"/>
        <w:contextualSpacing/>
        <w:rPr>
          <w:rFonts w:ascii="Calibri" w:eastAsia="Calibri" w:hAnsi="Calibri" w:cs="Arial"/>
          <w:i/>
          <w:iCs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i/>
          <w:iCs/>
          <w:sz w:val="22"/>
          <w:szCs w:val="22"/>
          <w:lang w:eastAsia="en-US"/>
        </w:rPr>
        <w:t>«</w:t>
      </w:r>
      <w:r w:rsidR="00373227" w:rsidRPr="0006480F">
        <w:rPr>
          <w:rFonts w:ascii="Calibri" w:eastAsia="Calibri" w:hAnsi="Calibri" w:cs="Arial"/>
          <w:i/>
          <w:iCs/>
          <w:sz w:val="22"/>
          <w:szCs w:val="22"/>
          <w:lang w:eastAsia="en-US"/>
        </w:rPr>
        <w:t xml:space="preserve">Lovendringen ble særlig begrunnet med at en utvidet adgang til midlertidige ansettelser ville kunne fungere som et springbrett for personer i situasjoner hvor arbeidsgiver kan oppleve at det er risiko knyttet til ansettelsen. Formålet var altså at en slik adgang ville gjøre det lettere for flere å få arbeid. Dette ble blant annet beskrevet slik i punkt 5.1.1 i </w:t>
      </w:r>
      <w:proofErr w:type="spellStart"/>
      <w:r w:rsidR="00373227" w:rsidRPr="0006480F">
        <w:rPr>
          <w:rFonts w:ascii="Calibri" w:eastAsia="Calibri" w:hAnsi="Calibri" w:cs="Arial"/>
          <w:i/>
          <w:iCs/>
          <w:sz w:val="22"/>
          <w:szCs w:val="22"/>
          <w:lang w:eastAsia="en-US"/>
        </w:rPr>
        <w:t>Prop</w:t>
      </w:r>
      <w:proofErr w:type="spellEnd"/>
      <w:r w:rsidR="00373227" w:rsidRPr="0006480F">
        <w:rPr>
          <w:rFonts w:ascii="Calibri" w:eastAsia="Calibri" w:hAnsi="Calibri" w:cs="Arial"/>
          <w:i/>
          <w:iCs/>
          <w:sz w:val="22"/>
          <w:szCs w:val="22"/>
          <w:lang w:eastAsia="en-US"/>
        </w:rPr>
        <w:t>. 39 L (2014–2015): Personer som av ulike årsaker har redusert arbeidsevne og usikker produktivitet opplever at det kan være vanskelig å oppnå ansettelse</w:t>
      </w:r>
      <w:r w:rsidRPr="00B06CE7">
        <w:rPr>
          <w:rFonts w:ascii="Calibri" w:eastAsia="Calibri" w:hAnsi="Calibri" w:cs="Arial"/>
          <w:i/>
          <w:iCs/>
          <w:sz w:val="22"/>
          <w:szCs w:val="22"/>
          <w:lang w:eastAsia="en-US"/>
        </w:rPr>
        <w:t>»</w:t>
      </w:r>
    </w:p>
    <w:p w14:paraId="267277E1" w14:textId="77777777" w:rsidR="00125324" w:rsidRPr="00125324" w:rsidRDefault="00125324" w:rsidP="006C7641">
      <w:pPr>
        <w:spacing w:after="160" w:line="259" w:lineRule="auto"/>
        <w:ind w:left="708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44407D8B" w14:textId="555C30C7" w:rsidR="00CD6506" w:rsidRPr="00B06CE7" w:rsidRDefault="00990C36" w:rsidP="004F0F55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06480F">
        <w:rPr>
          <w:rFonts w:ascii="Calibri" w:eastAsia="Calibri" w:hAnsi="Calibri" w:cs="Arial"/>
          <w:sz w:val="22"/>
          <w:szCs w:val="22"/>
          <w:lang w:eastAsia="en-US"/>
        </w:rPr>
        <w:t>Kartleggingene</w:t>
      </w:r>
      <w:r w:rsidR="00101F11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i etterkant </w:t>
      </w:r>
      <w:r w:rsidR="00A804D9">
        <w:rPr>
          <w:rFonts w:ascii="Calibri" w:eastAsia="Calibri" w:hAnsi="Calibri" w:cs="Arial"/>
          <w:sz w:val="22"/>
          <w:szCs w:val="22"/>
          <w:lang w:eastAsia="en-US"/>
        </w:rPr>
        <w:t xml:space="preserve">indikerer 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>at regelendringen ikke har hatt ønske</w:t>
      </w:r>
      <w:r w:rsidR="00784FD5">
        <w:rPr>
          <w:rFonts w:ascii="Calibri" w:eastAsia="Calibri" w:hAnsi="Calibri" w:cs="Arial"/>
          <w:sz w:val="22"/>
          <w:szCs w:val="22"/>
          <w:lang w:eastAsia="en-US"/>
        </w:rPr>
        <w:t>t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 xml:space="preserve"> effekt </w:t>
      </w:r>
      <w:r w:rsidR="00784FD5">
        <w:rPr>
          <w:rFonts w:ascii="Calibri" w:eastAsia="Calibri" w:hAnsi="Calibri" w:cs="Arial"/>
          <w:sz w:val="22"/>
          <w:szCs w:val="22"/>
          <w:lang w:eastAsia="en-US"/>
        </w:rPr>
        <w:t xml:space="preserve">på å nå 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>de uttalte målene.</w:t>
      </w:r>
      <w:r w:rsidR="001F7CD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A01FE0">
        <w:rPr>
          <w:rFonts w:ascii="Calibri" w:eastAsia="Calibri" w:hAnsi="Calibri" w:cs="Arial"/>
          <w:sz w:val="22"/>
          <w:szCs w:val="22"/>
          <w:lang w:eastAsia="en-US"/>
        </w:rPr>
        <w:t>U</w:t>
      </w:r>
      <w:r w:rsidR="001F7CD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ndersøkelsene </w:t>
      </w:r>
      <w:r w:rsidR="00A01FE0">
        <w:rPr>
          <w:rFonts w:ascii="Calibri" w:eastAsia="Calibri" w:hAnsi="Calibri" w:cs="Arial"/>
          <w:sz w:val="22"/>
          <w:szCs w:val="22"/>
          <w:lang w:eastAsia="en-US"/>
        </w:rPr>
        <w:t xml:space="preserve">viser også at </w:t>
      </w:r>
      <w:r w:rsidR="001F7CD9" w:rsidRPr="00B06CE7">
        <w:rPr>
          <w:rFonts w:ascii="Calibri" w:eastAsia="Calibri" w:hAnsi="Calibri" w:cs="Arial"/>
          <w:sz w:val="22"/>
          <w:szCs w:val="22"/>
          <w:lang w:eastAsia="en-US"/>
        </w:rPr>
        <w:t>bestemmelsen er blitt lite benyttet</w:t>
      </w:r>
      <w:r w:rsidR="00A01FE0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354A46">
        <w:rPr>
          <w:rFonts w:ascii="Calibri" w:eastAsia="Calibri" w:hAnsi="Calibri" w:cs="Arial"/>
          <w:sz w:val="22"/>
          <w:szCs w:val="22"/>
          <w:lang w:eastAsia="en-US"/>
        </w:rPr>
        <w:t xml:space="preserve">Samtidig </w:t>
      </w:r>
      <w:r w:rsidR="00AF770E">
        <w:rPr>
          <w:rFonts w:ascii="Calibri" w:eastAsia="Calibri" w:hAnsi="Calibri" w:cs="Arial"/>
          <w:sz w:val="22"/>
          <w:szCs w:val="22"/>
          <w:lang w:eastAsia="en-US"/>
        </w:rPr>
        <w:t xml:space="preserve">er det </w:t>
      </w:r>
      <w:r w:rsidR="00997A8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fortsatt </w:t>
      </w:r>
      <w:r w:rsidR="009C5208" w:rsidRPr="00B06CE7">
        <w:rPr>
          <w:rFonts w:ascii="Calibri" w:eastAsia="Calibri" w:hAnsi="Calibri" w:cs="Arial"/>
          <w:sz w:val="22"/>
          <w:szCs w:val="22"/>
          <w:lang w:eastAsia="en-US"/>
        </w:rPr>
        <w:t>vår</w:t>
      </w:r>
      <w:r w:rsidR="00997A8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vurdering </w:t>
      </w:r>
      <w:r w:rsidR="009C520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at denne type midlertidig arbeidstilknytning </w:t>
      </w:r>
      <w:r w:rsidR="00997A8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– </w:t>
      </w:r>
      <w:r w:rsidR="00D773F0">
        <w:rPr>
          <w:rFonts w:ascii="Calibri" w:eastAsia="Calibri" w:hAnsi="Calibri" w:cs="Arial"/>
          <w:sz w:val="22"/>
          <w:szCs w:val="22"/>
          <w:lang w:eastAsia="en-US"/>
        </w:rPr>
        <w:t xml:space="preserve">også </w:t>
      </w:r>
      <w:r w:rsidR="00997A89" w:rsidRPr="00B06CE7">
        <w:rPr>
          <w:rFonts w:ascii="Calibri" w:eastAsia="Calibri" w:hAnsi="Calibri" w:cs="Arial"/>
          <w:sz w:val="22"/>
          <w:szCs w:val="22"/>
          <w:lang w:eastAsia="en-US"/>
        </w:rPr>
        <w:t>om den hadde b</w:t>
      </w:r>
      <w:r w:rsidR="00CD6506" w:rsidRPr="00B06CE7">
        <w:rPr>
          <w:rFonts w:ascii="Calibri" w:eastAsia="Calibri" w:hAnsi="Calibri" w:cs="Arial"/>
          <w:sz w:val="22"/>
          <w:szCs w:val="22"/>
          <w:lang w:eastAsia="en-US"/>
        </w:rPr>
        <w:t>litt mer anvendt</w:t>
      </w:r>
      <w:r w:rsidR="00D773F0">
        <w:rPr>
          <w:rFonts w:ascii="Calibri" w:eastAsia="Calibri" w:hAnsi="Calibri" w:cs="Arial"/>
          <w:sz w:val="22"/>
          <w:szCs w:val="22"/>
          <w:lang w:eastAsia="en-US"/>
        </w:rPr>
        <w:t>,</w:t>
      </w:r>
      <w:r w:rsidR="009F66F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AF770E">
        <w:rPr>
          <w:rFonts w:ascii="Calibri" w:eastAsia="Calibri" w:hAnsi="Calibri" w:cs="Arial"/>
          <w:sz w:val="22"/>
          <w:szCs w:val="22"/>
          <w:lang w:eastAsia="en-US"/>
        </w:rPr>
        <w:t xml:space="preserve">ikke </w:t>
      </w:r>
      <w:r w:rsidR="00997A8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vil </w:t>
      </w:r>
      <w:r w:rsidR="001F7CD9" w:rsidRPr="00B06CE7">
        <w:rPr>
          <w:rFonts w:ascii="Calibri" w:eastAsia="Calibri" w:hAnsi="Calibri" w:cs="Arial"/>
          <w:sz w:val="22"/>
          <w:szCs w:val="22"/>
          <w:lang w:eastAsia="en-US"/>
        </w:rPr>
        <w:t>lette adgangen til arbeidsmarkedet for gruppe</w:t>
      </w:r>
      <w:r w:rsidR="00404725">
        <w:rPr>
          <w:rFonts w:ascii="Calibri" w:eastAsia="Calibri" w:hAnsi="Calibri" w:cs="Arial"/>
          <w:sz w:val="22"/>
          <w:szCs w:val="22"/>
          <w:lang w:eastAsia="en-US"/>
        </w:rPr>
        <w:t>ne</w:t>
      </w:r>
      <w:r w:rsidR="003D028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4F10EE">
        <w:rPr>
          <w:rFonts w:ascii="Calibri" w:eastAsia="Calibri" w:hAnsi="Calibri" w:cs="Arial"/>
          <w:sz w:val="22"/>
          <w:szCs w:val="22"/>
          <w:lang w:eastAsia="en-US"/>
        </w:rPr>
        <w:t xml:space="preserve">som </w:t>
      </w:r>
      <w:r w:rsidR="00354A46">
        <w:rPr>
          <w:rFonts w:ascii="Calibri" w:eastAsia="Calibri" w:hAnsi="Calibri" w:cs="Arial"/>
          <w:sz w:val="22"/>
          <w:szCs w:val="22"/>
          <w:lang w:eastAsia="en-US"/>
        </w:rPr>
        <w:t xml:space="preserve">blir beskrevet i formålet over. </w:t>
      </w:r>
      <w:r w:rsidR="00CD650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FFO </w:t>
      </w:r>
      <w:r w:rsidR="00354A46">
        <w:rPr>
          <w:rFonts w:ascii="Calibri" w:eastAsia="Calibri" w:hAnsi="Calibri" w:cs="Arial"/>
          <w:sz w:val="22"/>
          <w:szCs w:val="22"/>
          <w:lang w:eastAsia="en-US"/>
        </w:rPr>
        <w:t xml:space="preserve">velger derfor å </w:t>
      </w:r>
      <w:r w:rsidR="00CD650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opprettholde </w:t>
      </w:r>
      <w:r w:rsidR="00CE3E37">
        <w:rPr>
          <w:rFonts w:ascii="Calibri" w:eastAsia="Calibri" w:hAnsi="Calibri" w:cs="Arial"/>
          <w:sz w:val="22"/>
          <w:szCs w:val="22"/>
          <w:lang w:eastAsia="en-US"/>
        </w:rPr>
        <w:t xml:space="preserve">vårt </w:t>
      </w:r>
      <w:r w:rsidR="00CD6506" w:rsidRPr="00B06CE7">
        <w:rPr>
          <w:rFonts w:ascii="Calibri" w:eastAsia="Calibri" w:hAnsi="Calibri" w:cs="Arial"/>
          <w:sz w:val="22"/>
          <w:szCs w:val="22"/>
          <w:lang w:eastAsia="en-US"/>
        </w:rPr>
        <w:t>synspunkt</w:t>
      </w:r>
      <w:r w:rsidR="008F326F">
        <w:rPr>
          <w:rFonts w:ascii="Calibri" w:eastAsia="Calibri" w:hAnsi="Calibri" w:cs="Arial"/>
          <w:sz w:val="22"/>
          <w:szCs w:val="22"/>
          <w:lang w:eastAsia="en-US"/>
        </w:rPr>
        <w:t xml:space="preserve">, og </w:t>
      </w:r>
      <w:r w:rsidR="007821C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støtter utvalgets flertall </w:t>
      </w:r>
      <w:r w:rsidR="00CE3E37">
        <w:rPr>
          <w:rFonts w:ascii="Calibri" w:eastAsia="Calibri" w:hAnsi="Calibri" w:cs="Arial"/>
          <w:sz w:val="22"/>
          <w:szCs w:val="22"/>
          <w:lang w:eastAsia="en-US"/>
        </w:rPr>
        <w:t xml:space="preserve">i </w:t>
      </w:r>
      <w:r w:rsidR="008D1D65" w:rsidRPr="00B06CE7">
        <w:rPr>
          <w:rFonts w:ascii="Calibri" w:eastAsia="Calibri" w:hAnsi="Calibri" w:cs="Arial"/>
          <w:sz w:val="22"/>
          <w:szCs w:val="22"/>
          <w:lang w:eastAsia="en-US"/>
        </w:rPr>
        <w:t>at bestemmelsen i § 14-9 andre ledd bokstav f bør oppheves.</w:t>
      </w:r>
    </w:p>
    <w:p w14:paraId="5A6AA791" w14:textId="60450377" w:rsidR="004F0F55" w:rsidRPr="00245711" w:rsidRDefault="004F0F55" w:rsidP="004F0F55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734C8B8E" w14:textId="2ACA2AFE" w:rsidR="00455F46" w:rsidRDefault="00E07AEC" w:rsidP="00190FEE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B</w:t>
      </w:r>
      <w:r w:rsidR="00E33B02" w:rsidRPr="00E33B02">
        <w:rPr>
          <w:rFonts w:ascii="Calibri" w:eastAsia="Calibri" w:hAnsi="Calibri" w:cs="Arial"/>
          <w:sz w:val="22"/>
          <w:szCs w:val="22"/>
          <w:lang w:eastAsia="en-US"/>
        </w:rPr>
        <w:t>ruken av innleie fra bemanningsforetak har økt over tid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FFO har antatt at bemanningsbransjen ikke er opptatt av å leie ut arbeidstakere med tilretteleggingsbehov eller redusert arbeidsevne, og at våre målgrupper ikke </w:t>
      </w:r>
      <w:r w:rsidR="00403271">
        <w:rPr>
          <w:rFonts w:ascii="Calibri" w:eastAsia="Calibri" w:hAnsi="Calibri" w:cs="Arial"/>
          <w:sz w:val="22"/>
          <w:szCs w:val="22"/>
          <w:lang w:eastAsia="en-US"/>
        </w:rPr>
        <w:t xml:space="preserve">i stor grad er 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>representert i bransjen eller h</w:t>
      </w:r>
      <w:r w:rsidR="00403271">
        <w:rPr>
          <w:rFonts w:ascii="Calibri" w:eastAsia="Calibri" w:hAnsi="Calibri" w:cs="Arial"/>
          <w:sz w:val="22"/>
          <w:szCs w:val="22"/>
          <w:lang w:eastAsia="en-US"/>
        </w:rPr>
        <w:t>ar god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 mulighet til å inkluderes i arbeidslivet via </w:t>
      </w:r>
      <w:r w:rsidR="00715CDE">
        <w:rPr>
          <w:rFonts w:ascii="Calibri" w:eastAsia="Calibri" w:hAnsi="Calibri" w:cs="Arial"/>
          <w:sz w:val="22"/>
          <w:szCs w:val="22"/>
          <w:lang w:eastAsia="en-US"/>
        </w:rPr>
        <w:t>innleie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 fra et bemannings</w:t>
      </w:r>
      <w:r w:rsidR="001D38EE">
        <w:rPr>
          <w:rFonts w:ascii="Calibri" w:eastAsia="Calibri" w:hAnsi="Calibri" w:cs="Arial"/>
          <w:sz w:val="22"/>
          <w:szCs w:val="22"/>
          <w:lang w:eastAsia="en-US"/>
        </w:rPr>
        <w:t>byrå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432FE1" w:rsidRPr="00432FE1">
        <w:rPr>
          <w:rFonts w:ascii="Calibri" w:eastAsia="Calibri" w:hAnsi="Calibri" w:cs="Arial"/>
          <w:sz w:val="22"/>
          <w:szCs w:val="22"/>
          <w:lang w:eastAsia="en-US"/>
        </w:rPr>
        <w:t xml:space="preserve">Vi er spesielt opptatt av unge </w:t>
      </w:r>
      <w:r w:rsidR="001D7C1E">
        <w:rPr>
          <w:rFonts w:ascii="Calibri" w:eastAsia="Calibri" w:hAnsi="Calibri" w:cs="Arial"/>
          <w:sz w:val="22"/>
          <w:szCs w:val="22"/>
          <w:lang w:eastAsia="en-US"/>
        </w:rPr>
        <w:t>med funksjonsnedsettelse</w:t>
      </w:r>
      <w:r w:rsidR="00D525F0">
        <w:rPr>
          <w:rFonts w:ascii="Calibri" w:eastAsia="Calibri" w:hAnsi="Calibri" w:cs="Arial"/>
          <w:sz w:val="22"/>
          <w:szCs w:val="22"/>
          <w:lang w:eastAsia="en-US"/>
        </w:rPr>
        <w:t xml:space="preserve"> sine </w:t>
      </w:r>
      <w:r w:rsidR="00432FE1" w:rsidRPr="00432FE1">
        <w:rPr>
          <w:rFonts w:ascii="Calibri" w:eastAsia="Calibri" w:hAnsi="Calibri" w:cs="Arial"/>
          <w:sz w:val="22"/>
          <w:szCs w:val="22"/>
          <w:lang w:eastAsia="en-US"/>
        </w:rPr>
        <w:t xml:space="preserve">muligheter i dette arbeidsmarkedet. 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Samtidig mangler vi </w:t>
      </w:r>
      <w:r w:rsidR="00CD4F62">
        <w:rPr>
          <w:rFonts w:ascii="Calibri" w:eastAsia="Calibri" w:hAnsi="Calibri" w:cs="Arial"/>
          <w:sz w:val="22"/>
          <w:szCs w:val="22"/>
          <w:lang w:eastAsia="en-US"/>
        </w:rPr>
        <w:t xml:space="preserve">tilstrekkelig 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kunnskapsgrunnlag </w:t>
      </w:r>
      <w:r w:rsidR="00432FE1">
        <w:rPr>
          <w:rFonts w:ascii="Calibri" w:eastAsia="Calibri" w:hAnsi="Calibri" w:cs="Arial"/>
          <w:sz w:val="22"/>
          <w:szCs w:val="22"/>
          <w:lang w:eastAsia="en-US"/>
        </w:rPr>
        <w:t xml:space="preserve">for </w:t>
      </w:r>
      <w:r w:rsidR="00E31183">
        <w:rPr>
          <w:rFonts w:ascii="Calibri" w:eastAsia="Calibri" w:hAnsi="Calibri" w:cs="Arial"/>
          <w:sz w:val="22"/>
          <w:szCs w:val="22"/>
          <w:lang w:eastAsia="en-US"/>
        </w:rPr>
        <w:t xml:space="preserve">denne 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>antakelse</w:t>
      </w:r>
      <w:r w:rsidR="00E31183"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E74A6F" w:rsidRPr="00E74A6F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14:paraId="59D28D13" w14:textId="77777777" w:rsidR="00432FE1" w:rsidRPr="00245711" w:rsidRDefault="00432FE1" w:rsidP="00190FEE">
      <w:pPr>
        <w:rPr>
          <w:i/>
          <w:iCs/>
          <w:sz w:val="16"/>
          <w:szCs w:val="16"/>
        </w:rPr>
      </w:pPr>
    </w:p>
    <w:p w14:paraId="6116E0D6" w14:textId="716EAB9E" w:rsidR="002E7CD7" w:rsidRPr="000E70A9" w:rsidRDefault="00F90F24" w:rsidP="00190FEE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432FE1" w:rsidRPr="000E70A9">
        <w:rPr>
          <w:rFonts w:asciiTheme="minorHAnsi" w:hAnsiTheme="minorHAnsi" w:cstheme="minorHAnsi"/>
          <w:sz w:val="22"/>
          <w:szCs w:val="22"/>
        </w:rPr>
        <w:t xml:space="preserve">artlegginger som er gjort </w:t>
      </w:r>
      <w:r w:rsidR="0000428B" w:rsidRPr="000E70A9">
        <w:rPr>
          <w:rFonts w:asciiTheme="minorHAnsi" w:hAnsiTheme="minorHAnsi" w:cstheme="minorHAnsi"/>
          <w:sz w:val="22"/>
          <w:szCs w:val="22"/>
        </w:rPr>
        <w:t xml:space="preserve">mer generelt når det gjelder </w:t>
      </w:r>
      <w:r w:rsidR="00432FE1" w:rsidRPr="000E70A9">
        <w:rPr>
          <w:rFonts w:asciiTheme="minorHAnsi" w:hAnsiTheme="minorHAnsi" w:cstheme="minorHAnsi"/>
          <w:sz w:val="22"/>
          <w:szCs w:val="22"/>
        </w:rPr>
        <w:t xml:space="preserve">midlertidig ansatte </w:t>
      </w:r>
      <w:r w:rsidR="0000428B" w:rsidRPr="000E70A9">
        <w:rPr>
          <w:rFonts w:asciiTheme="minorHAnsi" w:hAnsiTheme="minorHAnsi" w:cstheme="minorHAnsi"/>
          <w:sz w:val="22"/>
          <w:szCs w:val="22"/>
        </w:rPr>
        <w:t>vi</w:t>
      </w:r>
      <w:r w:rsidR="00BA097A" w:rsidRPr="000E70A9">
        <w:rPr>
          <w:rFonts w:asciiTheme="minorHAnsi" w:hAnsiTheme="minorHAnsi" w:cstheme="minorHAnsi"/>
          <w:sz w:val="22"/>
          <w:szCs w:val="22"/>
        </w:rPr>
        <w:t xml:space="preserve">ser at personer med nedsatt funksjonsevne </w:t>
      </w:r>
      <w:r w:rsidR="006368B0" w:rsidRPr="000E70A9">
        <w:rPr>
          <w:rFonts w:asciiTheme="minorHAnsi" w:hAnsiTheme="minorHAnsi" w:cstheme="minorHAnsi"/>
          <w:sz w:val="22"/>
          <w:szCs w:val="22"/>
        </w:rPr>
        <w:t xml:space="preserve">i mindre grad enn </w:t>
      </w:r>
      <w:r w:rsidR="00B870BE" w:rsidRPr="000E70A9">
        <w:rPr>
          <w:rFonts w:asciiTheme="minorHAnsi" w:hAnsiTheme="minorHAnsi" w:cstheme="minorHAnsi"/>
          <w:sz w:val="22"/>
          <w:szCs w:val="22"/>
        </w:rPr>
        <w:t xml:space="preserve">andre </w:t>
      </w:r>
      <w:r w:rsidR="00432FE1" w:rsidRPr="000E70A9">
        <w:rPr>
          <w:rFonts w:asciiTheme="minorHAnsi" w:hAnsiTheme="minorHAnsi" w:cstheme="minorHAnsi"/>
          <w:sz w:val="22"/>
          <w:szCs w:val="22"/>
        </w:rPr>
        <w:t>oppnår fast ansettelse i løpet av ett år</w:t>
      </w:r>
      <w:r w:rsidR="008A6D5C" w:rsidRPr="000E70A9">
        <w:rPr>
          <w:rFonts w:asciiTheme="minorHAnsi" w:hAnsiTheme="minorHAnsi" w:cstheme="minorHAnsi"/>
          <w:sz w:val="22"/>
          <w:szCs w:val="22"/>
        </w:rPr>
        <w:t xml:space="preserve">. Utvalget viser til at </w:t>
      </w:r>
      <w:r w:rsidR="00F86D51">
        <w:rPr>
          <w:rFonts w:asciiTheme="minorHAnsi" w:hAnsiTheme="minorHAnsi" w:cstheme="minorHAnsi"/>
          <w:sz w:val="22"/>
          <w:szCs w:val="22"/>
        </w:rPr>
        <w:t xml:space="preserve">i </w:t>
      </w:r>
      <w:r w:rsidR="008A6D5C" w:rsidRPr="000E70A9">
        <w:rPr>
          <w:rFonts w:asciiTheme="minorHAnsi" w:hAnsiTheme="minorHAnsi" w:cstheme="minorHAnsi"/>
          <w:sz w:val="22"/>
          <w:szCs w:val="22"/>
        </w:rPr>
        <w:t>andre gru</w:t>
      </w:r>
      <w:r w:rsidR="00CA0EE2" w:rsidRPr="000E70A9">
        <w:rPr>
          <w:rFonts w:asciiTheme="minorHAnsi" w:hAnsiTheme="minorHAnsi" w:cstheme="minorHAnsi"/>
          <w:sz w:val="22"/>
          <w:szCs w:val="22"/>
        </w:rPr>
        <w:t xml:space="preserve">pper kan </w:t>
      </w:r>
      <w:r w:rsidR="0063149B" w:rsidRPr="000E70A9">
        <w:rPr>
          <w:rFonts w:asciiTheme="minorHAnsi" w:hAnsiTheme="minorHAnsi" w:cstheme="minorHAnsi"/>
          <w:sz w:val="22"/>
          <w:szCs w:val="22"/>
        </w:rPr>
        <w:t>40</w:t>
      </w:r>
      <w:r w:rsidR="00F86D51">
        <w:rPr>
          <w:rFonts w:asciiTheme="minorHAnsi" w:hAnsiTheme="minorHAnsi" w:cstheme="minorHAnsi"/>
          <w:sz w:val="22"/>
          <w:szCs w:val="22"/>
        </w:rPr>
        <w:t>-</w:t>
      </w:r>
      <w:r w:rsidR="0063149B" w:rsidRPr="000E70A9">
        <w:rPr>
          <w:rFonts w:asciiTheme="minorHAnsi" w:hAnsiTheme="minorHAnsi" w:cstheme="minorHAnsi"/>
          <w:sz w:val="22"/>
          <w:szCs w:val="22"/>
        </w:rPr>
        <w:t>50 prosent oppnå fast ansettelse</w:t>
      </w:r>
      <w:r w:rsidR="00CA0EE2" w:rsidRPr="000E70A9">
        <w:rPr>
          <w:rFonts w:asciiTheme="minorHAnsi" w:hAnsiTheme="minorHAnsi" w:cstheme="minorHAnsi"/>
          <w:sz w:val="22"/>
          <w:szCs w:val="22"/>
        </w:rPr>
        <w:t>. Det understøtter at v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åre grupper </w:t>
      </w:r>
      <w:r w:rsidR="00E03CE7">
        <w:rPr>
          <w:rFonts w:ascii="Calibri" w:eastAsia="Calibri" w:hAnsi="Calibri" w:cs="Arial"/>
          <w:sz w:val="22"/>
          <w:szCs w:val="22"/>
          <w:lang w:eastAsia="en-US"/>
        </w:rPr>
        <w:t xml:space="preserve">generelt 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>har lite</w:t>
      </w:r>
      <w:r w:rsidR="00E03CE7"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fordel av å være midlertidig ansatt, og vi er bekymret for </w:t>
      </w:r>
      <w:r w:rsidR="00AE0F49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at 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økt bruk av </w:t>
      </w:r>
      <w:proofErr w:type="gramStart"/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>innleie</w:t>
      </w:r>
      <w:proofErr w:type="gramEnd"/>
      <w:r w:rsidR="00ED0350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201434">
        <w:rPr>
          <w:rFonts w:ascii="Calibri" w:eastAsia="Calibri" w:hAnsi="Calibri" w:cs="Arial"/>
          <w:sz w:val="22"/>
          <w:szCs w:val="22"/>
          <w:lang w:eastAsia="en-US"/>
        </w:rPr>
        <w:t xml:space="preserve">kan </w:t>
      </w:r>
      <w:r w:rsidR="00ED0350" w:rsidRPr="000E70A9">
        <w:rPr>
          <w:rFonts w:ascii="Calibri" w:eastAsia="Calibri" w:hAnsi="Calibri" w:cs="Arial"/>
          <w:sz w:val="22"/>
          <w:szCs w:val="22"/>
          <w:lang w:eastAsia="en-US"/>
        </w:rPr>
        <w:t>fortreng</w:t>
      </w:r>
      <w:r w:rsidR="001B3D15" w:rsidRPr="000E70A9">
        <w:rPr>
          <w:rFonts w:ascii="Calibri" w:eastAsia="Calibri" w:hAnsi="Calibri" w:cs="Arial"/>
          <w:sz w:val="22"/>
          <w:szCs w:val="22"/>
          <w:lang w:eastAsia="en-US"/>
        </w:rPr>
        <w:t>e</w:t>
      </w:r>
      <w:r w:rsidR="00ED0350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ledige jobber i 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bransjer som </w:t>
      </w:r>
      <w:r w:rsidR="00DA1173">
        <w:rPr>
          <w:rFonts w:ascii="Calibri" w:eastAsia="Calibri" w:hAnsi="Calibri" w:cs="Arial"/>
          <w:sz w:val="22"/>
          <w:szCs w:val="22"/>
          <w:lang w:eastAsia="en-US"/>
        </w:rPr>
        <w:t xml:space="preserve">ellers </w:t>
      </w:r>
      <w:r w:rsidR="00746802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kunne </w:t>
      </w:r>
      <w:r w:rsidR="001B3D15" w:rsidRPr="000E70A9">
        <w:rPr>
          <w:rFonts w:ascii="Calibri" w:eastAsia="Calibri" w:hAnsi="Calibri" w:cs="Arial"/>
          <w:sz w:val="22"/>
          <w:szCs w:val="22"/>
          <w:lang w:eastAsia="en-US"/>
        </w:rPr>
        <w:t>vær</w:t>
      </w:r>
      <w:r w:rsidR="00746802" w:rsidRPr="000E70A9">
        <w:rPr>
          <w:rFonts w:ascii="Calibri" w:eastAsia="Calibri" w:hAnsi="Calibri" w:cs="Arial"/>
          <w:sz w:val="22"/>
          <w:szCs w:val="22"/>
          <w:lang w:eastAsia="en-US"/>
        </w:rPr>
        <w:t>t</w:t>
      </w:r>
      <w:r w:rsidR="001B3D15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mer </w:t>
      </w:r>
      <w:r w:rsidR="0000781A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villige til 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å inkludere kvalifiserte </w:t>
      </w:r>
      <w:r w:rsidR="0000781A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unge 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>arbeidssøkere</w:t>
      </w:r>
      <w:r w:rsidR="00AE201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063317">
        <w:rPr>
          <w:rFonts w:ascii="Calibri" w:eastAsia="Calibri" w:hAnsi="Calibri" w:cs="Arial"/>
          <w:sz w:val="22"/>
          <w:szCs w:val="22"/>
          <w:lang w:eastAsia="en-US"/>
        </w:rPr>
        <w:t xml:space="preserve">med </w:t>
      </w:r>
      <w:r w:rsidR="00AE2011" w:rsidRPr="00AE2011">
        <w:rPr>
          <w:rFonts w:ascii="Calibri" w:eastAsia="Calibri" w:hAnsi="Calibri" w:cs="Arial"/>
          <w:sz w:val="22"/>
          <w:szCs w:val="22"/>
          <w:lang w:eastAsia="en-US"/>
        </w:rPr>
        <w:t>funksjonsnedsettelse</w:t>
      </w:r>
      <w:r w:rsidR="0044058D" w:rsidRPr="000E70A9">
        <w:rPr>
          <w:rFonts w:ascii="Calibri" w:eastAsia="Calibri" w:hAnsi="Calibri" w:cs="Arial"/>
          <w:sz w:val="22"/>
          <w:szCs w:val="22"/>
          <w:lang w:eastAsia="en-US"/>
        </w:rPr>
        <w:t>.</w:t>
      </w:r>
      <w:r w:rsidR="00B92E13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EA573D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Er det slik at </w:t>
      </w:r>
      <w:r w:rsidR="00986D7A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bemanningsbransjen </w:t>
      </w:r>
      <w:r w:rsidR="00DA098C" w:rsidRPr="000E70A9">
        <w:rPr>
          <w:rFonts w:ascii="Calibri" w:eastAsia="Calibri" w:hAnsi="Calibri" w:cs="Arial"/>
          <w:sz w:val="22"/>
          <w:szCs w:val="22"/>
          <w:lang w:eastAsia="en-US"/>
        </w:rPr>
        <w:t>«skumme</w:t>
      </w:r>
      <w:r w:rsidR="00986D7A" w:rsidRPr="000E70A9">
        <w:rPr>
          <w:rFonts w:ascii="Calibri" w:eastAsia="Calibri" w:hAnsi="Calibri" w:cs="Arial"/>
          <w:sz w:val="22"/>
          <w:szCs w:val="22"/>
          <w:lang w:eastAsia="en-US"/>
        </w:rPr>
        <w:t>r</w:t>
      </w:r>
      <w:r w:rsidR="00DA098C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fløten» av nyutdannet arbeidskraft og andre som er attraktive å formidle til bedriftene som etterspør arbeidstakere, og at </w:t>
      </w:r>
      <w:r w:rsidR="00B92E13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unge </w:t>
      </w:r>
      <w:r w:rsidR="00CB067A">
        <w:rPr>
          <w:rFonts w:ascii="Calibri" w:eastAsia="Calibri" w:hAnsi="Calibri" w:cs="Arial"/>
          <w:sz w:val="22"/>
          <w:szCs w:val="22"/>
          <w:lang w:eastAsia="en-US"/>
        </w:rPr>
        <w:t>med funksjonsnedsettelse</w:t>
      </w:r>
      <w:r w:rsidR="00DA098C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E0261A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i den sammenhengen </w:t>
      </w:r>
      <w:r w:rsidR="00DA098C" w:rsidRPr="000E70A9">
        <w:rPr>
          <w:rFonts w:ascii="Calibri" w:eastAsia="Calibri" w:hAnsi="Calibri" w:cs="Arial"/>
          <w:sz w:val="22"/>
          <w:szCs w:val="22"/>
          <w:lang w:eastAsia="en-US"/>
        </w:rPr>
        <w:t>ikke anses som attraktive</w:t>
      </w:r>
      <w:r w:rsidR="00FD4855" w:rsidRPr="000E70A9">
        <w:rPr>
          <w:rFonts w:ascii="Calibri" w:eastAsia="Calibri" w:hAnsi="Calibri" w:cs="Arial"/>
          <w:sz w:val="22"/>
          <w:szCs w:val="22"/>
          <w:lang w:eastAsia="en-US"/>
        </w:rPr>
        <w:t>?</w:t>
      </w:r>
      <w:r w:rsidR="00DA098C" w:rsidRPr="000E70A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0CCC65B9" w14:textId="18672E18" w:rsidR="00E7066D" w:rsidRPr="00245711" w:rsidRDefault="00E7066D" w:rsidP="00190FEE">
      <w:pPr>
        <w:rPr>
          <w:rFonts w:ascii="Calibri" w:eastAsia="Calibri" w:hAnsi="Calibri" w:cs="Arial"/>
          <w:sz w:val="16"/>
          <w:szCs w:val="16"/>
          <w:lang w:eastAsia="en-US"/>
        </w:rPr>
      </w:pPr>
    </w:p>
    <w:p w14:paraId="74112166" w14:textId="3796AEAE" w:rsidR="002B5936" w:rsidRPr="00B06CE7" w:rsidRDefault="00993706" w:rsidP="00232E37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Vi </w:t>
      </w:r>
      <w:r w:rsidR="00225574">
        <w:rPr>
          <w:rFonts w:ascii="Calibri" w:eastAsia="Calibri" w:hAnsi="Calibri" w:cs="Calibri"/>
          <w:sz w:val="22"/>
          <w:szCs w:val="22"/>
          <w:lang w:eastAsia="en-US"/>
        </w:rPr>
        <w:t xml:space="preserve">mener det må fremskaffes </w:t>
      </w:r>
      <w:r w:rsidRPr="00B06CE7">
        <w:rPr>
          <w:rFonts w:ascii="Calibri" w:eastAsia="Calibri" w:hAnsi="Calibri" w:cs="Calibri"/>
          <w:sz w:val="22"/>
          <w:szCs w:val="22"/>
          <w:lang w:eastAsia="en-US"/>
        </w:rPr>
        <w:t>mer kunnskap om hva økt innleie gjør med det totale inkludering</w:t>
      </w:r>
      <w:r w:rsidR="00475EBC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Pr="00B06CE7">
        <w:rPr>
          <w:rFonts w:ascii="Calibri" w:eastAsia="Calibri" w:hAnsi="Calibri" w:cs="Calibri"/>
          <w:sz w:val="22"/>
          <w:szCs w:val="22"/>
          <w:lang w:eastAsia="en-US"/>
        </w:rPr>
        <w:t>- og ma</w:t>
      </w:r>
      <w:r w:rsidR="000C0409" w:rsidRPr="00B06CE7">
        <w:rPr>
          <w:rFonts w:ascii="Calibri" w:eastAsia="Calibri" w:hAnsi="Calibri" w:cs="Calibri"/>
          <w:sz w:val="22"/>
          <w:szCs w:val="22"/>
          <w:lang w:eastAsia="en-US"/>
        </w:rPr>
        <w:t>ngfoldsarbeidet</w:t>
      </w:r>
      <w:r w:rsidR="00225574">
        <w:rPr>
          <w:rFonts w:ascii="Calibri" w:eastAsia="Calibri" w:hAnsi="Calibri" w:cs="Calibri"/>
          <w:sz w:val="22"/>
          <w:szCs w:val="22"/>
          <w:lang w:eastAsia="en-US"/>
        </w:rPr>
        <w:t xml:space="preserve"> i norsk arbeidsliv</w:t>
      </w:r>
      <w:r w:rsidR="000C0409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071BB3">
        <w:rPr>
          <w:rFonts w:ascii="Calibri" w:eastAsia="Calibri" w:hAnsi="Calibri" w:cs="Calibri"/>
          <w:sz w:val="22"/>
          <w:szCs w:val="22"/>
          <w:lang w:eastAsia="en-US"/>
        </w:rPr>
        <w:t xml:space="preserve">Spesielt </w:t>
      </w:r>
      <w:r w:rsidR="00B3017E">
        <w:rPr>
          <w:rFonts w:ascii="Calibri" w:eastAsia="Calibri" w:hAnsi="Calibri" w:cs="Calibri"/>
          <w:sz w:val="22"/>
          <w:szCs w:val="22"/>
          <w:lang w:eastAsia="en-US"/>
        </w:rPr>
        <w:t>må det undersøkes om innleie</w:t>
      </w:r>
      <w:r w:rsidR="00071BB3">
        <w:rPr>
          <w:rFonts w:ascii="Calibri" w:eastAsia="Calibri" w:hAnsi="Calibri" w:cs="Calibri"/>
          <w:sz w:val="22"/>
          <w:szCs w:val="22"/>
          <w:lang w:eastAsia="en-US"/>
        </w:rPr>
        <w:t xml:space="preserve"> bidr</w:t>
      </w:r>
      <w:r w:rsidR="000C0409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ar til at bedriftene som </w:t>
      </w:r>
      <w:r w:rsidR="000C0409" w:rsidRPr="00B06CE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leier inn arbeidskraft uten å selv </w:t>
      </w:r>
      <w:r w:rsidR="00D6602D">
        <w:rPr>
          <w:rFonts w:ascii="Calibri" w:eastAsia="Calibri" w:hAnsi="Calibri" w:cs="Calibri"/>
          <w:sz w:val="22"/>
          <w:szCs w:val="22"/>
          <w:lang w:eastAsia="en-US"/>
        </w:rPr>
        <w:t xml:space="preserve">rekruttere </w:t>
      </w:r>
      <w:r w:rsidR="0034267C">
        <w:rPr>
          <w:rFonts w:ascii="Calibri" w:eastAsia="Calibri" w:hAnsi="Calibri" w:cs="Calibri"/>
          <w:sz w:val="22"/>
          <w:szCs w:val="22"/>
          <w:lang w:eastAsia="en-US"/>
        </w:rPr>
        <w:t>arbeidstakerne</w:t>
      </w:r>
      <w:r w:rsidR="0060482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35E9">
        <w:rPr>
          <w:rFonts w:ascii="Calibri" w:eastAsia="Calibri" w:hAnsi="Calibri" w:cs="Calibri"/>
          <w:sz w:val="22"/>
          <w:szCs w:val="22"/>
          <w:lang w:eastAsia="en-US"/>
        </w:rPr>
        <w:t xml:space="preserve">lar være </w:t>
      </w:r>
      <w:r w:rsidR="00182956">
        <w:rPr>
          <w:rFonts w:ascii="Calibri" w:eastAsia="Calibri" w:hAnsi="Calibri" w:cs="Calibri"/>
          <w:sz w:val="22"/>
          <w:szCs w:val="22"/>
          <w:lang w:eastAsia="en-US"/>
        </w:rPr>
        <w:t xml:space="preserve">å </w:t>
      </w:r>
      <w:r w:rsidR="00AF7AEE">
        <w:rPr>
          <w:rFonts w:ascii="Calibri" w:eastAsia="Calibri" w:hAnsi="Calibri" w:cs="Calibri"/>
          <w:sz w:val="22"/>
          <w:szCs w:val="22"/>
          <w:lang w:eastAsia="en-US"/>
        </w:rPr>
        <w:t>etablere</w:t>
      </w:r>
      <w:r w:rsidR="001829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="000E7A47" w:rsidRPr="00B06CE7">
        <w:rPr>
          <w:rFonts w:ascii="Calibri" w:eastAsia="Calibri" w:hAnsi="Calibri" w:cs="Calibri"/>
          <w:sz w:val="22"/>
          <w:szCs w:val="22"/>
          <w:lang w:eastAsia="en-US"/>
        </w:rPr>
        <w:t>nødvendig</w:t>
      </w:r>
      <w:r w:rsidR="00C00DB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0E7A47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 rekrutteringsstrategier</w:t>
      </w:r>
      <w:proofErr w:type="gramEnd"/>
      <w:r w:rsidR="002156F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0E7A47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 eller </w:t>
      </w:r>
      <w:r w:rsidR="00D33E2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ikke utvikler en bevissthet </w:t>
      </w:r>
      <w:r w:rsidR="002156F5">
        <w:rPr>
          <w:rFonts w:ascii="Calibri" w:eastAsia="Calibri" w:hAnsi="Calibri" w:cs="Calibri"/>
          <w:sz w:val="22"/>
          <w:szCs w:val="22"/>
          <w:lang w:eastAsia="en-US"/>
        </w:rPr>
        <w:t xml:space="preserve">og </w:t>
      </w:r>
      <w:r w:rsidR="00D6602D">
        <w:rPr>
          <w:rFonts w:ascii="Calibri" w:eastAsia="Calibri" w:hAnsi="Calibri" w:cs="Calibri"/>
          <w:sz w:val="22"/>
          <w:szCs w:val="22"/>
          <w:lang w:eastAsia="en-US"/>
        </w:rPr>
        <w:t xml:space="preserve">positive </w:t>
      </w:r>
      <w:r w:rsidR="002156F5">
        <w:rPr>
          <w:rFonts w:ascii="Calibri" w:eastAsia="Calibri" w:hAnsi="Calibri" w:cs="Calibri"/>
          <w:sz w:val="22"/>
          <w:szCs w:val="22"/>
          <w:lang w:eastAsia="en-US"/>
        </w:rPr>
        <w:t xml:space="preserve">holdninger </w:t>
      </w:r>
      <w:r w:rsidR="00D33E2F" w:rsidRPr="00B06CE7">
        <w:rPr>
          <w:rFonts w:ascii="Calibri" w:eastAsia="Calibri" w:hAnsi="Calibri" w:cs="Calibri"/>
          <w:sz w:val="22"/>
          <w:szCs w:val="22"/>
          <w:lang w:eastAsia="en-US"/>
        </w:rPr>
        <w:t>knytte</w:t>
      </w:r>
      <w:r w:rsidR="002156F5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D33E2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 til å </w:t>
      </w:r>
      <w:r w:rsidR="002156F5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DF0FD9">
        <w:rPr>
          <w:rFonts w:ascii="Calibri" w:eastAsia="Calibri" w:hAnsi="Calibri" w:cs="Calibri"/>
          <w:sz w:val="22"/>
          <w:szCs w:val="22"/>
          <w:lang w:eastAsia="en-US"/>
        </w:rPr>
        <w:t>nsette</w:t>
      </w:r>
      <w:r w:rsidR="00D33E2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 arbeidssøkere</w:t>
      </w:r>
      <w:r w:rsidR="00CB067A">
        <w:rPr>
          <w:rFonts w:ascii="Calibri" w:eastAsia="Calibri" w:hAnsi="Calibri" w:cs="Calibri"/>
          <w:sz w:val="22"/>
          <w:szCs w:val="22"/>
          <w:lang w:eastAsia="en-US"/>
        </w:rPr>
        <w:t xml:space="preserve"> med funksjonsnedsettelse</w:t>
      </w:r>
      <w:r w:rsidR="00D33E2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232E37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Vi </w:t>
      </w:r>
      <w:r w:rsidR="00DF0FD9">
        <w:rPr>
          <w:rFonts w:ascii="Calibri" w:eastAsia="Calibri" w:hAnsi="Calibri" w:cs="Calibri"/>
          <w:sz w:val="22"/>
          <w:szCs w:val="22"/>
          <w:lang w:eastAsia="en-US"/>
        </w:rPr>
        <w:t xml:space="preserve">ber </w:t>
      </w:r>
      <w:r w:rsidR="002151EB">
        <w:rPr>
          <w:rFonts w:ascii="Calibri" w:eastAsia="Calibri" w:hAnsi="Calibri" w:cs="Calibri"/>
          <w:sz w:val="22"/>
          <w:szCs w:val="22"/>
          <w:lang w:eastAsia="en-US"/>
        </w:rPr>
        <w:t xml:space="preserve">i tillegg </w:t>
      </w:r>
      <w:r w:rsidR="00DF0FD9">
        <w:rPr>
          <w:rFonts w:ascii="Calibri" w:eastAsia="Calibri" w:hAnsi="Calibri" w:cs="Calibri"/>
          <w:sz w:val="22"/>
          <w:szCs w:val="22"/>
          <w:lang w:eastAsia="en-US"/>
        </w:rPr>
        <w:t xml:space="preserve">om at </w:t>
      </w:r>
      <w:r w:rsidR="00232E37" w:rsidRPr="00B06CE7">
        <w:rPr>
          <w:rFonts w:ascii="Calibri" w:eastAsia="Calibri" w:hAnsi="Calibri" w:cs="Calibri"/>
          <w:sz w:val="22"/>
          <w:szCs w:val="22"/>
          <w:lang w:eastAsia="en-US"/>
        </w:rPr>
        <w:t>det må utvikles tiltak som gjør innleie</w:t>
      </w:r>
      <w:r w:rsidR="008036FD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bransjen orientert </w:t>
      </w:r>
      <w:r w:rsidR="001B79BD">
        <w:rPr>
          <w:rFonts w:ascii="Calibri" w:eastAsia="Calibri" w:hAnsi="Calibri" w:cs="Calibri"/>
          <w:sz w:val="22"/>
          <w:szCs w:val="22"/>
          <w:lang w:eastAsia="en-US"/>
        </w:rPr>
        <w:t xml:space="preserve">og forpliktet til </w:t>
      </w:r>
      <w:r w:rsidR="008036FD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inkluderingsarbeid. </w:t>
      </w:r>
      <w:r w:rsidR="002151EB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5773B7">
        <w:rPr>
          <w:rFonts w:ascii="Calibri" w:eastAsia="Calibri" w:hAnsi="Calibri" w:cs="Calibri"/>
          <w:sz w:val="22"/>
          <w:szCs w:val="22"/>
          <w:lang w:eastAsia="en-US"/>
        </w:rPr>
        <w:t xml:space="preserve">n del av dette bør </w:t>
      </w:r>
      <w:r w:rsidR="007D6E5A" w:rsidRPr="00B06CE7">
        <w:rPr>
          <w:rFonts w:ascii="Calibri" w:eastAsia="Calibri" w:hAnsi="Calibri" w:cs="Calibri"/>
          <w:sz w:val="22"/>
          <w:szCs w:val="22"/>
          <w:lang w:eastAsia="en-US"/>
        </w:rPr>
        <w:t>være</w:t>
      </w:r>
      <w:r w:rsidR="001769A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 hvordan bransjen </w:t>
      </w:r>
      <w:r w:rsidR="005773B7">
        <w:rPr>
          <w:rFonts w:ascii="Calibri" w:eastAsia="Calibri" w:hAnsi="Calibri" w:cs="Calibri"/>
          <w:sz w:val="22"/>
          <w:szCs w:val="22"/>
          <w:lang w:eastAsia="en-US"/>
        </w:rPr>
        <w:t xml:space="preserve">forpliktes </w:t>
      </w:r>
      <w:r w:rsidR="00D31138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og </w:t>
      </w:r>
      <w:r w:rsidR="001769A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følges opp </w:t>
      </w:r>
      <w:r w:rsidR="00CD3692">
        <w:rPr>
          <w:rFonts w:ascii="Calibri" w:eastAsia="Calibri" w:hAnsi="Calibri" w:cs="Calibri"/>
          <w:sz w:val="22"/>
          <w:szCs w:val="22"/>
          <w:lang w:eastAsia="en-US"/>
        </w:rPr>
        <w:t xml:space="preserve">knyttet til </w:t>
      </w:r>
      <w:r w:rsidR="001769AF" w:rsidRPr="00B06CE7">
        <w:rPr>
          <w:rFonts w:ascii="Calibri" w:eastAsia="Calibri" w:hAnsi="Calibri" w:cs="Calibri"/>
          <w:sz w:val="22"/>
          <w:szCs w:val="22"/>
          <w:lang w:eastAsia="en-US"/>
        </w:rPr>
        <w:t xml:space="preserve">Aktivitets- og redegjørelsesplikten i </w:t>
      </w:r>
      <w:r w:rsidR="00E35D84">
        <w:rPr>
          <w:rFonts w:ascii="Calibri" w:eastAsia="Calibri" w:hAnsi="Calibri" w:cs="Calibri"/>
          <w:sz w:val="22"/>
          <w:szCs w:val="22"/>
          <w:lang w:eastAsia="en-US"/>
        </w:rPr>
        <w:t>LDL</w:t>
      </w:r>
      <w:r w:rsidR="00D31138" w:rsidRPr="00B06CE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8B35563" w14:textId="77777777" w:rsidR="002B5936" w:rsidRPr="00245711" w:rsidRDefault="002B5936" w:rsidP="002B5936">
      <w:pPr>
        <w:spacing w:after="160" w:line="259" w:lineRule="auto"/>
        <w:ind w:left="360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418A73EA" w14:textId="13916E6E" w:rsidR="0006480F" w:rsidRPr="0006480F" w:rsidRDefault="0006480F" w:rsidP="000B63DC">
      <w:pPr>
        <w:spacing w:after="160" w:line="259" w:lineRule="auto"/>
        <w:contextualSpacing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06480F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Arbeidsgivers plikter </w:t>
      </w:r>
      <w:r w:rsidR="002F32DB">
        <w:rPr>
          <w:rFonts w:ascii="Calibri" w:eastAsia="Calibri" w:hAnsi="Calibri" w:cs="Arial"/>
          <w:b/>
          <w:bCs/>
          <w:sz w:val="22"/>
          <w:szCs w:val="22"/>
          <w:lang w:eastAsia="en-US"/>
        </w:rPr>
        <w:t>knyttet til</w:t>
      </w:r>
      <w:r w:rsidR="0040164D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  <w:r w:rsidRPr="0006480F">
        <w:rPr>
          <w:rFonts w:ascii="Calibri" w:eastAsia="Calibri" w:hAnsi="Calibri" w:cs="Arial"/>
          <w:b/>
          <w:bCs/>
          <w:sz w:val="22"/>
          <w:szCs w:val="22"/>
          <w:lang w:eastAsia="en-US"/>
        </w:rPr>
        <w:t>tilrettelegging og Aktivitets- og redegjørelsesplikten</w:t>
      </w:r>
      <w:r w:rsidR="00C0598C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(AR</w:t>
      </w:r>
      <w:r w:rsidR="00736FFF">
        <w:rPr>
          <w:rFonts w:ascii="Calibri" w:eastAsia="Calibri" w:hAnsi="Calibri" w:cs="Arial"/>
          <w:b/>
          <w:bCs/>
          <w:sz w:val="22"/>
          <w:szCs w:val="22"/>
          <w:lang w:eastAsia="en-US"/>
        </w:rPr>
        <w:t>P</w:t>
      </w:r>
      <w:r w:rsidR="00C0598C">
        <w:rPr>
          <w:rFonts w:ascii="Calibri" w:eastAsia="Calibri" w:hAnsi="Calibri" w:cs="Arial"/>
          <w:b/>
          <w:bCs/>
          <w:sz w:val="22"/>
          <w:szCs w:val="22"/>
          <w:lang w:eastAsia="en-US"/>
        </w:rPr>
        <w:t>)</w:t>
      </w:r>
      <w:r w:rsidRPr="0006480F">
        <w:rPr>
          <w:rFonts w:ascii="Calibri" w:eastAsia="Calibri" w:hAnsi="Calibri" w:cs="Arial"/>
          <w:b/>
          <w:bCs/>
          <w:sz w:val="22"/>
          <w:szCs w:val="22"/>
          <w:lang w:eastAsia="en-US"/>
        </w:rPr>
        <w:t>.</w:t>
      </w:r>
    </w:p>
    <w:p w14:paraId="1848B2B2" w14:textId="595EC0D9" w:rsidR="009939FB" w:rsidRPr="00B06CE7" w:rsidRDefault="00821E3B" w:rsidP="00821E3B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FFO savner en drøfting av utvalget knyttet til </w:t>
      </w:r>
      <w:r w:rsidR="0006480F" w:rsidRPr="0006480F">
        <w:rPr>
          <w:rFonts w:ascii="Calibri" w:eastAsia="Calibri" w:hAnsi="Calibri" w:cs="Arial"/>
          <w:sz w:val="22"/>
          <w:szCs w:val="22"/>
          <w:lang w:eastAsia="en-US"/>
        </w:rPr>
        <w:t>AML og arbeidsgivers tilretteleggingsplikt for arbeidstakere med redusert arbeidsevne</w:t>
      </w:r>
      <w:r w:rsidR="00035697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9B3BF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Vi </w:t>
      </w:r>
      <w:r w:rsidR="0040164D">
        <w:rPr>
          <w:rFonts w:ascii="Calibri" w:eastAsia="Calibri" w:hAnsi="Calibri" w:cs="Arial"/>
          <w:sz w:val="22"/>
          <w:szCs w:val="22"/>
          <w:lang w:eastAsia="en-US"/>
        </w:rPr>
        <w:t xml:space="preserve">vil understeke at </w:t>
      </w:r>
      <w:r w:rsidR="00A47355">
        <w:rPr>
          <w:rFonts w:ascii="Calibri" w:eastAsia="Calibri" w:hAnsi="Calibri" w:cs="Arial"/>
          <w:sz w:val="22"/>
          <w:szCs w:val="22"/>
          <w:lang w:eastAsia="en-US"/>
        </w:rPr>
        <w:t xml:space="preserve">lovfesting av </w:t>
      </w:r>
      <w:r w:rsidR="00036B8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arbeidsgiveres plikter knyttet til tilrettelegging og inkludering av </w:t>
      </w:r>
      <w:r w:rsidR="003B5779" w:rsidRPr="00B06CE7">
        <w:rPr>
          <w:rFonts w:ascii="Calibri" w:eastAsia="Calibri" w:hAnsi="Calibri" w:cs="Arial"/>
          <w:sz w:val="22"/>
          <w:szCs w:val="22"/>
          <w:lang w:eastAsia="en-US"/>
        </w:rPr>
        <w:t>arbeidstakere er en styrke ved den norske modellen</w:t>
      </w:r>
      <w:r w:rsidR="00A47355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0B1AC2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I den anledning </w:t>
      </w:r>
      <w:r w:rsidR="00B35B62">
        <w:rPr>
          <w:rFonts w:ascii="Calibri" w:eastAsia="Calibri" w:hAnsi="Calibri" w:cs="Arial"/>
          <w:sz w:val="22"/>
          <w:szCs w:val="22"/>
          <w:lang w:eastAsia="en-US"/>
        </w:rPr>
        <w:t xml:space="preserve">må man i tillegg </w:t>
      </w:r>
      <w:r w:rsidR="00167A52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peke på </w:t>
      </w:r>
      <w:r w:rsidR="00CF57AB">
        <w:rPr>
          <w:rFonts w:ascii="Calibri" w:eastAsia="Calibri" w:hAnsi="Calibri" w:cs="Arial"/>
          <w:sz w:val="22"/>
          <w:szCs w:val="22"/>
          <w:lang w:eastAsia="en-US"/>
        </w:rPr>
        <w:t xml:space="preserve">LDL </w:t>
      </w:r>
      <w:r w:rsidR="0006480F" w:rsidRPr="0006480F">
        <w:rPr>
          <w:rFonts w:ascii="Calibri" w:eastAsia="Calibri" w:hAnsi="Calibri" w:cs="Arial"/>
          <w:sz w:val="22"/>
          <w:szCs w:val="22"/>
          <w:lang w:eastAsia="en-US"/>
        </w:rPr>
        <w:t>og arbeidssøkeres og ansattes rett til tilrettelegging</w:t>
      </w:r>
      <w:r w:rsidR="00B35B62">
        <w:rPr>
          <w:rFonts w:ascii="Calibri" w:eastAsia="Calibri" w:hAnsi="Calibri" w:cs="Arial"/>
          <w:sz w:val="22"/>
          <w:szCs w:val="22"/>
          <w:lang w:eastAsia="en-US"/>
        </w:rPr>
        <w:t xml:space="preserve"> jfr. </w:t>
      </w:r>
      <w:r w:rsidR="0009722D" w:rsidRPr="0009722D">
        <w:rPr>
          <w:rFonts w:ascii="Calibri" w:eastAsia="Calibri" w:hAnsi="Calibri" w:cs="Arial"/>
          <w:sz w:val="22"/>
          <w:szCs w:val="22"/>
          <w:lang w:eastAsia="en-US"/>
        </w:rPr>
        <w:t>§ 22.Rett til individuell tilrettelegging for arbeidssøkere og arbeidstakere</w:t>
      </w:r>
      <w:r w:rsidR="0006480F" w:rsidRPr="0006480F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14:paraId="5C9C278C" w14:textId="77777777" w:rsidR="009939FB" w:rsidRPr="00245711" w:rsidRDefault="009939FB" w:rsidP="00821E3B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137671CA" w14:textId="3F145753" w:rsidR="0006480F" w:rsidRDefault="0006480F" w:rsidP="009939FB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06480F">
        <w:rPr>
          <w:rFonts w:ascii="Calibri" w:eastAsia="Calibri" w:hAnsi="Calibri" w:cs="Arial"/>
          <w:sz w:val="22"/>
          <w:szCs w:val="22"/>
          <w:lang w:eastAsia="en-US"/>
        </w:rPr>
        <w:t>A</w:t>
      </w:r>
      <w:r w:rsidR="00C0598C">
        <w:rPr>
          <w:rFonts w:ascii="Calibri" w:eastAsia="Calibri" w:hAnsi="Calibri" w:cs="Arial"/>
          <w:sz w:val="22"/>
          <w:szCs w:val="22"/>
          <w:lang w:eastAsia="en-US"/>
        </w:rPr>
        <w:t>R</w:t>
      </w:r>
      <w:r w:rsidR="00736FFF"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 xml:space="preserve"> blir omtalt </w:t>
      </w:r>
      <w:r w:rsidR="00846C3C">
        <w:rPr>
          <w:rFonts w:ascii="Calibri" w:eastAsia="Calibri" w:hAnsi="Calibri" w:cs="Arial"/>
          <w:sz w:val="22"/>
          <w:szCs w:val="22"/>
          <w:lang w:eastAsia="en-US"/>
        </w:rPr>
        <w:t xml:space="preserve">kun 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>ett sted</w:t>
      </w:r>
      <w:r w:rsidR="000528D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i </w:t>
      </w:r>
      <w:r w:rsidR="00670496" w:rsidRPr="00670496">
        <w:rPr>
          <w:rFonts w:ascii="Calibri" w:eastAsia="Calibri" w:hAnsi="Calibri" w:cs="Arial"/>
          <w:sz w:val="22"/>
          <w:szCs w:val="22"/>
          <w:lang w:eastAsia="en-US"/>
        </w:rPr>
        <w:t>NOU 2021:9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 xml:space="preserve">, og </w:t>
      </w:r>
      <w:r w:rsidR="00670496">
        <w:rPr>
          <w:rFonts w:ascii="Calibri" w:eastAsia="Calibri" w:hAnsi="Calibri" w:cs="Arial"/>
          <w:sz w:val="22"/>
          <w:szCs w:val="22"/>
          <w:lang w:eastAsia="en-US"/>
        </w:rPr>
        <w:t>det</w:t>
      </w:r>
      <w:r w:rsidR="00846C3C">
        <w:rPr>
          <w:rFonts w:ascii="Calibri" w:eastAsia="Calibri" w:hAnsi="Calibri" w:cs="Arial"/>
          <w:sz w:val="22"/>
          <w:szCs w:val="22"/>
          <w:lang w:eastAsia="en-US"/>
        </w:rPr>
        <w:t>te</w:t>
      </w:r>
      <w:r w:rsidR="0067049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7322E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er </w:t>
      </w:r>
      <w:r w:rsidR="00846C3C">
        <w:rPr>
          <w:rFonts w:ascii="Calibri" w:eastAsia="Calibri" w:hAnsi="Calibri" w:cs="Arial"/>
          <w:sz w:val="22"/>
          <w:szCs w:val="22"/>
          <w:lang w:eastAsia="en-US"/>
        </w:rPr>
        <w:t xml:space="preserve">den </w:t>
      </w:r>
      <w:r w:rsidRPr="0006480F">
        <w:rPr>
          <w:rFonts w:ascii="Calibri" w:eastAsia="Calibri" w:hAnsi="Calibri" w:cs="Arial"/>
          <w:sz w:val="22"/>
          <w:szCs w:val="22"/>
          <w:lang w:eastAsia="en-US"/>
        </w:rPr>
        <w:t xml:space="preserve">eneste henvisningen til LDL i hele rapporten på 389 sider. </w:t>
      </w:r>
      <w:r w:rsidR="008A05A9">
        <w:rPr>
          <w:rFonts w:ascii="Calibri" w:eastAsia="Calibri" w:hAnsi="Calibri" w:cs="Arial"/>
          <w:sz w:val="22"/>
          <w:szCs w:val="22"/>
          <w:lang w:eastAsia="en-US"/>
        </w:rPr>
        <w:t>U</w:t>
      </w:r>
      <w:r w:rsidR="0068288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tvalget er i den forbindelse </w:t>
      </w:r>
      <w:r w:rsidR="008B606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kun </w:t>
      </w:r>
      <w:r w:rsidR="0068288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opptatt av </w:t>
      </w:r>
      <w:r w:rsidR="00F3514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bruken av </w:t>
      </w:r>
      <w:r w:rsidR="005F511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ufrivillig deltid. FFO mener at </w:t>
      </w:r>
      <w:r w:rsidR="00736FFF">
        <w:rPr>
          <w:rFonts w:ascii="Calibri" w:eastAsia="Calibri" w:hAnsi="Calibri" w:cs="Arial"/>
          <w:sz w:val="22"/>
          <w:szCs w:val="22"/>
          <w:lang w:eastAsia="en-US"/>
        </w:rPr>
        <w:t xml:space="preserve">ARD </w:t>
      </w:r>
      <w:r w:rsidR="00800BCC" w:rsidRPr="00B06CE7">
        <w:rPr>
          <w:rFonts w:ascii="Calibri" w:eastAsia="Calibri" w:hAnsi="Calibri" w:cs="Arial"/>
          <w:sz w:val="22"/>
          <w:szCs w:val="22"/>
          <w:lang w:eastAsia="en-US"/>
        </w:rPr>
        <w:t>i sin helhet burde vært drøftet</w:t>
      </w:r>
      <w:r w:rsidR="00DE788D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="00502F79">
        <w:rPr>
          <w:rFonts w:ascii="Calibri" w:eastAsia="Calibri" w:hAnsi="Calibri" w:cs="Arial"/>
          <w:sz w:val="22"/>
          <w:szCs w:val="22"/>
          <w:lang w:eastAsia="en-US"/>
        </w:rPr>
        <w:t>spesielt h</w:t>
      </w:r>
      <w:r w:rsidR="00DE788D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vordan den kan bidra til et mer likestilt og ikke-diskriminerende arbeidsliv for </w:t>
      </w:r>
      <w:r w:rsidR="006E5757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alle grupper som er omfattet av § </w:t>
      </w:r>
      <w:r w:rsidR="008101F0" w:rsidRPr="00B06CE7">
        <w:rPr>
          <w:rFonts w:ascii="Calibri" w:eastAsia="Calibri" w:hAnsi="Calibri" w:cs="Arial"/>
          <w:sz w:val="22"/>
          <w:szCs w:val="22"/>
          <w:lang w:eastAsia="en-US"/>
        </w:rPr>
        <w:t>26</w:t>
      </w:r>
      <w:r w:rsidR="00B05E4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8101F0" w:rsidRPr="00B06CE7">
        <w:rPr>
          <w:rFonts w:ascii="Calibri" w:eastAsia="Calibri" w:hAnsi="Calibri" w:cs="Arial"/>
          <w:sz w:val="22"/>
          <w:szCs w:val="22"/>
          <w:lang w:eastAsia="en-US"/>
        </w:rPr>
        <w:t>Arbeidsgivers aktivitetsplikt</w:t>
      </w:r>
      <w:r w:rsidR="00A66A5A" w:rsidRPr="00B06CE7">
        <w:rPr>
          <w:rFonts w:ascii="Calibri" w:eastAsia="Calibri" w:hAnsi="Calibri" w:cs="Arial"/>
          <w:sz w:val="22"/>
          <w:szCs w:val="22"/>
          <w:lang w:eastAsia="en-US"/>
        </w:rPr>
        <w:t>, § 26 a</w:t>
      </w:r>
      <w:r w:rsidR="00B51753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A66A5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Arbeidsgivers redegjørelsesplikt og </w:t>
      </w:r>
      <w:r w:rsidR="00B51753" w:rsidRPr="00B06CE7">
        <w:rPr>
          <w:rFonts w:ascii="Calibri" w:eastAsia="Calibri" w:hAnsi="Calibri" w:cs="Arial"/>
          <w:sz w:val="22"/>
          <w:szCs w:val="22"/>
          <w:lang w:eastAsia="en-US"/>
        </w:rPr>
        <w:t>§ 26 b</w:t>
      </w:r>
      <w:r w:rsidR="00025C8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51753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Arbeidsgivers opplysningsplikt om likestillingsarbeid. </w:t>
      </w:r>
      <w:r w:rsidR="008B606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En bedre oppfølging av disse bestemmelsene </w:t>
      </w:r>
      <w:r w:rsidR="00D84474" w:rsidRPr="00B06CE7">
        <w:rPr>
          <w:rFonts w:ascii="Calibri" w:eastAsia="Calibri" w:hAnsi="Calibri" w:cs="Arial"/>
          <w:sz w:val="22"/>
          <w:szCs w:val="22"/>
          <w:lang w:eastAsia="en-US"/>
        </w:rPr>
        <w:t>vi</w:t>
      </w:r>
      <w:r w:rsidR="00B05E46">
        <w:rPr>
          <w:rFonts w:ascii="Calibri" w:eastAsia="Calibri" w:hAnsi="Calibri" w:cs="Arial"/>
          <w:sz w:val="22"/>
          <w:szCs w:val="22"/>
          <w:lang w:eastAsia="en-US"/>
        </w:rPr>
        <w:t>l</w:t>
      </w:r>
      <w:r w:rsidR="00D8447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05E46">
        <w:rPr>
          <w:rFonts w:ascii="Calibri" w:eastAsia="Calibri" w:hAnsi="Calibri" w:cs="Arial"/>
          <w:sz w:val="22"/>
          <w:szCs w:val="22"/>
          <w:lang w:eastAsia="en-US"/>
        </w:rPr>
        <w:t xml:space="preserve">etter vår mening </w:t>
      </w:r>
      <w:r w:rsidR="003E57B8">
        <w:rPr>
          <w:rFonts w:ascii="Calibri" w:eastAsia="Calibri" w:hAnsi="Calibri" w:cs="Arial"/>
          <w:sz w:val="22"/>
          <w:szCs w:val="22"/>
          <w:lang w:eastAsia="en-US"/>
        </w:rPr>
        <w:t>harmonere</w:t>
      </w:r>
      <w:r w:rsidR="00D8447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med verdiene </w:t>
      </w:r>
      <w:r w:rsidR="00E76881" w:rsidRPr="00B06CE7">
        <w:rPr>
          <w:rFonts w:ascii="Calibri" w:eastAsia="Calibri" w:hAnsi="Calibri" w:cs="Arial"/>
          <w:sz w:val="22"/>
          <w:szCs w:val="22"/>
          <w:lang w:eastAsia="en-US"/>
        </w:rPr>
        <w:t>for n</w:t>
      </w:r>
      <w:r w:rsidR="00025C86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orsk arbeidsliv </w:t>
      </w:r>
      <w:r w:rsidR="00D84474" w:rsidRPr="00B06CE7">
        <w:rPr>
          <w:rFonts w:ascii="Calibri" w:eastAsia="Calibri" w:hAnsi="Calibri" w:cs="Arial"/>
          <w:sz w:val="22"/>
          <w:szCs w:val="22"/>
          <w:lang w:eastAsia="en-US"/>
        </w:rPr>
        <w:t>i den norske modellen</w:t>
      </w:r>
      <w:r w:rsidR="00025C86" w:rsidRPr="00B06CE7">
        <w:rPr>
          <w:rFonts w:ascii="Calibri" w:eastAsia="Calibri" w:hAnsi="Calibri" w:cs="Arial"/>
          <w:sz w:val="22"/>
          <w:szCs w:val="22"/>
          <w:lang w:eastAsia="en-US"/>
        </w:rPr>
        <w:t>.</w:t>
      </w:r>
      <w:r w:rsidR="00D8447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56A91549" w14:textId="1B70CA72" w:rsidR="0006480F" w:rsidRPr="00B06CE7" w:rsidRDefault="0006480F" w:rsidP="002B2635">
      <w:pPr>
        <w:spacing w:after="160" w:line="259" w:lineRule="auto"/>
        <w:contextualSpacing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06480F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Terskelen inn i arbeidslivet og økte kompetansekrav. </w:t>
      </w:r>
    </w:p>
    <w:p w14:paraId="51133441" w14:textId="7B368252" w:rsidR="000C300A" w:rsidRPr="00B06CE7" w:rsidRDefault="003E39C7" w:rsidP="002B2635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Den norske modellen har bidratt til gode og trygge jobber med et relativt høyt inntektsnivå for brede grupper i arbeidslivet. </w:t>
      </w:r>
      <w:r w:rsidR="00197C8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Utvalget peker på at </w:t>
      </w:r>
      <w:r w:rsidR="00F8354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denne utviklingen er </w:t>
      </w:r>
      <w:r w:rsidR="00197C84" w:rsidRPr="00B06CE7">
        <w:rPr>
          <w:rFonts w:ascii="Calibri" w:eastAsia="Calibri" w:hAnsi="Calibri" w:cs="Arial"/>
          <w:sz w:val="22"/>
          <w:szCs w:val="22"/>
          <w:lang w:eastAsia="en-US"/>
        </w:rPr>
        <w:t>blitt støttet av samfunnets investeringer i utdanning og kompetanseutvikling</w:t>
      </w:r>
      <w:r w:rsidR="00F83545" w:rsidRPr="00B06CE7">
        <w:rPr>
          <w:rFonts w:ascii="Calibri" w:eastAsia="Calibri" w:hAnsi="Calibri" w:cs="Arial"/>
          <w:sz w:val="22"/>
          <w:szCs w:val="22"/>
          <w:lang w:eastAsia="en-US"/>
        </w:rPr>
        <w:t>, og at i</w:t>
      </w:r>
      <w:r w:rsidR="00197C8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Norge og de andre nordiske landene har strukturendringene i arbeidsmarkedet i hovedsak gitt flere jobber med høyere krav til kompetanse</w:t>
      </w:r>
      <w:r w:rsidR="00F83545" w:rsidRPr="00B06CE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75326FAF" w14:textId="4BDC387B" w:rsidR="00F83545" w:rsidRPr="00245711" w:rsidRDefault="00F83545" w:rsidP="002B2635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19BD2221" w14:textId="2D3172A8" w:rsidR="002D1DA1" w:rsidRPr="00B06CE7" w:rsidRDefault="00F83545" w:rsidP="002B2635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FFO jobber for at </w:t>
      </w:r>
      <w:r w:rsidR="00A3523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flere </w:t>
      </w:r>
      <w:r w:rsidR="006139DB">
        <w:rPr>
          <w:rFonts w:ascii="Calibri" w:eastAsia="Calibri" w:hAnsi="Calibri" w:cs="Arial"/>
          <w:sz w:val="22"/>
          <w:szCs w:val="22"/>
          <w:lang w:eastAsia="en-US"/>
        </w:rPr>
        <w:t>med funksjonsnedsettelse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A3523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i langt større grad enn i dag må være en del av samfunnsutviklingen </w:t>
      </w:r>
      <w:r w:rsidR="00A3181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som gir mulighet til å skaffe seg god kompetanse og </w:t>
      </w:r>
      <w:r w:rsidR="00A35230" w:rsidRPr="00B06CE7">
        <w:rPr>
          <w:rFonts w:ascii="Calibri" w:eastAsia="Calibri" w:hAnsi="Calibri" w:cs="Arial"/>
          <w:sz w:val="22"/>
          <w:szCs w:val="22"/>
          <w:lang w:eastAsia="en-US"/>
        </w:rPr>
        <w:t>trygge jobber</w:t>
      </w:r>
      <w:r w:rsidR="00BC47C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2866A3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Vi vet at effekten av utdanning på sysselsetting er dobbelt så stor for </w:t>
      </w:r>
      <w:r w:rsidR="006139DB">
        <w:rPr>
          <w:rFonts w:ascii="Calibri" w:eastAsia="Calibri" w:hAnsi="Calibri" w:cs="Arial"/>
          <w:sz w:val="22"/>
          <w:szCs w:val="22"/>
          <w:lang w:eastAsia="en-US"/>
        </w:rPr>
        <w:t xml:space="preserve">personer med funksjonsnedsettelse </w:t>
      </w:r>
      <w:r w:rsidR="00890D86">
        <w:rPr>
          <w:rFonts w:ascii="Calibri" w:eastAsia="Calibri" w:hAnsi="Calibri" w:cs="Arial"/>
          <w:sz w:val="22"/>
          <w:szCs w:val="22"/>
          <w:lang w:eastAsia="en-US"/>
        </w:rPr>
        <w:t>som for</w:t>
      </w:r>
      <w:r w:rsidR="002866A3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resten av befolkningen. </w:t>
      </w:r>
      <w:r w:rsidR="00BC47C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Alt for mange </w:t>
      </w:r>
      <w:r w:rsidR="002A799F">
        <w:rPr>
          <w:rFonts w:ascii="Calibri" w:eastAsia="Calibri" w:hAnsi="Calibri" w:cs="Arial"/>
          <w:sz w:val="22"/>
          <w:szCs w:val="22"/>
          <w:lang w:eastAsia="en-US"/>
        </w:rPr>
        <w:t>med funksjonsnedsettelse h</w:t>
      </w:r>
      <w:r w:rsidR="00BC47C4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ar blitt stengt ute fra </w:t>
      </w:r>
      <w:r w:rsidR="00461903" w:rsidRPr="00B06CE7">
        <w:rPr>
          <w:rFonts w:ascii="Calibri" w:eastAsia="Calibri" w:hAnsi="Calibri" w:cs="Arial"/>
          <w:sz w:val="22"/>
          <w:szCs w:val="22"/>
          <w:lang w:eastAsia="en-US"/>
        </w:rPr>
        <w:t>å optimalisere sine muligheter i utdanning</w:t>
      </w:r>
      <w:r w:rsidR="00207DF8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og jobb</w:t>
      </w:r>
      <w:r w:rsidR="00375AD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Mange </w:t>
      </w:r>
      <w:r w:rsidR="001037AE" w:rsidRPr="00B06CE7">
        <w:rPr>
          <w:rFonts w:ascii="Calibri" w:eastAsia="Calibri" w:hAnsi="Calibri" w:cs="Arial"/>
          <w:sz w:val="22"/>
          <w:szCs w:val="22"/>
          <w:lang w:eastAsia="en-US"/>
        </w:rPr>
        <w:t>som trenger tilrettelegging for å gjennomføre skole- og utdanningsløp opplever barrierer</w:t>
      </w:r>
      <w:r w:rsidR="00375ADE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i utdanningssystemet</w:t>
      </w:r>
      <w:r w:rsidR="00116B26">
        <w:rPr>
          <w:rFonts w:ascii="Calibri" w:eastAsia="Calibri" w:hAnsi="Calibri" w:cs="Arial"/>
          <w:sz w:val="22"/>
          <w:szCs w:val="22"/>
          <w:lang w:eastAsia="en-US"/>
        </w:rPr>
        <w:t xml:space="preserve">, og da </w:t>
      </w:r>
      <w:r w:rsidR="00AC7B4F">
        <w:rPr>
          <w:rFonts w:ascii="Calibri" w:eastAsia="Calibri" w:hAnsi="Calibri" w:cs="Arial"/>
          <w:sz w:val="22"/>
          <w:szCs w:val="22"/>
          <w:lang w:eastAsia="en-US"/>
        </w:rPr>
        <w:t>både pedagogiske, fysiske og sosiale</w:t>
      </w:r>
      <w:r w:rsidR="00116B26">
        <w:rPr>
          <w:rFonts w:ascii="Calibri" w:eastAsia="Calibri" w:hAnsi="Calibri" w:cs="Arial"/>
          <w:sz w:val="22"/>
          <w:szCs w:val="22"/>
          <w:lang w:eastAsia="en-US"/>
        </w:rPr>
        <w:t xml:space="preserve"> barrierer</w:t>
      </w:r>
      <w:r w:rsidR="00AA5659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EA5D0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Vi </w:t>
      </w:r>
      <w:r w:rsidR="009575C8">
        <w:rPr>
          <w:rFonts w:ascii="Calibri" w:eastAsia="Calibri" w:hAnsi="Calibri" w:cs="Arial"/>
          <w:sz w:val="22"/>
          <w:szCs w:val="22"/>
          <w:lang w:eastAsia="en-US"/>
        </w:rPr>
        <w:t>ser en sammenheng mellom dette</w:t>
      </w:r>
      <w:r w:rsidR="00732460">
        <w:rPr>
          <w:rFonts w:ascii="Calibri" w:eastAsia="Calibri" w:hAnsi="Calibri" w:cs="Arial"/>
          <w:sz w:val="22"/>
          <w:szCs w:val="22"/>
          <w:lang w:eastAsia="en-US"/>
        </w:rPr>
        <w:t xml:space="preserve"> og frafall, </w:t>
      </w:r>
      <w:r w:rsidR="00CD18F7">
        <w:rPr>
          <w:rFonts w:ascii="Calibri" w:eastAsia="Calibri" w:hAnsi="Calibri" w:cs="Arial"/>
          <w:sz w:val="22"/>
          <w:szCs w:val="22"/>
          <w:lang w:eastAsia="en-US"/>
        </w:rPr>
        <w:t>og</w:t>
      </w:r>
      <w:r w:rsidR="0073246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EA5D0A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at </w:t>
      </w:r>
      <w:r w:rsidR="00C02842">
        <w:rPr>
          <w:rFonts w:ascii="Calibri" w:eastAsia="Calibri" w:hAnsi="Calibri" w:cs="Arial"/>
          <w:sz w:val="22"/>
          <w:szCs w:val="22"/>
          <w:lang w:eastAsia="en-US"/>
        </w:rPr>
        <w:t xml:space="preserve">denne gruppen </w:t>
      </w:r>
      <w:r w:rsidR="00E011A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har betydelig lavere utdanningsnivå enn den øvrige befolkningen. </w:t>
      </w:r>
    </w:p>
    <w:p w14:paraId="457F7FD1" w14:textId="77777777" w:rsidR="002D1DA1" w:rsidRPr="00245711" w:rsidRDefault="002D1DA1" w:rsidP="002B2635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5A6FAFF5" w14:textId="6289C5FA" w:rsidR="00F83545" w:rsidRDefault="00E011AF" w:rsidP="002B2635">
      <w:p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Økte utdanningsmuligheter for </w:t>
      </w:r>
      <w:r w:rsidR="00FD0BF2">
        <w:rPr>
          <w:rFonts w:ascii="Calibri" w:eastAsia="Calibri" w:hAnsi="Calibri" w:cs="Arial"/>
          <w:sz w:val="22"/>
          <w:szCs w:val="22"/>
          <w:lang w:eastAsia="en-US"/>
        </w:rPr>
        <w:t>barn og unge med funksjonsnedsettelse</w:t>
      </w:r>
      <w:r w:rsidR="00A12289">
        <w:rPr>
          <w:rFonts w:ascii="Calibri" w:eastAsia="Calibri" w:hAnsi="Calibri" w:cs="Arial"/>
          <w:sz w:val="22"/>
          <w:szCs w:val="22"/>
          <w:lang w:eastAsia="en-US"/>
        </w:rPr>
        <w:t xml:space="preserve"> må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jobbes med ut fra et livsløpsperspektiv</w:t>
      </w:r>
      <w:r w:rsidR="00A12289">
        <w:rPr>
          <w:rFonts w:ascii="Calibri" w:eastAsia="Calibri" w:hAnsi="Calibri" w:cs="Arial"/>
          <w:sz w:val="22"/>
          <w:szCs w:val="22"/>
          <w:lang w:eastAsia="en-US"/>
        </w:rPr>
        <w:t xml:space="preserve">. Vi er glade for fullføringsreformen og strategien med </w:t>
      </w:r>
      <w:r w:rsidR="00EE648B">
        <w:rPr>
          <w:rFonts w:ascii="Calibri" w:eastAsia="Calibri" w:hAnsi="Calibri" w:cs="Arial"/>
          <w:sz w:val="22"/>
          <w:szCs w:val="22"/>
          <w:lang w:eastAsia="en-US"/>
        </w:rPr>
        <w:t xml:space="preserve">å få flere elever med funksjonsnedsettelse til å gjennomføre videregående opplæring, Men det må også 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rigges </w:t>
      </w:r>
      <w:r w:rsidR="00AC4037">
        <w:rPr>
          <w:rFonts w:ascii="Calibri" w:eastAsia="Calibri" w:hAnsi="Calibri" w:cs="Arial"/>
          <w:sz w:val="22"/>
          <w:szCs w:val="22"/>
          <w:lang w:eastAsia="en-US"/>
        </w:rPr>
        <w:t xml:space="preserve">for et tilpasset og tilrettelagt 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utdanningsløp </w:t>
      </w:r>
      <w:r w:rsidR="00AC4037">
        <w:rPr>
          <w:rFonts w:ascii="Calibri" w:eastAsia="Calibri" w:hAnsi="Calibri" w:cs="Arial"/>
          <w:sz w:val="22"/>
          <w:szCs w:val="22"/>
          <w:lang w:eastAsia="en-US"/>
        </w:rPr>
        <w:t xml:space="preserve">etter videregående skole. </w:t>
      </w:r>
      <w:r w:rsidR="00D156EC">
        <w:rPr>
          <w:rFonts w:ascii="Calibri" w:eastAsia="Calibri" w:hAnsi="Calibri" w:cs="Arial"/>
          <w:sz w:val="22"/>
          <w:szCs w:val="22"/>
          <w:lang w:eastAsia="en-US"/>
        </w:rPr>
        <w:t xml:space="preserve">Det er også </w:t>
      </w:r>
      <w:r w:rsidR="005F1A13">
        <w:rPr>
          <w:rFonts w:ascii="Calibri" w:eastAsia="Calibri" w:hAnsi="Calibri" w:cs="Arial"/>
          <w:sz w:val="22"/>
          <w:szCs w:val="22"/>
          <w:lang w:eastAsia="en-US"/>
        </w:rPr>
        <w:t xml:space="preserve">svært viktig </w:t>
      </w:r>
      <w:r w:rsidRPr="00B06CE7">
        <w:rPr>
          <w:rFonts w:ascii="Calibri" w:eastAsia="Calibri" w:hAnsi="Calibri" w:cs="Arial"/>
          <w:sz w:val="22"/>
          <w:szCs w:val="22"/>
          <w:lang w:eastAsia="en-US"/>
        </w:rPr>
        <w:t>å sikre gode overganger fra barndom til ungdom, og inn i voksenlivet med utdanning og jobb.</w:t>
      </w:r>
      <w:r w:rsidR="00217EB5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A7FBA" w:rsidRPr="00B06CE7">
        <w:rPr>
          <w:rFonts w:ascii="Calibri" w:eastAsia="Calibri" w:hAnsi="Calibri" w:cs="Arial"/>
          <w:sz w:val="22"/>
          <w:szCs w:val="22"/>
          <w:lang w:eastAsia="en-US"/>
        </w:rPr>
        <w:t>Et skole- og utdannings</w:t>
      </w:r>
      <w:r w:rsidR="00E70C50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system som får grupper med tilretteleggingsbehov til å gjennomføre </w:t>
      </w:r>
      <w:r w:rsidR="00412A62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en god utdanning må være et </w:t>
      </w:r>
      <w:r w:rsidR="00F33A53">
        <w:rPr>
          <w:rFonts w:ascii="Calibri" w:eastAsia="Calibri" w:hAnsi="Calibri" w:cs="Arial"/>
          <w:sz w:val="22"/>
          <w:szCs w:val="22"/>
          <w:lang w:eastAsia="en-US"/>
        </w:rPr>
        <w:t xml:space="preserve">helt sentralt </w:t>
      </w:r>
      <w:r w:rsidR="002649E4">
        <w:rPr>
          <w:rFonts w:ascii="Calibri" w:eastAsia="Calibri" w:hAnsi="Calibri" w:cs="Arial"/>
          <w:sz w:val="22"/>
          <w:szCs w:val="22"/>
          <w:lang w:eastAsia="en-US"/>
        </w:rPr>
        <w:t xml:space="preserve">kvalitetstegn </w:t>
      </w:r>
      <w:r w:rsidR="00125324">
        <w:rPr>
          <w:rFonts w:ascii="Calibri" w:eastAsia="Calibri" w:hAnsi="Calibri" w:cs="Arial"/>
          <w:sz w:val="22"/>
          <w:szCs w:val="22"/>
          <w:lang w:eastAsia="en-US"/>
        </w:rPr>
        <w:t>på</w:t>
      </w:r>
      <w:r w:rsidR="000C1B1F" w:rsidRPr="00B06CE7">
        <w:rPr>
          <w:rFonts w:ascii="Calibri" w:eastAsia="Calibri" w:hAnsi="Calibri" w:cs="Arial"/>
          <w:sz w:val="22"/>
          <w:szCs w:val="22"/>
          <w:lang w:eastAsia="en-US"/>
        </w:rPr>
        <w:t xml:space="preserve"> den norske modellen. </w:t>
      </w:r>
    </w:p>
    <w:p w14:paraId="0B70D49E" w14:textId="77777777" w:rsidR="00245711" w:rsidRPr="00245711" w:rsidRDefault="00245711" w:rsidP="002B2635">
      <w:pPr>
        <w:spacing w:after="160" w:line="259" w:lineRule="auto"/>
        <w:contextualSpacing/>
        <w:rPr>
          <w:rFonts w:ascii="Calibri" w:eastAsia="Calibri" w:hAnsi="Calibri" w:cs="Arial"/>
          <w:sz w:val="16"/>
          <w:szCs w:val="16"/>
          <w:lang w:eastAsia="en-US"/>
        </w:rPr>
      </w:pPr>
    </w:p>
    <w:p w14:paraId="16D337D2" w14:textId="2F5F907C" w:rsidR="00B72F35" w:rsidRPr="00B06CE7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06CE7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B06CE7" w:rsidRDefault="00603CF3" w:rsidP="00B72F35">
      <w:pPr>
        <w:rPr>
          <w:rFonts w:asciiTheme="minorHAnsi" w:hAnsiTheme="minorHAnsi"/>
          <w:sz w:val="22"/>
          <w:szCs w:val="22"/>
        </w:rPr>
      </w:pPr>
      <w:r w:rsidRPr="00B06CE7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66286CF">
            <wp:extent cx="1521969" cy="297320"/>
            <wp:effectExtent l="0" t="0" r="254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0" cy="30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1A98E9F4">
            <wp:extent cx="1243965" cy="302930"/>
            <wp:effectExtent l="0" t="0" r="0" b="190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70" cy="30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E79E7" w14:textId="77777777" w:rsidR="0005517F" w:rsidRDefault="0005517F" w:rsidP="00B4261E">
      <w:r>
        <w:separator/>
      </w:r>
    </w:p>
  </w:endnote>
  <w:endnote w:type="continuationSeparator" w:id="0">
    <w:p w14:paraId="6E7CE0DE" w14:textId="77777777" w:rsidR="0005517F" w:rsidRDefault="0005517F" w:rsidP="00B4261E">
      <w:r>
        <w:continuationSeparator/>
      </w:r>
    </w:p>
  </w:endnote>
  <w:endnote w:type="continuationNotice" w:id="1">
    <w:p w14:paraId="65B4A816" w14:textId="77777777" w:rsidR="0005517F" w:rsidRDefault="00055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2B95" w14:textId="77777777" w:rsidR="0005517F" w:rsidRDefault="0005517F" w:rsidP="00B4261E">
      <w:r>
        <w:separator/>
      </w:r>
    </w:p>
  </w:footnote>
  <w:footnote w:type="continuationSeparator" w:id="0">
    <w:p w14:paraId="1EE92749" w14:textId="77777777" w:rsidR="0005517F" w:rsidRDefault="0005517F" w:rsidP="00B4261E">
      <w:r>
        <w:continuationSeparator/>
      </w:r>
    </w:p>
  </w:footnote>
  <w:footnote w:type="continuationNotice" w:id="1">
    <w:p w14:paraId="79E3641C" w14:textId="77777777" w:rsidR="0005517F" w:rsidRDefault="00055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w16sdtdh="http://schemas.microsoft.com/office/word/2020/wordml/sdtdatahash"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37D5"/>
    <w:multiLevelType w:val="hybridMultilevel"/>
    <w:tmpl w:val="946C6A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44B21"/>
    <w:multiLevelType w:val="hybridMultilevel"/>
    <w:tmpl w:val="E24286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365F"/>
    <w:multiLevelType w:val="hybridMultilevel"/>
    <w:tmpl w:val="31DC13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16C1"/>
    <w:rsid w:val="00003164"/>
    <w:rsid w:val="0000428B"/>
    <w:rsid w:val="0000781A"/>
    <w:rsid w:val="00011510"/>
    <w:rsid w:val="00011595"/>
    <w:rsid w:val="00013C1E"/>
    <w:rsid w:val="0001577F"/>
    <w:rsid w:val="00015F11"/>
    <w:rsid w:val="0002145B"/>
    <w:rsid w:val="00021780"/>
    <w:rsid w:val="0002274B"/>
    <w:rsid w:val="0002464C"/>
    <w:rsid w:val="00025C86"/>
    <w:rsid w:val="0002662A"/>
    <w:rsid w:val="00032579"/>
    <w:rsid w:val="00035697"/>
    <w:rsid w:val="00036B88"/>
    <w:rsid w:val="00037AB9"/>
    <w:rsid w:val="00037C45"/>
    <w:rsid w:val="00040FDA"/>
    <w:rsid w:val="0004356D"/>
    <w:rsid w:val="00044921"/>
    <w:rsid w:val="00045EA6"/>
    <w:rsid w:val="0004772D"/>
    <w:rsid w:val="000522E7"/>
    <w:rsid w:val="000528D6"/>
    <w:rsid w:val="00054E05"/>
    <w:rsid w:val="0005517F"/>
    <w:rsid w:val="00055672"/>
    <w:rsid w:val="0005727E"/>
    <w:rsid w:val="000573BC"/>
    <w:rsid w:val="000603A7"/>
    <w:rsid w:val="000627F5"/>
    <w:rsid w:val="00063317"/>
    <w:rsid w:val="0006480F"/>
    <w:rsid w:val="0007065C"/>
    <w:rsid w:val="000717FC"/>
    <w:rsid w:val="00071BB3"/>
    <w:rsid w:val="00080856"/>
    <w:rsid w:val="00080D66"/>
    <w:rsid w:val="0008213E"/>
    <w:rsid w:val="00082633"/>
    <w:rsid w:val="0008297F"/>
    <w:rsid w:val="00082C07"/>
    <w:rsid w:val="00083298"/>
    <w:rsid w:val="00083B49"/>
    <w:rsid w:val="00087109"/>
    <w:rsid w:val="000903DE"/>
    <w:rsid w:val="00091147"/>
    <w:rsid w:val="000942EF"/>
    <w:rsid w:val="00095C33"/>
    <w:rsid w:val="0009722D"/>
    <w:rsid w:val="000979E3"/>
    <w:rsid w:val="00097B84"/>
    <w:rsid w:val="000A1F0F"/>
    <w:rsid w:val="000A274F"/>
    <w:rsid w:val="000A498A"/>
    <w:rsid w:val="000A4E62"/>
    <w:rsid w:val="000A57C5"/>
    <w:rsid w:val="000A60D8"/>
    <w:rsid w:val="000A6465"/>
    <w:rsid w:val="000A64D9"/>
    <w:rsid w:val="000B01F4"/>
    <w:rsid w:val="000B0DF3"/>
    <w:rsid w:val="000B12B6"/>
    <w:rsid w:val="000B1AC2"/>
    <w:rsid w:val="000B2CAA"/>
    <w:rsid w:val="000B2CDC"/>
    <w:rsid w:val="000B4484"/>
    <w:rsid w:val="000B4FFA"/>
    <w:rsid w:val="000B5707"/>
    <w:rsid w:val="000B63DC"/>
    <w:rsid w:val="000B64F9"/>
    <w:rsid w:val="000B66FA"/>
    <w:rsid w:val="000C0409"/>
    <w:rsid w:val="000C1B1F"/>
    <w:rsid w:val="000C2C0D"/>
    <w:rsid w:val="000C300A"/>
    <w:rsid w:val="000C4B5B"/>
    <w:rsid w:val="000C5547"/>
    <w:rsid w:val="000C6082"/>
    <w:rsid w:val="000C70EF"/>
    <w:rsid w:val="000D04D6"/>
    <w:rsid w:val="000D566A"/>
    <w:rsid w:val="000D5E38"/>
    <w:rsid w:val="000E1574"/>
    <w:rsid w:val="000E1E4C"/>
    <w:rsid w:val="000E2207"/>
    <w:rsid w:val="000E5E08"/>
    <w:rsid w:val="000E70A9"/>
    <w:rsid w:val="000E7A47"/>
    <w:rsid w:val="000F10C2"/>
    <w:rsid w:val="000F1AAA"/>
    <w:rsid w:val="000F23A9"/>
    <w:rsid w:val="000F4929"/>
    <w:rsid w:val="000F6E0F"/>
    <w:rsid w:val="000F7EC8"/>
    <w:rsid w:val="000F7FAE"/>
    <w:rsid w:val="00100EAB"/>
    <w:rsid w:val="0010182A"/>
    <w:rsid w:val="00101F11"/>
    <w:rsid w:val="00102CCC"/>
    <w:rsid w:val="001037AE"/>
    <w:rsid w:val="00104935"/>
    <w:rsid w:val="00105141"/>
    <w:rsid w:val="001054F6"/>
    <w:rsid w:val="00105703"/>
    <w:rsid w:val="0011075B"/>
    <w:rsid w:val="00110F30"/>
    <w:rsid w:val="0011132C"/>
    <w:rsid w:val="0011319E"/>
    <w:rsid w:val="00114347"/>
    <w:rsid w:val="001148CE"/>
    <w:rsid w:val="00114BEE"/>
    <w:rsid w:val="00114EAA"/>
    <w:rsid w:val="00116B26"/>
    <w:rsid w:val="001202EB"/>
    <w:rsid w:val="001237B3"/>
    <w:rsid w:val="00125324"/>
    <w:rsid w:val="00131C65"/>
    <w:rsid w:val="0013260D"/>
    <w:rsid w:val="00133015"/>
    <w:rsid w:val="001333E2"/>
    <w:rsid w:val="00136BB3"/>
    <w:rsid w:val="0014040E"/>
    <w:rsid w:val="00140687"/>
    <w:rsid w:val="00142A69"/>
    <w:rsid w:val="00144E61"/>
    <w:rsid w:val="00147590"/>
    <w:rsid w:val="001479F9"/>
    <w:rsid w:val="00147E5A"/>
    <w:rsid w:val="00150774"/>
    <w:rsid w:val="00150CCC"/>
    <w:rsid w:val="00152384"/>
    <w:rsid w:val="001526FF"/>
    <w:rsid w:val="001608D4"/>
    <w:rsid w:val="00161A8D"/>
    <w:rsid w:val="00161CC7"/>
    <w:rsid w:val="0016380E"/>
    <w:rsid w:val="0016480D"/>
    <w:rsid w:val="00165F29"/>
    <w:rsid w:val="00166301"/>
    <w:rsid w:val="00166A2F"/>
    <w:rsid w:val="00167A52"/>
    <w:rsid w:val="00170476"/>
    <w:rsid w:val="001704E7"/>
    <w:rsid w:val="0017067C"/>
    <w:rsid w:val="00171005"/>
    <w:rsid w:val="00171A1E"/>
    <w:rsid w:val="00172B97"/>
    <w:rsid w:val="00172FE3"/>
    <w:rsid w:val="00174756"/>
    <w:rsid w:val="00174A6F"/>
    <w:rsid w:val="00175EF9"/>
    <w:rsid w:val="001769AF"/>
    <w:rsid w:val="00176EE8"/>
    <w:rsid w:val="00180DF0"/>
    <w:rsid w:val="00180F0B"/>
    <w:rsid w:val="0018171E"/>
    <w:rsid w:val="00182956"/>
    <w:rsid w:val="00183F13"/>
    <w:rsid w:val="00184FC1"/>
    <w:rsid w:val="00187DD8"/>
    <w:rsid w:val="00190FEE"/>
    <w:rsid w:val="0019575D"/>
    <w:rsid w:val="00197C84"/>
    <w:rsid w:val="001A0C26"/>
    <w:rsid w:val="001A0D44"/>
    <w:rsid w:val="001A0FC2"/>
    <w:rsid w:val="001A1E02"/>
    <w:rsid w:val="001A5511"/>
    <w:rsid w:val="001A5617"/>
    <w:rsid w:val="001A6DFE"/>
    <w:rsid w:val="001A6EAD"/>
    <w:rsid w:val="001B13BD"/>
    <w:rsid w:val="001B3331"/>
    <w:rsid w:val="001B3D15"/>
    <w:rsid w:val="001B5261"/>
    <w:rsid w:val="001B53F0"/>
    <w:rsid w:val="001B64DF"/>
    <w:rsid w:val="001B7416"/>
    <w:rsid w:val="001B79BD"/>
    <w:rsid w:val="001C32B9"/>
    <w:rsid w:val="001C3560"/>
    <w:rsid w:val="001D0583"/>
    <w:rsid w:val="001D152B"/>
    <w:rsid w:val="001D197A"/>
    <w:rsid w:val="001D1D82"/>
    <w:rsid w:val="001D32DC"/>
    <w:rsid w:val="001D38EE"/>
    <w:rsid w:val="001D4EFB"/>
    <w:rsid w:val="001D5EDE"/>
    <w:rsid w:val="001D7C1E"/>
    <w:rsid w:val="001D7CC2"/>
    <w:rsid w:val="001E032E"/>
    <w:rsid w:val="001E0C45"/>
    <w:rsid w:val="001E4AAB"/>
    <w:rsid w:val="001E4D1B"/>
    <w:rsid w:val="001E7816"/>
    <w:rsid w:val="001E78FE"/>
    <w:rsid w:val="001F1E75"/>
    <w:rsid w:val="001F1FE4"/>
    <w:rsid w:val="001F21EE"/>
    <w:rsid w:val="001F3028"/>
    <w:rsid w:val="001F36C5"/>
    <w:rsid w:val="001F370E"/>
    <w:rsid w:val="001F5579"/>
    <w:rsid w:val="001F5A1D"/>
    <w:rsid w:val="001F657C"/>
    <w:rsid w:val="001F69DB"/>
    <w:rsid w:val="001F752D"/>
    <w:rsid w:val="001F76B3"/>
    <w:rsid w:val="001F7CD9"/>
    <w:rsid w:val="001F7FD3"/>
    <w:rsid w:val="00201434"/>
    <w:rsid w:val="00201CEE"/>
    <w:rsid w:val="00202476"/>
    <w:rsid w:val="002038C9"/>
    <w:rsid w:val="0020448A"/>
    <w:rsid w:val="00207C1A"/>
    <w:rsid w:val="00207DF8"/>
    <w:rsid w:val="00210164"/>
    <w:rsid w:val="002125AD"/>
    <w:rsid w:val="00214DA8"/>
    <w:rsid w:val="00214E86"/>
    <w:rsid w:val="00215146"/>
    <w:rsid w:val="002151EB"/>
    <w:rsid w:val="002156F5"/>
    <w:rsid w:val="0021619A"/>
    <w:rsid w:val="0021721D"/>
    <w:rsid w:val="00217EB5"/>
    <w:rsid w:val="0022171D"/>
    <w:rsid w:val="0022178E"/>
    <w:rsid w:val="00221C15"/>
    <w:rsid w:val="00221C42"/>
    <w:rsid w:val="002225C6"/>
    <w:rsid w:val="00225574"/>
    <w:rsid w:val="00225952"/>
    <w:rsid w:val="002263CE"/>
    <w:rsid w:val="002306E7"/>
    <w:rsid w:val="00231697"/>
    <w:rsid w:val="002324E6"/>
    <w:rsid w:val="00232E1B"/>
    <w:rsid w:val="00232E37"/>
    <w:rsid w:val="002332A0"/>
    <w:rsid w:val="002332D2"/>
    <w:rsid w:val="00235176"/>
    <w:rsid w:val="00236052"/>
    <w:rsid w:val="00243187"/>
    <w:rsid w:val="00243485"/>
    <w:rsid w:val="00245711"/>
    <w:rsid w:val="0025376E"/>
    <w:rsid w:val="0025424A"/>
    <w:rsid w:val="00255BAA"/>
    <w:rsid w:val="00260775"/>
    <w:rsid w:val="00260C53"/>
    <w:rsid w:val="00261863"/>
    <w:rsid w:val="00261C69"/>
    <w:rsid w:val="0026236F"/>
    <w:rsid w:val="0026428D"/>
    <w:rsid w:val="002649E4"/>
    <w:rsid w:val="002670F1"/>
    <w:rsid w:val="002702E0"/>
    <w:rsid w:val="002703AE"/>
    <w:rsid w:val="0027160F"/>
    <w:rsid w:val="002717BC"/>
    <w:rsid w:val="0027224A"/>
    <w:rsid w:val="00272C69"/>
    <w:rsid w:val="0027335C"/>
    <w:rsid w:val="00273457"/>
    <w:rsid w:val="002757EC"/>
    <w:rsid w:val="002768E7"/>
    <w:rsid w:val="002769CE"/>
    <w:rsid w:val="00276ED2"/>
    <w:rsid w:val="002773CB"/>
    <w:rsid w:val="00282FE4"/>
    <w:rsid w:val="00285D6A"/>
    <w:rsid w:val="0028661D"/>
    <w:rsid w:val="002866A3"/>
    <w:rsid w:val="00286E7B"/>
    <w:rsid w:val="0028798F"/>
    <w:rsid w:val="00295023"/>
    <w:rsid w:val="00295119"/>
    <w:rsid w:val="002965F5"/>
    <w:rsid w:val="002976EC"/>
    <w:rsid w:val="002A1BED"/>
    <w:rsid w:val="002A21E6"/>
    <w:rsid w:val="002A24BB"/>
    <w:rsid w:val="002A26E4"/>
    <w:rsid w:val="002A4450"/>
    <w:rsid w:val="002A4F92"/>
    <w:rsid w:val="002A5198"/>
    <w:rsid w:val="002A799F"/>
    <w:rsid w:val="002B2635"/>
    <w:rsid w:val="002B2A95"/>
    <w:rsid w:val="002B55D3"/>
    <w:rsid w:val="002B5936"/>
    <w:rsid w:val="002C1030"/>
    <w:rsid w:val="002C4D52"/>
    <w:rsid w:val="002C7CB6"/>
    <w:rsid w:val="002C7D93"/>
    <w:rsid w:val="002C7EA0"/>
    <w:rsid w:val="002D09E0"/>
    <w:rsid w:val="002D1A1C"/>
    <w:rsid w:val="002D1ADE"/>
    <w:rsid w:val="002D1DA1"/>
    <w:rsid w:val="002D5387"/>
    <w:rsid w:val="002D55B4"/>
    <w:rsid w:val="002E001F"/>
    <w:rsid w:val="002E0D4C"/>
    <w:rsid w:val="002E2E8E"/>
    <w:rsid w:val="002E3ABB"/>
    <w:rsid w:val="002E6075"/>
    <w:rsid w:val="002E7CBD"/>
    <w:rsid w:val="002E7CD7"/>
    <w:rsid w:val="002E7D17"/>
    <w:rsid w:val="002F04CB"/>
    <w:rsid w:val="002F0F8F"/>
    <w:rsid w:val="002F2884"/>
    <w:rsid w:val="002F32DB"/>
    <w:rsid w:val="002F3A57"/>
    <w:rsid w:val="002F43C0"/>
    <w:rsid w:val="002F56F6"/>
    <w:rsid w:val="00301C2A"/>
    <w:rsid w:val="00303291"/>
    <w:rsid w:val="00306930"/>
    <w:rsid w:val="00307E1A"/>
    <w:rsid w:val="0031043A"/>
    <w:rsid w:val="003165C5"/>
    <w:rsid w:val="00317683"/>
    <w:rsid w:val="00317773"/>
    <w:rsid w:val="00317E81"/>
    <w:rsid w:val="003204DF"/>
    <w:rsid w:val="003234E5"/>
    <w:rsid w:val="003236B0"/>
    <w:rsid w:val="0032397F"/>
    <w:rsid w:val="0032595E"/>
    <w:rsid w:val="00326832"/>
    <w:rsid w:val="00330769"/>
    <w:rsid w:val="00330CDC"/>
    <w:rsid w:val="003311CA"/>
    <w:rsid w:val="003329D6"/>
    <w:rsid w:val="003364BC"/>
    <w:rsid w:val="003364E1"/>
    <w:rsid w:val="00336A85"/>
    <w:rsid w:val="00336B18"/>
    <w:rsid w:val="00341B72"/>
    <w:rsid w:val="00341FE0"/>
    <w:rsid w:val="0034267C"/>
    <w:rsid w:val="00342A9B"/>
    <w:rsid w:val="00345210"/>
    <w:rsid w:val="00346D16"/>
    <w:rsid w:val="003501FD"/>
    <w:rsid w:val="00351EF8"/>
    <w:rsid w:val="00353385"/>
    <w:rsid w:val="00354A46"/>
    <w:rsid w:val="00354C75"/>
    <w:rsid w:val="00355C8B"/>
    <w:rsid w:val="0035729C"/>
    <w:rsid w:val="0035734B"/>
    <w:rsid w:val="00360691"/>
    <w:rsid w:val="00360877"/>
    <w:rsid w:val="00360884"/>
    <w:rsid w:val="00360A23"/>
    <w:rsid w:val="00360D22"/>
    <w:rsid w:val="003613FE"/>
    <w:rsid w:val="003617C0"/>
    <w:rsid w:val="00362189"/>
    <w:rsid w:val="0036248E"/>
    <w:rsid w:val="00363A97"/>
    <w:rsid w:val="00364231"/>
    <w:rsid w:val="00364FF9"/>
    <w:rsid w:val="00366555"/>
    <w:rsid w:val="003701F6"/>
    <w:rsid w:val="00370C80"/>
    <w:rsid w:val="00373227"/>
    <w:rsid w:val="00374345"/>
    <w:rsid w:val="0037448F"/>
    <w:rsid w:val="00375ADE"/>
    <w:rsid w:val="00376ED9"/>
    <w:rsid w:val="003777A2"/>
    <w:rsid w:val="0038782F"/>
    <w:rsid w:val="00392367"/>
    <w:rsid w:val="00394151"/>
    <w:rsid w:val="00394D1F"/>
    <w:rsid w:val="003A382D"/>
    <w:rsid w:val="003A3FB2"/>
    <w:rsid w:val="003A505A"/>
    <w:rsid w:val="003A6A2B"/>
    <w:rsid w:val="003A6D06"/>
    <w:rsid w:val="003A791B"/>
    <w:rsid w:val="003B16A3"/>
    <w:rsid w:val="003B19B9"/>
    <w:rsid w:val="003B2517"/>
    <w:rsid w:val="003B2942"/>
    <w:rsid w:val="003B4694"/>
    <w:rsid w:val="003B4774"/>
    <w:rsid w:val="003B5779"/>
    <w:rsid w:val="003B5ECD"/>
    <w:rsid w:val="003B69FA"/>
    <w:rsid w:val="003B7E03"/>
    <w:rsid w:val="003C0E1F"/>
    <w:rsid w:val="003C1339"/>
    <w:rsid w:val="003C288A"/>
    <w:rsid w:val="003C4504"/>
    <w:rsid w:val="003D0281"/>
    <w:rsid w:val="003D0763"/>
    <w:rsid w:val="003D2199"/>
    <w:rsid w:val="003D41E5"/>
    <w:rsid w:val="003D4436"/>
    <w:rsid w:val="003D4694"/>
    <w:rsid w:val="003D5E73"/>
    <w:rsid w:val="003D6ED0"/>
    <w:rsid w:val="003D774C"/>
    <w:rsid w:val="003E0C55"/>
    <w:rsid w:val="003E1335"/>
    <w:rsid w:val="003E2302"/>
    <w:rsid w:val="003E2412"/>
    <w:rsid w:val="003E39C7"/>
    <w:rsid w:val="003E57B8"/>
    <w:rsid w:val="003E5974"/>
    <w:rsid w:val="003E7451"/>
    <w:rsid w:val="003E7CCC"/>
    <w:rsid w:val="003F20EC"/>
    <w:rsid w:val="003F6DF0"/>
    <w:rsid w:val="003F705C"/>
    <w:rsid w:val="004002DC"/>
    <w:rsid w:val="0040040D"/>
    <w:rsid w:val="0040164D"/>
    <w:rsid w:val="00403271"/>
    <w:rsid w:val="0040440D"/>
    <w:rsid w:val="00404725"/>
    <w:rsid w:val="004048B6"/>
    <w:rsid w:val="00407C17"/>
    <w:rsid w:val="004115D9"/>
    <w:rsid w:val="00412A62"/>
    <w:rsid w:val="00416BCC"/>
    <w:rsid w:val="00417801"/>
    <w:rsid w:val="00420EB8"/>
    <w:rsid w:val="004239BC"/>
    <w:rsid w:val="004240CC"/>
    <w:rsid w:val="004257D1"/>
    <w:rsid w:val="0042585E"/>
    <w:rsid w:val="00426436"/>
    <w:rsid w:val="00427462"/>
    <w:rsid w:val="00427B5B"/>
    <w:rsid w:val="00432C40"/>
    <w:rsid w:val="00432FE1"/>
    <w:rsid w:val="004372B2"/>
    <w:rsid w:val="0044058D"/>
    <w:rsid w:val="00440D8D"/>
    <w:rsid w:val="00443B98"/>
    <w:rsid w:val="00444097"/>
    <w:rsid w:val="00445CB1"/>
    <w:rsid w:val="00446683"/>
    <w:rsid w:val="00450C98"/>
    <w:rsid w:val="0045169D"/>
    <w:rsid w:val="00453E9A"/>
    <w:rsid w:val="004540AD"/>
    <w:rsid w:val="004547BF"/>
    <w:rsid w:val="00455F46"/>
    <w:rsid w:val="00456DB8"/>
    <w:rsid w:val="004578A9"/>
    <w:rsid w:val="00457C46"/>
    <w:rsid w:val="00460279"/>
    <w:rsid w:val="00461903"/>
    <w:rsid w:val="0046191F"/>
    <w:rsid w:val="0046273F"/>
    <w:rsid w:val="0046335D"/>
    <w:rsid w:val="00464221"/>
    <w:rsid w:val="00464B99"/>
    <w:rsid w:val="00464CA3"/>
    <w:rsid w:val="00464CF9"/>
    <w:rsid w:val="00465D56"/>
    <w:rsid w:val="004710B5"/>
    <w:rsid w:val="00471A06"/>
    <w:rsid w:val="0047330F"/>
    <w:rsid w:val="0047336E"/>
    <w:rsid w:val="004734AF"/>
    <w:rsid w:val="00473775"/>
    <w:rsid w:val="004749CC"/>
    <w:rsid w:val="00475415"/>
    <w:rsid w:val="00475EBC"/>
    <w:rsid w:val="0048056F"/>
    <w:rsid w:val="00481B36"/>
    <w:rsid w:val="004824FE"/>
    <w:rsid w:val="00482699"/>
    <w:rsid w:val="00482B43"/>
    <w:rsid w:val="00484C1D"/>
    <w:rsid w:val="0048507A"/>
    <w:rsid w:val="00493F45"/>
    <w:rsid w:val="004942C8"/>
    <w:rsid w:val="00494B5A"/>
    <w:rsid w:val="00494CA4"/>
    <w:rsid w:val="00494CAC"/>
    <w:rsid w:val="004960FB"/>
    <w:rsid w:val="004965F4"/>
    <w:rsid w:val="00496997"/>
    <w:rsid w:val="004A2AD9"/>
    <w:rsid w:val="004A31C6"/>
    <w:rsid w:val="004A3E36"/>
    <w:rsid w:val="004A5336"/>
    <w:rsid w:val="004A54D9"/>
    <w:rsid w:val="004B00B0"/>
    <w:rsid w:val="004B2E2A"/>
    <w:rsid w:val="004B308E"/>
    <w:rsid w:val="004B4D97"/>
    <w:rsid w:val="004B6ABF"/>
    <w:rsid w:val="004C01FC"/>
    <w:rsid w:val="004C0A67"/>
    <w:rsid w:val="004C22AB"/>
    <w:rsid w:val="004C27C0"/>
    <w:rsid w:val="004C4DEF"/>
    <w:rsid w:val="004C77B1"/>
    <w:rsid w:val="004D04C0"/>
    <w:rsid w:val="004D0ED4"/>
    <w:rsid w:val="004D4E27"/>
    <w:rsid w:val="004E050E"/>
    <w:rsid w:val="004E0EFE"/>
    <w:rsid w:val="004E1F10"/>
    <w:rsid w:val="004E2334"/>
    <w:rsid w:val="004E42AB"/>
    <w:rsid w:val="004E5825"/>
    <w:rsid w:val="004E5FB0"/>
    <w:rsid w:val="004E6A69"/>
    <w:rsid w:val="004E71F9"/>
    <w:rsid w:val="004F0F55"/>
    <w:rsid w:val="004F10EE"/>
    <w:rsid w:val="004F250A"/>
    <w:rsid w:val="004F25AB"/>
    <w:rsid w:val="004F3739"/>
    <w:rsid w:val="004F5544"/>
    <w:rsid w:val="004F5826"/>
    <w:rsid w:val="004F6750"/>
    <w:rsid w:val="005000CB"/>
    <w:rsid w:val="00500AEC"/>
    <w:rsid w:val="00500D74"/>
    <w:rsid w:val="005013D3"/>
    <w:rsid w:val="0050212D"/>
    <w:rsid w:val="00502F79"/>
    <w:rsid w:val="005032D4"/>
    <w:rsid w:val="005033B5"/>
    <w:rsid w:val="0050351E"/>
    <w:rsid w:val="00506B3E"/>
    <w:rsid w:val="005072B4"/>
    <w:rsid w:val="00510552"/>
    <w:rsid w:val="0051074A"/>
    <w:rsid w:val="00510E4D"/>
    <w:rsid w:val="00510FBC"/>
    <w:rsid w:val="0051274F"/>
    <w:rsid w:val="005127CF"/>
    <w:rsid w:val="005144AE"/>
    <w:rsid w:val="00516E0C"/>
    <w:rsid w:val="0051750F"/>
    <w:rsid w:val="005175A4"/>
    <w:rsid w:val="00520A41"/>
    <w:rsid w:val="005214F9"/>
    <w:rsid w:val="0052226A"/>
    <w:rsid w:val="0052427A"/>
    <w:rsid w:val="00525C5E"/>
    <w:rsid w:val="00525E24"/>
    <w:rsid w:val="00526A32"/>
    <w:rsid w:val="0052795C"/>
    <w:rsid w:val="005310C9"/>
    <w:rsid w:val="005318D1"/>
    <w:rsid w:val="00531932"/>
    <w:rsid w:val="0053387E"/>
    <w:rsid w:val="005374EC"/>
    <w:rsid w:val="00537D54"/>
    <w:rsid w:val="0054065D"/>
    <w:rsid w:val="005410FF"/>
    <w:rsid w:val="005413BC"/>
    <w:rsid w:val="00542ACA"/>
    <w:rsid w:val="00543AF1"/>
    <w:rsid w:val="00544640"/>
    <w:rsid w:val="005462CF"/>
    <w:rsid w:val="005518F9"/>
    <w:rsid w:val="005527F6"/>
    <w:rsid w:val="00552E1E"/>
    <w:rsid w:val="005545B9"/>
    <w:rsid w:val="00556C71"/>
    <w:rsid w:val="00556D52"/>
    <w:rsid w:val="00560163"/>
    <w:rsid w:val="0056171C"/>
    <w:rsid w:val="005639BE"/>
    <w:rsid w:val="00563F4D"/>
    <w:rsid w:val="00564234"/>
    <w:rsid w:val="00565585"/>
    <w:rsid w:val="005656F4"/>
    <w:rsid w:val="00565CCD"/>
    <w:rsid w:val="005718B2"/>
    <w:rsid w:val="00572088"/>
    <w:rsid w:val="00572CF9"/>
    <w:rsid w:val="005773B7"/>
    <w:rsid w:val="00577AC6"/>
    <w:rsid w:val="00581670"/>
    <w:rsid w:val="005845E1"/>
    <w:rsid w:val="00585421"/>
    <w:rsid w:val="005870CF"/>
    <w:rsid w:val="00587919"/>
    <w:rsid w:val="00590916"/>
    <w:rsid w:val="00591065"/>
    <w:rsid w:val="005939D8"/>
    <w:rsid w:val="005945EB"/>
    <w:rsid w:val="00595CBC"/>
    <w:rsid w:val="00595D9E"/>
    <w:rsid w:val="005961BE"/>
    <w:rsid w:val="00597339"/>
    <w:rsid w:val="005A1491"/>
    <w:rsid w:val="005A18F3"/>
    <w:rsid w:val="005A3A83"/>
    <w:rsid w:val="005A6FD3"/>
    <w:rsid w:val="005A713D"/>
    <w:rsid w:val="005A7E51"/>
    <w:rsid w:val="005B0ECB"/>
    <w:rsid w:val="005B187E"/>
    <w:rsid w:val="005B246E"/>
    <w:rsid w:val="005B25EF"/>
    <w:rsid w:val="005B3D42"/>
    <w:rsid w:val="005B551A"/>
    <w:rsid w:val="005B6429"/>
    <w:rsid w:val="005B678C"/>
    <w:rsid w:val="005C2128"/>
    <w:rsid w:val="005C261A"/>
    <w:rsid w:val="005C4406"/>
    <w:rsid w:val="005D03EE"/>
    <w:rsid w:val="005D05C0"/>
    <w:rsid w:val="005D0BF0"/>
    <w:rsid w:val="005D12A0"/>
    <w:rsid w:val="005D13D7"/>
    <w:rsid w:val="005D23BE"/>
    <w:rsid w:val="005D26A4"/>
    <w:rsid w:val="005D2E73"/>
    <w:rsid w:val="005D318B"/>
    <w:rsid w:val="005D509A"/>
    <w:rsid w:val="005D68FF"/>
    <w:rsid w:val="005D705A"/>
    <w:rsid w:val="005D7695"/>
    <w:rsid w:val="005D7910"/>
    <w:rsid w:val="005E1FF0"/>
    <w:rsid w:val="005E3CF6"/>
    <w:rsid w:val="005E47FD"/>
    <w:rsid w:val="005E5A96"/>
    <w:rsid w:val="005E624E"/>
    <w:rsid w:val="005E730C"/>
    <w:rsid w:val="005E7484"/>
    <w:rsid w:val="005E78CC"/>
    <w:rsid w:val="005E7CB1"/>
    <w:rsid w:val="005F0911"/>
    <w:rsid w:val="005F1A13"/>
    <w:rsid w:val="005F2F59"/>
    <w:rsid w:val="005F4D27"/>
    <w:rsid w:val="005F5110"/>
    <w:rsid w:val="005F5668"/>
    <w:rsid w:val="005F5A2D"/>
    <w:rsid w:val="005F60ED"/>
    <w:rsid w:val="005F6AD4"/>
    <w:rsid w:val="006006A8"/>
    <w:rsid w:val="006007A7"/>
    <w:rsid w:val="0060083B"/>
    <w:rsid w:val="00601BF6"/>
    <w:rsid w:val="006028D9"/>
    <w:rsid w:val="00603CF3"/>
    <w:rsid w:val="006042AE"/>
    <w:rsid w:val="0060482D"/>
    <w:rsid w:val="00605596"/>
    <w:rsid w:val="006060F5"/>
    <w:rsid w:val="00607611"/>
    <w:rsid w:val="006104BA"/>
    <w:rsid w:val="00610E6A"/>
    <w:rsid w:val="006139DB"/>
    <w:rsid w:val="00614931"/>
    <w:rsid w:val="00615909"/>
    <w:rsid w:val="00617BBF"/>
    <w:rsid w:val="0062134E"/>
    <w:rsid w:val="00624C6F"/>
    <w:rsid w:val="0062604A"/>
    <w:rsid w:val="006277F7"/>
    <w:rsid w:val="0063149B"/>
    <w:rsid w:val="00631503"/>
    <w:rsid w:val="00631DB5"/>
    <w:rsid w:val="00631FA7"/>
    <w:rsid w:val="006329E0"/>
    <w:rsid w:val="00632CA2"/>
    <w:rsid w:val="0063542E"/>
    <w:rsid w:val="00635881"/>
    <w:rsid w:val="006368B0"/>
    <w:rsid w:val="00636B19"/>
    <w:rsid w:val="00640CE4"/>
    <w:rsid w:val="006422F0"/>
    <w:rsid w:val="006424AC"/>
    <w:rsid w:val="0064280C"/>
    <w:rsid w:val="00642D56"/>
    <w:rsid w:val="00642F75"/>
    <w:rsid w:val="006431F1"/>
    <w:rsid w:val="00643E0B"/>
    <w:rsid w:val="00645662"/>
    <w:rsid w:val="00645CA3"/>
    <w:rsid w:val="00647DF1"/>
    <w:rsid w:val="00650266"/>
    <w:rsid w:val="00652A95"/>
    <w:rsid w:val="006558B8"/>
    <w:rsid w:val="00655A5B"/>
    <w:rsid w:val="00656C1A"/>
    <w:rsid w:val="00656DE0"/>
    <w:rsid w:val="006575B7"/>
    <w:rsid w:val="00657641"/>
    <w:rsid w:val="00661656"/>
    <w:rsid w:val="0066229E"/>
    <w:rsid w:val="00662F27"/>
    <w:rsid w:val="00663490"/>
    <w:rsid w:val="00663A8D"/>
    <w:rsid w:val="006640DD"/>
    <w:rsid w:val="006667C4"/>
    <w:rsid w:val="00667553"/>
    <w:rsid w:val="00667650"/>
    <w:rsid w:val="00670496"/>
    <w:rsid w:val="00670839"/>
    <w:rsid w:val="006716E6"/>
    <w:rsid w:val="006717D4"/>
    <w:rsid w:val="00674178"/>
    <w:rsid w:val="00674461"/>
    <w:rsid w:val="00676B9F"/>
    <w:rsid w:val="00677043"/>
    <w:rsid w:val="006773EA"/>
    <w:rsid w:val="00677928"/>
    <w:rsid w:val="00677F7A"/>
    <w:rsid w:val="006823D2"/>
    <w:rsid w:val="006827F0"/>
    <w:rsid w:val="00682880"/>
    <w:rsid w:val="0068303A"/>
    <w:rsid w:val="00690279"/>
    <w:rsid w:val="00690FB4"/>
    <w:rsid w:val="006932BC"/>
    <w:rsid w:val="00693A54"/>
    <w:rsid w:val="00694B21"/>
    <w:rsid w:val="006969D7"/>
    <w:rsid w:val="0069788F"/>
    <w:rsid w:val="006A00A5"/>
    <w:rsid w:val="006A0CA1"/>
    <w:rsid w:val="006A1C72"/>
    <w:rsid w:val="006A238D"/>
    <w:rsid w:val="006A2A91"/>
    <w:rsid w:val="006A47A5"/>
    <w:rsid w:val="006A5633"/>
    <w:rsid w:val="006A6062"/>
    <w:rsid w:val="006A64FF"/>
    <w:rsid w:val="006A7B11"/>
    <w:rsid w:val="006A7E03"/>
    <w:rsid w:val="006B0273"/>
    <w:rsid w:val="006B0FC9"/>
    <w:rsid w:val="006B1649"/>
    <w:rsid w:val="006B6251"/>
    <w:rsid w:val="006C20A6"/>
    <w:rsid w:val="006C2BA9"/>
    <w:rsid w:val="006C4297"/>
    <w:rsid w:val="006C47F4"/>
    <w:rsid w:val="006C5A13"/>
    <w:rsid w:val="006C5AE2"/>
    <w:rsid w:val="006C75CA"/>
    <w:rsid w:val="006C7641"/>
    <w:rsid w:val="006D020C"/>
    <w:rsid w:val="006D1F6F"/>
    <w:rsid w:val="006D5221"/>
    <w:rsid w:val="006D63AB"/>
    <w:rsid w:val="006D71E6"/>
    <w:rsid w:val="006E0A36"/>
    <w:rsid w:val="006E1EED"/>
    <w:rsid w:val="006E25C7"/>
    <w:rsid w:val="006E41A8"/>
    <w:rsid w:val="006E537C"/>
    <w:rsid w:val="006E5757"/>
    <w:rsid w:val="006E720C"/>
    <w:rsid w:val="006E7455"/>
    <w:rsid w:val="006F16C7"/>
    <w:rsid w:val="006F20C4"/>
    <w:rsid w:val="006F3C67"/>
    <w:rsid w:val="006F7011"/>
    <w:rsid w:val="0070153B"/>
    <w:rsid w:val="00701770"/>
    <w:rsid w:val="007027EB"/>
    <w:rsid w:val="00705766"/>
    <w:rsid w:val="00706612"/>
    <w:rsid w:val="00710B3F"/>
    <w:rsid w:val="00713C2C"/>
    <w:rsid w:val="007156F5"/>
    <w:rsid w:val="00715843"/>
    <w:rsid w:val="00715CDE"/>
    <w:rsid w:val="00715D5D"/>
    <w:rsid w:val="00716324"/>
    <w:rsid w:val="007201AC"/>
    <w:rsid w:val="00720D4B"/>
    <w:rsid w:val="007224FA"/>
    <w:rsid w:val="007225AA"/>
    <w:rsid w:val="00725028"/>
    <w:rsid w:val="00725DCD"/>
    <w:rsid w:val="00727533"/>
    <w:rsid w:val="0072790E"/>
    <w:rsid w:val="0073167E"/>
    <w:rsid w:val="00731B9D"/>
    <w:rsid w:val="007322E8"/>
    <w:rsid w:val="00732460"/>
    <w:rsid w:val="00735205"/>
    <w:rsid w:val="0073568B"/>
    <w:rsid w:val="00736480"/>
    <w:rsid w:val="00736FFF"/>
    <w:rsid w:val="00737B23"/>
    <w:rsid w:val="00737D76"/>
    <w:rsid w:val="00740785"/>
    <w:rsid w:val="00742ABB"/>
    <w:rsid w:val="00743526"/>
    <w:rsid w:val="0074390A"/>
    <w:rsid w:val="0074592A"/>
    <w:rsid w:val="00745C8F"/>
    <w:rsid w:val="00746802"/>
    <w:rsid w:val="00747A27"/>
    <w:rsid w:val="0075022D"/>
    <w:rsid w:val="00750613"/>
    <w:rsid w:val="007578AF"/>
    <w:rsid w:val="00760534"/>
    <w:rsid w:val="00761724"/>
    <w:rsid w:val="00763154"/>
    <w:rsid w:val="007633CF"/>
    <w:rsid w:val="00764F0C"/>
    <w:rsid w:val="00770C04"/>
    <w:rsid w:val="00770C8D"/>
    <w:rsid w:val="00771148"/>
    <w:rsid w:val="007721A0"/>
    <w:rsid w:val="0077247C"/>
    <w:rsid w:val="00773116"/>
    <w:rsid w:val="007741D4"/>
    <w:rsid w:val="007751B6"/>
    <w:rsid w:val="00777E71"/>
    <w:rsid w:val="007802EB"/>
    <w:rsid w:val="007821C6"/>
    <w:rsid w:val="007829D3"/>
    <w:rsid w:val="00783D12"/>
    <w:rsid w:val="007843C3"/>
    <w:rsid w:val="00784FD5"/>
    <w:rsid w:val="00785DAE"/>
    <w:rsid w:val="00786D1F"/>
    <w:rsid w:val="00787A66"/>
    <w:rsid w:val="007919A7"/>
    <w:rsid w:val="007943C2"/>
    <w:rsid w:val="007954F9"/>
    <w:rsid w:val="00796D43"/>
    <w:rsid w:val="00797BC5"/>
    <w:rsid w:val="007A32EA"/>
    <w:rsid w:val="007A397D"/>
    <w:rsid w:val="007A4A15"/>
    <w:rsid w:val="007B095A"/>
    <w:rsid w:val="007B4664"/>
    <w:rsid w:val="007B7384"/>
    <w:rsid w:val="007C2174"/>
    <w:rsid w:val="007C3A82"/>
    <w:rsid w:val="007C4508"/>
    <w:rsid w:val="007C5445"/>
    <w:rsid w:val="007C781E"/>
    <w:rsid w:val="007D0252"/>
    <w:rsid w:val="007D1DAF"/>
    <w:rsid w:val="007D20BB"/>
    <w:rsid w:val="007D2999"/>
    <w:rsid w:val="007D4D02"/>
    <w:rsid w:val="007D54D9"/>
    <w:rsid w:val="007D5D1D"/>
    <w:rsid w:val="007D6932"/>
    <w:rsid w:val="007D6E5A"/>
    <w:rsid w:val="007E12E7"/>
    <w:rsid w:val="007E24C5"/>
    <w:rsid w:val="007E2B8A"/>
    <w:rsid w:val="007E3A6B"/>
    <w:rsid w:val="007E6230"/>
    <w:rsid w:val="007E7451"/>
    <w:rsid w:val="007E7E8F"/>
    <w:rsid w:val="007F0760"/>
    <w:rsid w:val="007F0B50"/>
    <w:rsid w:val="007F168A"/>
    <w:rsid w:val="007F2325"/>
    <w:rsid w:val="007F3D7F"/>
    <w:rsid w:val="007F469B"/>
    <w:rsid w:val="007F52ED"/>
    <w:rsid w:val="007F5D97"/>
    <w:rsid w:val="007F73FE"/>
    <w:rsid w:val="007F7E5A"/>
    <w:rsid w:val="00800BCC"/>
    <w:rsid w:val="00800E77"/>
    <w:rsid w:val="008012F0"/>
    <w:rsid w:val="008036FD"/>
    <w:rsid w:val="00804566"/>
    <w:rsid w:val="00804D40"/>
    <w:rsid w:val="008053E1"/>
    <w:rsid w:val="008074F0"/>
    <w:rsid w:val="008101F0"/>
    <w:rsid w:val="00810C56"/>
    <w:rsid w:val="008116C2"/>
    <w:rsid w:val="008141E0"/>
    <w:rsid w:val="00820299"/>
    <w:rsid w:val="00820D4E"/>
    <w:rsid w:val="00821383"/>
    <w:rsid w:val="0082143D"/>
    <w:rsid w:val="00821E3B"/>
    <w:rsid w:val="0082708D"/>
    <w:rsid w:val="00831C1F"/>
    <w:rsid w:val="008324C0"/>
    <w:rsid w:val="00833049"/>
    <w:rsid w:val="008360B9"/>
    <w:rsid w:val="00836133"/>
    <w:rsid w:val="0083625A"/>
    <w:rsid w:val="00837786"/>
    <w:rsid w:val="008406ED"/>
    <w:rsid w:val="00840B44"/>
    <w:rsid w:val="0084205A"/>
    <w:rsid w:val="00843DA9"/>
    <w:rsid w:val="00846C3C"/>
    <w:rsid w:val="008473D6"/>
    <w:rsid w:val="008477F2"/>
    <w:rsid w:val="00850255"/>
    <w:rsid w:val="00850B3E"/>
    <w:rsid w:val="008518AF"/>
    <w:rsid w:val="00852CD7"/>
    <w:rsid w:val="00853562"/>
    <w:rsid w:val="008538D7"/>
    <w:rsid w:val="0085580C"/>
    <w:rsid w:val="00856AE3"/>
    <w:rsid w:val="008579D0"/>
    <w:rsid w:val="00860283"/>
    <w:rsid w:val="00860C5A"/>
    <w:rsid w:val="00860C6A"/>
    <w:rsid w:val="00860FCE"/>
    <w:rsid w:val="008613BF"/>
    <w:rsid w:val="00861BFB"/>
    <w:rsid w:val="00862249"/>
    <w:rsid w:val="00863049"/>
    <w:rsid w:val="00864889"/>
    <w:rsid w:val="00864C5C"/>
    <w:rsid w:val="00864F5A"/>
    <w:rsid w:val="00872E73"/>
    <w:rsid w:val="00872F57"/>
    <w:rsid w:val="00873473"/>
    <w:rsid w:val="008737A8"/>
    <w:rsid w:val="00873F72"/>
    <w:rsid w:val="0087435F"/>
    <w:rsid w:val="0087728E"/>
    <w:rsid w:val="0087781B"/>
    <w:rsid w:val="00880B22"/>
    <w:rsid w:val="008810BB"/>
    <w:rsid w:val="00881655"/>
    <w:rsid w:val="00882C2C"/>
    <w:rsid w:val="00882C84"/>
    <w:rsid w:val="0088521F"/>
    <w:rsid w:val="00887E50"/>
    <w:rsid w:val="00887EEB"/>
    <w:rsid w:val="00890D86"/>
    <w:rsid w:val="00891FD2"/>
    <w:rsid w:val="008928CE"/>
    <w:rsid w:val="00892D8D"/>
    <w:rsid w:val="0089682B"/>
    <w:rsid w:val="00896D2C"/>
    <w:rsid w:val="00896D93"/>
    <w:rsid w:val="00897062"/>
    <w:rsid w:val="0089720B"/>
    <w:rsid w:val="008975FD"/>
    <w:rsid w:val="008A007A"/>
    <w:rsid w:val="008A05A9"/>
    <w:rsid w:val="008A2EF3"/>
    <w:rsid w:val="008A3FB5"/>
    <w:rsid w:val="008A490A"/>
    <w:rsid w:val="008A5D82"/>
    <w:rsid w:val="008A6A5E"/>
    <w:rsid w:val="008A6D5C"/>
    <w:rsid w:val="008B0A60"/>
    <w:rsid w:val="008B2926"/>
    <w:rsid w:val="008B2A9B"/>
    <w:rsid w:val="008B36A8"/>
    <w:rsid w:val="008B43BC"/>
    <w:rsid w:val="008B4816"/>
    <w:rsid w:val="008B5514"/>
    <w:rsid w:val="008B606F"/>
    <w:rsid w:val="008B6912"/>
    <w:rsid w:val="008B7B89"/>
    <w:rsid w:val="008C0E54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BC5"/>
    <w:rsid w:val="008D1D65"/>
    <w:rsid w:val="008D25DD"/>
    <w:rsid w:val="008D2E76"/>
    <w:rsid w:val="008D5CBA"/>
    <w:rsid w:val="008D7D25"/>
    <w:rsid w:val="008D7F93"/>
    <w:rsid w:val="008E03BC"/>
    <w:rsid w:val="008E1007"/>
    <w:rsid w:val="008E2209"/>
    <w:rsid w:val="008E24EC"/>
    <w:rsid w:val="008E2D5D"/>
    <w:rsid w:val="008E46B7"/>
    <w:rsid w:val="008E6749"/>
    <w:rsid w:val="008F0D68"/>
    <w:rsid w:val="008F326F"/>
    <w:rsid w:val="008F4D74"/>
    <w:rsid w:val="008F5070"/>
    <w:rsid w:val="0090010B"/>
    <w:rsid w:val="00900BE4"/>
    <w:rsid w:val="00903162"/>
    <w:rsid w:val="009062B7"/>
    <w:rsid w:val="00906397"/>
    <w:rsid w:val="009068AB"/>
    <w:rsid w:val="00907F38"/>
    <w:rsid w:val="00910AD6"/>
    <w:rsid w:val="009149C2"/>
    <w:rsid w:val="009177DA"/>
    <w:rsid w:val="00921328"/>
    <w:rsid w:val="00921A9F"/>
    <w:rsid w:val="00922DAA"/>
    <w:rsid w:val="009230EF"/>
    <w:rsid w:val="00923AE1"/>
    <w:rsid w:val="00926FAB"/>
    <w:rsid w:val="009310F2"/>
    <w:rsid w:val="009313BF"/>
    <w:rsid w:val="0093619A"/>
    <w:rsid w:val="00936221"/>
    <w:rsid w:val="0093651E"/>
    <w:rsid w:val="009373C1"/>
    <w:rsid w:val="009411AE"/>
    <w:rsid w:val="00941287"/>
    <w:rsid w:val="00942C18"/>
    <w:rsid w:val="00943587"/>
    <w:rsid w:val="00945486"/>
    <w:rsid w:val="009468B0"/>
    <w:rsid w:val="00950DB6"/>
    <w:rsid w:val="009534AC"/>
    <w:rsid w:val="0095389C"/>
    <w:rsid w:val="009538E0"/>
    <w:rsid w:val="00955997"/>
    <w:rsid w:val="009560A6"/>
    <w:rsid w:val="00956CFB"/>
    <w:rsid w:val="009575C8"/>
    <w:rsid w:val="009603CD"/>
    <w:rsid w:val="00963586"/>
    <w:rsid w:val="00964513"/>
    <w:rsid w:val="009646B3"/>
    <w:rsid w:val="0096770E"/>
    <w:rsid w:val="009707D9"/>
    <w:rsid w:val="009722C3"/>
    <w:rsid w:val="009731E1"/>
    <w:rsid w:val="00977185"/>
    <w:rsid w:val="00980A54"/>
    <w:rsid w:val="009816B4"/>
    <w:rsid w:val="00981D29"/>
    <w:rsid w:val="00983AC9"/>
    <w:rsid w:val="00986D7A"/>
    <w:rsid w:val="00987E31"/>
    <w:rsid w:val="00990429"/>
    <w:rsid w:val="00990C36"/>
    <w:rsid w:val="00992268"/>
    <w:rsid w:val="00993706"/>
    <w:rsid w:val="009939FB"/>
    <w:rsid w:val="00994D97"/>
    <w:rsid w:val="00994E94"/>
    <w:rsid w:val="00995195"/>
    <w:rsid w:val="0099576C"/>
    <w:rsid w:val="00996593"/>
    <w:rsid w:val="009972CF"/>
    <w:rsid w:val="00997A89"/>
    <w:rsid w:val="009A581B"/>
    <w:rsid w:val="009A5976"/>
    <w:rsid w:val="009B25C6"/>
    <w:rsid w:val="009B26C0"/>
    <w:rsid w:val="009B29A2"/>
    <w:rsid w:val="009B3518"/>
    <w:rsid w:val="009B3BF9"/>
    <w:rsid w:val="009B66F5"/>
    <w:rsid w:val="009B7944"/>
    <w:rsid w:val="009B7BCC"/>
    <w:rsid w:val="009C16E8"/>
    <w:rsid w:val="009C5208"/>
    <w:rsid w:val="009C6BEF"/>
    <w:rsid w:val="009C6CF3"/>
    <w:rsid w:val="009D086D"/>
    <w:rsid w:val="009D1B83"/>
    <w:rsid w:val="009D2135"/>
    <w:rsid w:val="009D2CF4"/>
    <w:rsid w:val="009D3C04"/>
    <w:rsid w:val="009D72A3"/>
    <w:rsid w:val="009D7A84"/>
    <w:rsid w:val="009E08A6"/>
    <w:rsid w:val="009E0B9E"/>
    <w:rsid w:val="009E0F11"/>
    <w:rsid w:val="009E31E7"/>
    <w:rsid w:val="009E3B5B"/>
    <w:rsid w:val="009E4120"/>
    <w:rsid w:val="009E64B5"/>
    <w:rsid w:val="009E6BD1"/>
    <w:rsid w:val="009E7351"/>
    <w:rsid w:val="009E79C1"/>
    <w:rsid w:val="009F0B90"/>
    <w:rsid w:val="009F2C33"/>
    <w:rsid w:val="009F344C"/>
    <w:rsid w:val="009F4BBF"/>
    <w:rsid w:val="009F66FC"/>
    <w:rsid w:val="009F7D58"/>
    <w:rsid w:val="00A013E7"/>
    <w:rsid w:val="00A01592"/>
    <w:rsid w:val="00A01CFF"/>
    <w:rsid w:val="00A01FE0"/>
    <w:rsid w:val="00A0225B"/>
    <w:rsid w:val="00A030A8"/>
    <w:rsid w:val="00A03E31"/>
    <w:rsid w:val="00A03FFF"/>
    <w:rsid w:val="00A05A51"/>
    <w:rsid w:val="00A07614"/>
    <w:rsid w:val="00A102C1"/>
    <w:rsid w:val="00A12289"/>
    <w:rsid w:val="00A128F3"/>
    <w:rsid w:val="00A1365B"/>
    <w:rsid w:val="00A155D3"/>
    <w:rsid w:val="00A156FF"/>
    <w:rsid w:val="00A31819"/>
    <w:rsid w:val="00A3339B"/>
    <w:rsid w:val="00A3368C"/>
    <w:rsid w:val="00A35230"/>
    <w:rsid w:val="00A35EE8"/>
    <w:rsid w:val="00A36AF9"/>
    <w:rsid w:val="00A40F3C"/>
    <w:rsid w:val="00A4181B"/>
    <w:rsid w:val="00A42DC4"/>
    <w:rsid w:val="00A45292"/>
    <w:rsid w:val="00A46B9D"/>
    <w:rsid w:val="00A47355"/>
    <w:rsid w:val="00A47AB4"/>
    <w:rsid w:val="00A53FF7"/>
    <w:rsid w:val="00A553BD"/>
    <w:rsid w:val="00A56845"/>
    <w:rsid w:val="00A60611"/>
    <w:rsid w:val="00A6185E"/>
    <w:rsid w:val="00A65C37"/>
    <w:rsid w:val="00A66A5A"/>
    <w:rsid w:val="00A66E45"/>
    <w:rsid w:val="00A7069C"/>
    <w:rsid w:val="00A730BF"/>
    <w:rsid w:val="00A77143"/>
    <w:rsid w:val="00A804D9"/>
    <w:rsid w:val="00A85692"/>
    <w:rsid w:val="00A85BFB"/>
    <w:rsid w:val="00A906A9"/>
    <w:rsid w:val="00A90C49"/>
    <w:rsid w:val="00A91408"/>
    <w:rsid w:val="00A94DBE"/>
    <w:rsid w:val="00A96E23"/>
    <w:rsid w:val="00A97413"/>
    <w:rsid w:val="00A97876"/>
    <w:rsid w:val="00AA34A9"/>
    <w:rsid w:val="00AA4343"/>
    <w:rsid w:val="00AA5659"/>
    <w:rsid w:val="00AA6B0B"/>
    <w:rsid w:val="00AA7783"/>
    <w:rsid w:val="00AA786E"/>
    <w:rsid w:val="00AA7BA0"/>
    <w:rsid w:val="00AB1312"/>
    <w:rsid w:val="00AB17B2"/>
    <w:rsid w:val="00AB6080"/>
    <w:rsid w:val="00AC1260"/>
    <w:rsid w:val="00AC13BE"/>
    <w:rsid w:val="00AC18D3"/>
    <w:rsid w:val="00AC3B45"/>
    <w:rsid w:val="00AC4037"/>
    <w:rsid w:val="00AC72BF"/>
    <w:rsid w:val="00AC7B4F"/>
    <w:rsid w:val="00AD0E37"/>
    <w:rsid w:val="00AD4CF7"/>
    <w:rsid w:val="00AD5C82"/>
    <w:rsid w:val="00AD6A3D"/>
    <w:rsid w:val="00AE0F49"/>
    <w:rsid w:val="00AE1591"/>
    <w:rsid w:val="00AE1C2E"/>
    <w:rsid w:val="00AE2011"/>
    <w:rsid w:val="00AE397E"/>
    <w:rsid w:val="00AE3D96"/>
    <w:rsid w:val="00AE6FB4"/>
    <w:rsid w:val="00AF18BD"/>
    <w:rsid w:val="00AF2087"/>
    <w:rsid w:val="00AF2A4A"/>
    <w:rsid w:val="00AF33D9"/>
    <w:rsid w:val="00AF714D"/>
    <w:rsid w:val="00AF770E"/>
    <w:rsid w:val="00AF7A23"/>
    <w:rsid w:val="00AF7AEE"/>
    <w:rsid w:val="00AF7E0A"/>
    <w:rsid w:val="00B009E5"/>
    <w:rsid w:val="00B012E9"/>
    <w:rsid w:val="00B045D2"/>
    <w:rsid w:val="00B04DE6"/>
    <w:rsid w:val="00B05E46"/>
    <w:rsid w:val="00B06411"/>
    <w:rsid w:val="00B069E2"/>
    <w:rsid w:val="00B06CE7"/>
    <w:rsid w:val="00B079B1"/>
    <w:rsid w:val="00B107D4"/>
    <w:rsid w:val="00B10FA4"/>
    <w:rsid w:val="00B12B43"/>
    <w:rsid w:val="00B142AA"/>
    <w:rsid w:val="00B1735E"/>
    <w:rsid w:val="00B2085D"/>
    <w:rsid w:val="00B266DE"/>
    <w:rsid w:val="00B2710C"/>
    <w:rsid w:val="00B3017E"/>
    <w:rsid w:val="00B30EF1"/>
    <w:rsid w:val="00B3109E"/>
    <w:rsid w:val="00B339E1"/>
    <w:rsid w:val="00B34B02"/>
    <w:rsid w:val="00B35B62"/>
    <w:rsid w:val="00B37A2D"/>
    <w:rsid w:val="00B411ED"/>
    <w:rsid w:val="00B4261E"/>
    <w:rsid w:val="00B42B7E"/>
    <w:rsid w:val="00B43617"/>
    <w:rsid w:val="00B43828"/>
    <w:rsid w:val="00B43CE2"/>
    <w:rsid w:val="00B44998"/>
    <w:rsid w:val="00B4616A"/>
    <w:rsid w:val="00B46CAA"/>
    <w:rsid w:val="00B4783D"/>
    <w:rsid w:val="00B50873"/>
    <w:rsid w:val="00B50CBD"/>
    <w:rsid w:val="00B514A3"/>
    <w:rsid w:val="00B51753"/>
    <w:rsid w:val="00B51C88"/>
    <w:rsid w:val="00B54B5D"/>
    <w:rsid w:val="00B572C9"/>
    <w:rsid w:val="00B600EA"/>
    <w:rsid w:val="00B6372F"/>
    <w:rsid w:val="00B63D6E"/>
    <w:rsid w:val="00B64B76"/>
    <w:rsid w:val="00B67C3C"/>
    <w:rsid w:val="00B7024E"/>
    <w:rsid w:val="00B71CE2"/>
    <w:rsid w:val="00B72AC2"/>
    <w:rsid w:val="00B72F35"/>
    <w:rsid w:val="00B735E9"/>
    <w:rsid w:val="00B73997"/>
    <w:rsid w:val="00B739B5"/>
    <w:rsid w:val="00B74448"/>
    <w:rsid w:val="00B74668"/>
    <w:rsid w:val="00B74DBF"/>
    <w:rsid w:val="00B74F82"/>
    <w:rsid w:val="00B80548"/>
    <w:rsid w:val="00B81409"/>
    <w:rsid w:val="00B86236"/>
    <w:rsid w:val="00B865F6"/>
    <w:rsid w:val="00B870BE"/>
    <w:rsid w:val="00B908EE"/>
    <w:rsid w:val="00B90FE6"/>
    <w:rsid w:val="00B91646"/>
    <w:rsid w:val="00B92E13"/>
    <w:rsid w:val="00B94873"/>
    <w:rsid w:val="00B95716"/>
    <w:rsid w:val="00B96DF1"/>
    <w:rsid w:val="00BA097A"/>
    <w:rsid w:val="00BA0CF6"/>
    <w:rsid w:val="00BA2C60"/>
    <w:rsid w:val="00BA46ED"/>
    <w:rsid w:val="00BA572A"/>
    <w:rsid w:val="00BA79FE"/>
    <w:rsid w:val="00BB0155"/>
    <w:rsid w:val="00BB336D"/>
    <w:rsid w:val="00BB3BE8"/>
    <w:rsid w:val="00BB4803"/>
    <w:rsid w:val="00BB4E38"/>
    <w:rsid w:val="00BB7E00"/>
    <w:rsid w:val="00BC0DA3"/>
    <w:rsid w:val="00BC1094"/>
    <w:rsid w:val="00BC1B7D"/>
    <w:rsid w:val="00BC47C4"/>
    <w:rsid w:val="00BC4D6D"/>
    <w:rsid w:val="00BC5FC3"/>
    <w:rsid w:val="00BC6B61"/>
    <w:rsid w:val="00BC6B9F"/>
    <w:rsid w:val="00BC7008"/>
    <w:rsid w:val="00BC78D4"/>
    <w:rsid w:val="00BD1BE3"/>
    <w:rsid w:val="00BD2538"/>
    <w:rsid w:val="00BD382B"/>
    <w:rsid w:val="00BD71E2"/>
    <w:rsid w:val="00BD735E"/>
    <w:rsid w:val="00BD7DE0"/>
    <w:rsid w:val="00BE0348"/>
    <w:rsid w:val="00BE1502"/>
    <w:rsid w:val="00BE7690"/>
    <w:rsid w:val="00BE7AEC"/>
    <w:rsid w:val="00BE7F17"/>
    <w:rsid w:val="00BF31C8"/>
    <w:rsid w:val="00BF35D3"/>
    <w:rsid w:val="00BF50FB"/>
    <w:rsid w:val="00BF6158"/>
    <w:rsid w:val="00C008DF"/>
    <w:rsid w:val="00C00DBF"/>
    <w:rsid w:val="00C00EF0"/>
    <w:rsid w:val="00C02842"/>
    <w:rsid w:val="00C02ADB"/>
    <w:rsid w:val="00C03EFA"/>
    <w:rsid w:val="00C047DC"/>
    <w:rsid w:val="00C0598C"/>
    <w:rsid w:val="00C059F1"/>
    <w:rsid w:val="00C07904"/>
    <w:rsid w:val="00C1348E"/>
    <w:rsid w:val="00C13BF7"/>
    <w:rsid w:val="00C144D6"/>
    <w:rsid w:val="00C146E6"/>
    <w:rsid w:val="00C14DBD"/>
    <w:rsid w:val="00C15060"/>
    <w:rsid w:val="00C15184"/>
    <w:rsid w:val="00C15B3F"/>
    <w:rsid w:val="00C15D98"/>
    <w:rsid w:val="00C16182"/>
    <w:rsid w:val="00C16261"/>
    <w:rsid w:val="00C212EF"/>
    <w:rsid w:val="00C21870"/>
    <w:rsid w:val="00C22856"/>
    <w:rsid w:val="00C231C9"/>
    <w:rsid w:val="00C24328"/>
    <w:rsid w:val="00C246B1"/>
    <w:rsid w:val="00C2508F"/>
    <w:rsid w:val="00C26186"/>
    <w:rsid w:val="00C279F7"/>
    <w:rsid w:val="00C27DD6"/>
    <w:rsid w:val="00C34904"/>
    <w:rsid w:val="00C3659C"/>
    <w:rsid w:val="00C36FF8"/>
    <w:rsid w:val="00C370A9"/>
    <w:rsid w:val="00C41AA6"/>
    <w:rsid w:val="00C425C3"/>
    <w:rsid w:val="00C43EEB"/>
    <w:rsid w:val="00C44B77"/>
    <w:rsid w:val="00C45031"/>
    <w:rsid w:val="00C46F8E"/>
    <w:rsid w:val="00C470B8"/>
    <w:rsid w:val="00C474EE"/>
    <w:rsid w:val="00C47D49"/>
    <w:rsid w:val="00C506D0"/>
    <w:rsid w:val="00C50C43"/>
    <w:rsid w:val="00C519DC"/>
    <w:rsid w:val="00C520CF"/>
    <w:rsid w:val="00C5288C"/>
    <w:rsid w:val="00C52FBB"/>
    <w:rsid w:val="00C5443A"/>
    <w:rsid w:val="00C579BF"/>
    <w:rsid w:val="00C621F6"/>
    <w:rsid w:val="00C63B94"/>
    <w:rsid w:val="00C64EBE"/>
    <w:rsid w:val="00C7015B"/>
    <w:rsid w:val="00C710B4"/>
    <w:rsid w:val="00C722B1"/>
    <w:rsid w:val="00C754F3"/>
    <w:rsid w:val="00C76D48"/>
    <w:rsid w:val="00C77987"/>
    <w:rsid w:val="00C77D89"/>
    <w:rsid w:val="00C8050A"/>
    <w:rsid w:val="00C82599"/>
    <w:rsid w:val="00C83CE3"/>
    <w:rsid w:val="00C85A52"/>
    <w:rsid w:val="00C86FD0"/>
    <w:rsid w:val="00C942ED"/>
    <w:rsid w:val="00C9433C"/>
    <w:rsid w:val="00C94467"/>
    <w:rsid w:val="00C9669F"/>
    <w:rsid w:val="00CA00E2"/>
    <w:rsid w:val="00CA0EE2"/>
    <w:rsid w:val="00CA10A8"/>
    <w:rsid w:val="00CA1F4C"/>
    <w:rsid w:val="00CA2443"/>
    <w:rsid w:val="00CA287B"/>
    <w:rsid w:val="00CA2F2E"/>
    <w:rsid w:val="00CA45D3"/>
    <w:rsid w:val="00CA66A0"/>
    <w:rsid w:val="00CA6E1F"/>
    <w:rsid w:val="00CB067A"/>
    <w:rsid w:val="00CB0CDD"/>
    <w:rsid w:val="00CB1082"/>
    <w:rsid w:val="00CB2838"/>
    <w:rsid w:val="00CB296D"/>
    <w:rsid w:val="00CB450F"/>
    <w:rsid w:val="00CB4EF2"/>
    <w:rsid w:val="00CB5DB7"/>
    <w:rsid w:val="00CB7143"/>
    <w:rsid w:val="00CB759F"/>
    <w:rsid w:val="00CB7D8C"/>
    <w:rsid w:val="00CC2C5B"/>
    <w:rsid w:val="00CC2DE1"/>
    <w:rsid w:val="00CC2FC8"/>
    <w:rsid w:val="00CC31FE"/>
    <w:rsid w:val="00CC3469"/>
    <w:rsid w:val="00CC3C20"/>
    <w:rsid w:val="00CC3E14"/>
    <w:rsid w:val="00CC3E99"/>
    <w:rsid w:val="00CC4080"/>
    <w:rsid w:val="00CC4CE6"/>
    <w:rsid w:val="00CC4F1D"/>
    <w:rsid w:val="00CC7A0B"/>
    <w:rsid w:val="00CD0BD8"/>
    <w:rsid w:val="00CD18F7"/>
    <w:rsid w:val="00CD2087"/>
    <w:rsid w:val="00CD2FE2"/>
    <w:rsid w:val="00CD342E"/>
    <w:rsid w:val="00CD3692"/>
    <w:rsid w:val="00CD4F62"/>
    <w:rsid w:val="00CD4FBC"/>
    <w:rsid w:val="00CD5163"/>
    <w:rsid w:val="00CD645A"/>
    <w:rsid w:val="00CD6506"/>
    <w:rsid w:val="00CD726D"/>
    <w:rsid w:val="00CD7315"/>
    <w:rsid w:val="00CD73C0"/>
    <w:rsid w:val="00CE103B"/>
    <w:rsid w:val="00CE1EC2"/>
    <w:rsid w:val="00CE2DC3"/>
    <w:rsid w:val="00CE31F3"/>
    <w:rsid w:val="00CE355D"/>
    <w:rsid w:val="00CE3645"/>
    <w:rsid w:val="00CE3E37"/>
    <w:rsid w:val="00CE68C7"/>
    <w:rsid w:val="00CF15F3"/>
    <w:rsid w:val="00CF1957"/>
    <w:rsid w:val="00CF216F"/>
    <w:rsid w:val="00CF2FF6"/>
    <w:rsid w:val="00CF3587"/>
    <w:rsid w:val="00CF3993"/>
    <w:rsid w:val="00CF4D63"/>
    <w:rsid w:val="00CF4E00"/>
    <w:rsid w:val="00CF547F"/>
    <w:rsid w:val="00CF57AB"/>
    <w:rsid w:val="00CF5940"/>
    <w:rsid w:val="00CF7B3E"/>
    <w:rsid w:val="00D04AFA"/>
    <w:rsid w:val="00D1000A"/>
    <w:rsid w:val="00D115A2"/>
    <w:rsid w:val="00D11D92"/>
    <w:rsid w:val="00D129E5"/>
    <w:rsid w:val="00D14D0B"/>
    <w:rsid w:val="00D14FF9"/>
    <w:rsid w:val="00D156EC"/>
    <w:rsid w:val="00D15C9A"/>
    <w:rsid w:val="00D172DE"/>
    <w:rsid w:val="00D17392"/>
    <w:rsid w:val="00D17F1F"/>
    <w:rsid w:val="00D22E13"/>
    <w:rsid w:val="00D231EA"/>
    <w:rsid w:val="00D24FF8"/>
    <w:rsid w:val="00D25D36"/>
    <w:rsid w:val="00D25D52"/>
    <w:rsid w:val="00D26970"/>
    <w:rsid w:val="00D31138"/>
    <w:rsid w:val="00D3143B"/>
    <w:rsid w:val="00D33731"/>
    <w:rsid w:val="00D33E2F"/>
    <w:rsid w:val="00D33E6F"/>
    <w:rsid w:val="00D3617D"/>
    <w:rsid w:val="00D37288"/>
    <w:rsid w:val="00D37AFD"/>
    <w:rsid w:val="00D42AD2"/>
    <w:rsid w:val="00D44482"/>
    <w:rsid w:val="00D464C5"/>
    <w:rsid w:val="00D476C6"/>
    <w:rsid w:val="00D50C9F"/>
    <w:rsid w:val="00D51469"/>
    <w:rsid w:val="00D5208E"/>
    <w:rsid w:val="00D525F0"/>
    <w:rsid w:val="00D5268D"/>
    <w:rsid w:val="00D52D0A"/>
    <w:rsid w:val="00D54A80"/>
    <w:rsid w:val="00D56601"/>
    <w:rsid w:val="00D57CB6"/>
    <w:rsid w:val="00D606D1"/>
    <w:rsid w:val="00D615BB"/>
    <w:rsid w:val="00D6477B"/>
    <w:rsid w:val="00D64B96"/>
    <w:rsid w:val="00D654F5"/>
    <w:rsid w:val="00D65965"/>
    <w:rsid w:val="00D65A35"/>
    <w:rsid w:val="00D6602D"/>
    <w:rsid w:val="00D66C61"/>
    <w:rsid w:val="00D70909"/>
    <w:rsid w:val="00D73553"/>
    <w:rsid w:val="00D743A3"/>
    <w:rsid w:val="00D75A17"/>
    <w:rsid w:val="00D773F0"/>
    <w:rsid w:val="00D777A5"/>
    <w:rsid w:val="00D7787A"/>
    <w:rsid w:val="00D81576"/>
    <w:rsid w:val="00D82E65"/>
    <w:rsid w:val="00D82EF2"/>
    <w:rsid w:val="00D831F0"/>
    <w:rsid w:val="00D837F0"/>
    <w:rsid w:val="00D84474"/>
    <w:rsid w:val="00D86359"/>
    <w:rsid w:val="00D86567"/>
    <w:rsid w:val="00D913FB"/>
    <w:rsid w:val="00D9230D"/>
    <w:rsid w:val="00D92465"/>
    <w:rsid w:val="00D924FA"/>
    <w:rsid w:val="00D934E9"/>
    <w:rsid w:val="00D9426F"/>
    <w:rsid w:val="00D9438A"/>
    <w:rsid w:val="00D96F52"/>
    <w:rsid w:val="00DA098C"/>
    <w:rsid w:val="00DA0CFC"/>
    <w:rsid w:val="00DA1173"/>
    <w:rsid w:val="00DA18C7"/>
    <w:rsid w:val="00DA2231"/>
    <w:rsid w:val="00DA2DC1"/>
    <w:rsid w:val="00DA32B8"/>
    <w:rsid w:val="00DA3B9C"/>
    <w:rsid w:val="00DA7FBA"/>
    <w:rsid w:val="00DB0093"/>
    <w:rsid w:val="00DB36F3"/>
    <w:rsid w:val="00DB4FAB"/>
    <w:rsid w:val="00DB5960"/>
    <w:rsid w:val="00DB63EC"/>
    <w:rsid w:val="00DC6320"/>
    <w:rsid w:val="00DD1336"/>
    <w:rsid w:val="00DD1A8E"/>
    <w:rsid w:val="00DD2C26"/>
    <w:rsid w:val="00DD2E90"/>
    <w:rsid w:val="00DD48BE"/>
    <w:rsid w:val="00DD5C3F"/>
    <w:rsid w:val="00DD6ABC"/>
    <w:rsid w:val="00DE1CCB"/>
    <w:rsid w:val="00DE255D"/>
    <w:rsid w:val="00DE2A0A"/>
    <w:rsid w:val="00DE2C0F"/>
    <w:rsid w:val="00DE50D0"/>
    <w:rsid w:val="00DE54E2"/>
    <w:rsid w:val="00DE5F7B"/>
    <w:rsid w:val="00DE6069"/>
    <w:rsid w:val="00DE788D"/>
    <w:rsid w:val="00DF0FD9"/>
    <w:rsid w:val="00DF10C1"/>
    <w:rsid w:val="00DF1AB9"/>
    <w:rsid w:val="00DF2DAA"/>
    <w:rsid w:val="00DF2E07"/>
    <w:rsid w:val="00DF3144"/>
    <w:rsid w:val="00DF37F8"/>
    <w:rsid w:val="00DF3EA8"/>
    <w:rsid w:val="00DF4EF9"/>
    <w:rsid w:val="00DF5A3D"/>
    <w:rsid w:val="00DF6C0C"/>
    <w:rsid w:val="00DF6D56"/>
    <w:rsid w:val="00DF7109"/>
    <w:rsid w:val="00DF7549"/>
    <w:rsid w:val="00E0110B"/>
    <w:rsid w:val="00E011AF"/>
    <w:rsid w:val="00E01827"/>
    <w:rsid w:val="00E01E38"/>
    <w:rsid w:val="00E0261A"/>
    <w:rsid w:val="00E03CE7"/>
    <w:rsid w:val="00E05A3C"/>
    <w:rsid w:val="00E05BDB"/>
    <w:rsid w:val="00E05C4F"/>
    <w:rsid w:val="00E05CC4"/>
    <w:rsid w:val="00E07AEC"/>
    <w:rsid w:val="00E1006E"/>
    <w:rsid w:val="00E11480"/>
    <w:rsid w:val="00E12DA4"/>
    <w:rsid w:val="00E13B39"/>
    <w:rsid w:val="00E147D3"/>
    <w:rsid w:val="00E1710B"/>
    <w:rsid w:val="00E20E6D"/>
    <w:rsid w:val="00E23220"/>
    <w:rsid w:val="00E24840"/>
    <w:rsid w:val="00E26353"/>
    <w:rsid w:val="00E30CAB"/>
    <w:rsid w:val="00E30D55"/>
    <w:rsid w:val="00E31183"/>
    <w:rsid w:val="00E322E8"/>
    <w:rsid w:val="00E32677"/>
    <w:rsid w:val="00E33B02"/>
    <w:rsid w:val="00E34F3F"/>
    <w:rsid w:val="00E35B34"/>
    <w:rsid w:val="00E35D84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5A71"/>
    <w:rsid w:val="00E524EA"/>
    <w:rsid w:val="00E5411F"/>
    <w:rsid w:val="00E564C3"/>
    <w:rsid w:val="00E57809"/>
    <w:rsid w:val="00E602DE"/>
    <w:rsid w:val="00E61882"/>
    <w:rsid w:val="00E620A2"/>
    <w:rsid w:val="00E7066D"/>
    <w:rsid w:val="00E70C50"/>
    <w:rsid w:val="00E74A6F"/>
    <w:rsid w:val="00E753A0"/>
    <w:rsid w:val="00E75664"/>
    <w:rsid w:val="00E76551"/>
    <w:rsid w:val="00E76881"/>
    <w:rsid w:val="00E770E9"/>
    <w:rsid w:val="00E779C8"/>
    <w:rsid w:val="00E817E2"/>
    <w:rsid w:val="00E81943"/>
    <w:rsid w:val="00E8503C"/>
    <w:rsid w:val="00E90BA1"/>
    <w:rsid w:val="00E90BAD"/>
    <w:rsid w:val="00E911BB"/>
    <w:rsid w:val="00E91366"/>
    <w:rsid w:val="00E91AFD"/>
    <w:rsid w:val="00E92D5E"/>
    <w:rsid w:val="00E9435B"/>
    <w:rsid w:val="00E94C39"/>
    <w:rsid w:val="00E95B2E"/>
    <w:rsid w:val="00E95C73"/>
    <w:rsid w:val="00E96EF1"/>
    <w:rsid w:val="00EA2016"/>
    <w:rsid w:val="00EA2037"/>
    <w:rsid w:val="00EA3021"/>
    <w:rsid w:val="00EA31A5"/>
    <w:rsid w:val="00EA3BBA"/>
    <w:rsid w:val="00EA4D13"/>
    <w:rsid w:val="00EA573D"/>
    <w:rsid w:val="00EA5887"/>
    <w:rsid w:val="00EA5D0A"/>
    <w:rsid w:val="00EA7551"/>
    <w:rsid w:val="00EA757D"/>
    <w:rsid w:val="00EB0E50"/>
    <w:rsid w:val="00EB4AFC"/>
    <w:rsid w:val="00EB6522"/>
    <w:rsid w:val="00EB6F39"/>
    <w:rsid w:val="00EB78F1"/>
    <w:rsid w:val="00EC09FE"/>
    <w:rsid w:val="00EC31F5"/>
    <w:rsid w:val="00EC371F"/>
    <w:rsid w:val="00EC373E"/>
    <w:rsid w:val="00EC5A20"/>
    <w:rsid w:val="00EC6CF8"/>
    <w:rsid w:val="00EC6ED5"/>
    <w:rsid w:val="00EC799F"/>
    <w:rsid w:val="00ED0350"/>
    <w:rsid w:val="00ED0DA7"/>
    <w:rsid w:val="00ED1067"/>
    <w:rsid w:val="00ED31CB"/>
    <w:rsid w:val="00ED416D"/>
    <w:rsid w:val="00ED66CF"/>
    <w:rsid w:val="00EE1B91"/>
    <w:rsid w:val="00EE1CE3"/>
    <w:rsid w:val="00EE201C"/>
    <w:rsid w:val="00EE5A6E"/>
    <w:rsid w:val="00EE648B"/>
    <w:rsid w:val="00EF1DC3"/>
    <w:rsid w:val="00EF4508"/>
    <w:rsid w:val="00EF61DD"/>
    <w:rsid w:val="00EF69FC"/>
    <w:rsid w:val="00EF76B3"/>
    <w:rsid w:val="00F009E0"/>
    <w:rsid w:val="00F029A8"/>
    <w:rsid w:val="00F04083"/>
    <w:rsid w:val="00F04B10"/>
    <w:rsid w:val="00F0633A"/>
    <w:rsid w:val="00F1077D"/>
    <w:rsid w:val="00F1249A"/>
    <w:rsid w:val="00F12C58"/>
    <w:rsid w:val="00F148B4"/>
    <w:rsid w:val="00F14CC9"/>
    <w:rsid w:val="00F15E09"/>
    <w:rsid w:val="00F17D4D"/>
    <w:rsid w:val="00F213A2"/>
    <w:rsid w:val="00F2172C"/>
    <w:rsid w:val="00F24037"/>
    <w:rsid w:val="00F25362"/>
    <w:rsid w:val="00F25BAA"/>
    <w:rsid w:val="00F26711"/>
    <w:rsid w:val="00F30672"/>
    <w:rsid w:val="00F33A53"/>
    <w:rsid w:val="00F33AA9"/>
    <w:rsid w:val="00F350CC"/>
    <w:rsid w:val="00F35149"/>
    <w:rsid w:val="00F36623"/>
    <w:rsid w:val="00F37BB8"/>
    <w:rsid w:val="00F407DE"/>
    <w:rsid w:val="00F40E0A"/>
    <w:rsid w:val="00F411A7"/>
    <w:rsid w:val="00F445CB"/>
    <w:rsid w:val="00F4480D"/>
    <w:rsid w:val="00F44FC2"/>
    <w:rsid w:val="00F501FC"/>
    <w:rsid w:val="00F50D11"/>
    <w:rsid w:val="00F50D12"/>
    <w:rsid w:val="00F532C0"/>
    <w:rsid w:val="00F53997"/>
    <w:rsid w:val="00F5417E"/>
    <w:rsid w:val="00F55234"/>
    <w:rsid w:val="00F55446"/>
    <w:rsid w:val="00F5658A"/>
    <w:rsid w:val="00F57A7D"/>
    <w:rsid w:val="00F6348F"/>
    <w:rsid w:val="00F636E1"/>
    <w:rsid w:val="00F637FD"/>
    <w:rsid w:val="00F67AFE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1782"/>
    <w:rsid w:val="00F83145"/>
    <w:rsid w:val="00F83545"/>
    <w:rsid w:val="00F852BF"/>
    <w:rsid w:val="00F86D51"/>
    <w:rsid w:val="00F87A9A"/>
    <w:rsid w:val="00F90F24"/>
    <w:rsid w:val="00F93CCF"/>
    <w:rsid w:val="00F93EEB"/>
    <w:rsid w:val="00F94162"/>
    <w:rsid w:val="00F95ABB"/>
    <w:rsid w:val="00F97832"/>
    <w:rsid w:val="00FA01E0"/>
    <w:rsid w:val="00FA036B"/>
    <w:rsid w:val="00FA123F"/>
    <w:rsid w:val="00FA38C5"/>
    <w:rsid w:val="00FA39CF"/>
    <w:rsid w:val="00FA3B2B"/>
    <w:rsid w:val="00FA3F63"/>
    <w:rsid w:val="00FA43CF"/>
    <w:rsid w:val="00FA46B2"/>
    <w:rsid w:val="00FA695B"/>
    <w:rsid w:val="00FB0080"/>
    <w:rsid w:val="00FB48B9"/>
    <w:rsid w:val="00FB5429"/>
    <w:rsid w:val="00FB6B94"/>
    <w:rsid w:val="00FC1A4E"/>
    <w:rsid w:val="00FC2EAF"/>
    <w:rsid w:val="00FC34EF"/>
    <w:rsid w:val="00FC6EE8"/>
    <w:rsid w:val="00FC7ABC"/>
    <w:rsid w:val="00FC7CD7"/>
    <w:rsid w:val="00FD0BF2"/>
    <w:rsid w:val="00FD16AF"/>
    <w:rsid w:val="00FD2DCD"/>
    <w:rsid w:val="00FD3E32"/>
    <w:rsid w:val="00FD4855"/>
    <w:rsid w:val="00FD5CF1"/>
    <w:rsid w:val="00FE4802"/>
    <w:rsid w:val="00FE5214"/>
    <w:rsid w:val="00FE6572"/>
    <w:rsid w:val="00FE6689"/>
    <w:rsid w:val="00FE7569"/>
    <w:rsid w:val="00FE7B9E"/>
    <w:rsid w:val="00FF20C2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B3981FAB-91BF-43B5-810F-715DE38B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809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1657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cp:lastModifiedBy>Grete Crowo</cp:lastModifiedBy>
  <cp:revision>45</cp:revision>
  <cp:lastPrinted>2013-10-16T01:55:00Z</cp:lastPrinted>
  <dcterms:created xsi:type="dcterms:W3CDTF">2021-10-28T18:21:00Z</dcterms:created>
  <dcterms:modified xsi:type="dcterms:W3CDTF">2021-11-01T11:24:00Z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