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3629D" w14:textId="6FB68D50" w:rsidR="00BD324E" w:rsidRDefault="00D86F6D">
      <w:r>
        <w:t>2</w:t>
      </w:r>
      <w:r w:rsidR="007B7F51">
        <w:t>.</w:t>
      </w:r>
      <w:r>
        <w:t>9</w:t>
      </w:r>
      <w:r w:rsidR="007B7F51">
        <w:t>.20</w:t>
      </w:r>
      <w:r>
        <w:t>20</w:t>
      </w:r>
    </w:p>
    <w:p w14:paraId="31FB1626" w14:textId="77777777" w:rsidR="00BD324E" w:rsidRDefault="00BD324E"/>
    <w:p w14:paraId="088D860D" w14:textId="77777777" w:rsidR="007B7F51" w:rsidRDefault="007B7F51"/>
    <w:p w14:paraId="385C56D2" w14:textId="77777777" w:rsidR="007B7F51" w:rsidRDefault="007B7F51"/>
    <w:p w14:paraId="497B95AC" w14:textId="6C261C0B" w:rsidR="00BD324E" w:rsidRPr="00BD324E" w:rsidRDefault="00BD324E" w:rsidP="00BD324E">
      <w:pPr>
        <w:rPr>
          <w:b/>
        </w:rPr>
      </w:pPr>
      <w:r w:rsidRPr="00BD324E">
        <w:rPr>
          <w:b/>
        </w:rPr>
        <w:t>Protokolltilførsel fra</w:t>
      </w:r>
      <w:r w:rsidR="00B068BE">
        <w:rPr>
          <w:b/>
        </w:rPr>
        <w:t xml:space="preserve"> </w:t>
      </w:r>
      <w:r w:rsidR="009F3E9D">
        <w:rPr>
          <w:b/>
        </w:rPr>
        <w:t xml:space="preserve">LO, </w:t>
      </w:r>
      <w:proofErr w:type="spellStart"/>
      <w:r w:rsidRPr="00BD324E">
        <w:rPr>
          <w:b/>
        </w:rPr>
        <w:t>Unio</w:t>
      </w:r>
      <w:proofErr w:type="spellEnd"/>
      <w:r w:rsidR="009F3E9D">
        <w:rPr>
          <w:b/>
        </w:rPr>
        <w:t xml:space="preserve"> og</w:t>
      </w:r>
      <w:r w:rsidR="00DA059A">
        <w:rPr>
          <w:b/>
        </w:rPr>
        <w:t xml:space="preserve"> </w:t>
      </w:r>
      <w:proofErr w:type="spellStart"/>
      <w:r w:rsidR="00B068BE">
        <w:rPr>
          <w:b/>
        </w:rPr>
        <w:t>FFO</w:t>
      </w:r>
      <w:proofErr w:type="spellEnd"/>
      <w:r w:rsidR="009F3E9D">
        <w:rPr>
          <w:b/>
        </w:rPr>
        <w:t xml:space="preserve"> </w:t>
      </w:r>
      <w:r w:rsidRPr="00BD324E">
        <w:rPr>
          <w:b/>
        </w:rPr>
        <w:t>i trygdedrøftingene 20</w:t>
      </w:r>
      <w:r w:rsidR="00D86F6D">
        <w:rPr>
          <w:b/>
        </w:rPr>
        <w:t>20</w:t>
      </w:r>
    </w:p>
    <w:p w14:paraId="2529CA18" w14:textId="77777777" w:rsidR="00BD324E" w:rsidRPr="00D71ED9" w:rsidRDefault="00BD324E" w:rsidP="00BD324E"/>
    <w:p w14:paraId="5FADBB7B" w14:textId="084FFAE1" w:rsidR="00C02B33" w:rsidRDefault="00C02B33" w:rsidP="004865CD">
      <w:r>
        <w:t xml:space="preserve">LO, </w:t>
      </w:r>
      <w:proofErr w:type="spellStart"/>
      <w:r>
        <w:t>Unio</w:t>
      </w:r>
      <w:proofErr w:type="spellEnd"/>
      <w:r>
        <w:t xml:space="preserve"> og </w:t>
      </w:r>
      <w:proofErr w:type="spellStart"/>
      <w:r>
        <w:t>FFO</w:t>
      </w:r>
      <w:proofErr w:type="spellEnd"/>
      <w:r>
        <w:t xml:space="preserve"> </w:t>
      </w:r>
      <w:r w:rsidR="008C11AE">
        <w:t xml:space="preserve">er kritisk til at trygdedrøftingene ble gjennomført </w:t>
      </w:r>
      <w:r w:rsidR="0095172B">
        <w:t xml:space="preserve">før de fleste store </w:t>
      </w:r>
      <w:r w:rsidR="0065411B">
        <w:t xml:space="preserve">tariffområdene </w:t>
      </w:r>
      <w:r w:rsidR="0095172B">
        <w:t>har startet forhandlingene.</w:t>
      </w:r>
      <w:r w:rsidR="0065411B">
        <w:t xml:space="preserve"> </w:t>
      </w:r>
    </w:p>
    <w:p w14:paraId="01C47FEF" w14:textId="77777777" w:rsidR="00C02B33" w:rsidRDefault="00C02B33" w:rsidP="004865CD"/>
    <w:p w14:paraId="021FC33C" w14:textId="04B6EF2E" w:rsidR="004865CD" w:rsidRPr="00D71ED9" w:rsidRDefault="0065411B" w:rsidP="004865CD">
      <w:pPr>
        <w:rPr>
          <w:i/>
          <w:iCs/>
        </w:rPr>
      </w:pPr>
      <w:r>
        <w:t>Organisasjonene</w:t>
      </w:r>
      <w:r w:rsidR="004865CD" w:rsidRPr="00D71ED9">
        <w:t xml:space="preserve"> viser til at regjeringen i trygdeoppgjøret 20</w:t>
      </w:r>
      <w:r w:rsidR="00D86F6D">
        <w:t>20</w:t>
      </w:r>
      <w:r w:rsidR="004865CD" w:rsidRPr="00D71ED9">
        <w:t xml:space="preserve"> har avvist </w:t>
      </w:r>
      <w:r w:rsidR="00071E2C">
        <w:t xml:space="preserve">hovedkravene fra </w:t>
      </w:r>
      <w:r w:rsidR="004865CD" w:rsidRPr="00D71ED9">
        <w:t>pensjonistorganisasjonene, funksjonshemmedes organisasjoner og arbeidstakerorganisasjonene. Regjeringen er dermed ansvarlig for at alderspensjonene i 20</w:t>
      </w:r>
      <w:r w:rsidR="00660A01">
        <w:t>20</w:t>
      </w:r>
      <w:r w:rsidR="004865CD" w:rsidRPr="00D71ED9">
        <w:t xml:space="preserve"> </w:t>
      </w:r>
      <w:r w:rsidR="00660A01">
        <w:t xml:space="preserve">igjen får </w:t>
      </w:r>
      <w:r w:rsidR="00B641B9">
        <w:t>nedgang i</w:t>
      </w:r>
      <w:r w:rsidR="004D22AA" w:rsidRPr="00D71ED9">
        <w:t xml:space="preserve"> </w:t>
      </w:r>
      <w:r w:rsidR="004865CD" w:rsidRPr="00D71ED9">
        <w:t>realinntekt</w:t>
      </w:r>
      <w:r w:rsidR="00B641B9">
        <w:t>en</w:t>
      </w:r>
      <w:r w:rsidR="004865CD" w:rsidRPr="00D71ED9">
        <w:t xml:space="preserve">. </w:t>
      </w:r>
      <w:r w:rsidR="004175FC">
        <w:t xml:space="preserve">Organisasjonene </w:t>
      </w:r>
      <w:r w:rsidR="00807942">
        <w:t>er tilfreds med at regjeringen endrer reguleringsforskriften slik at lønnsveksten</w:t>
      </w:r>
      <w:r w:rsidR="005609DC">
        <w:t xml:space="preserve"> som legges til grunn for årets regulering blir 1,7 pst</w:t>
      </w:r>
      <w:r w:rsidR="00E214FD">
        <w:t xml:space="preserve">. </w:t>
      </w:r>
      <w:r w:rsidR="005609DC">
        <w:t>som er ramma i frontfag</w:t>
      </w:r>
      <w:r w:rsidR="00C837EE">
        <w:t>soppgjøret</w:t>
      </w:r>
      <w:r w:rsidR="005609DC">
        <w:t>.</w:t>
      </w:r>
    </w:p>
    <w:p w14:paraId="6463D89B" w14:textId="77777777" w:rsidR="004D22AA" w:rsidRPr="00D71ED9" w:rsidRDefault="004D22AA" w:rsidP="004865CD"/>
    <w:p w14:paraId="179180C8" w14:textId="1DE67ACF" w:rsidR="004865CD" w:rsidRPr="00D71ED9" w:rsidRDefault="004865CD" w:rsidP="004865CD">
      <w:r w:rsidRPr="00D71ED9">
        <w:t>Organisasjonene viser videre til at regjeringen ikke vil imøtekomme kravet om at reguleringen av løpende pensjoner legges om fra 20</w:t>
      </w:r>
      <w:r w:rsidR="00297DD0">
        <w:t>20</w:t>
      </w:r>
      <w:r w:rsidRPr="00D71ED9">
        <w:t xml:space="preserve"> til et gjennomsnitt av lønns- og prisvekst. Dagens regulering med et fratrekk på 0,75 prosent har gitt unødig store svingninger. Organisasjonene mener dagens regulering bidrar til å svekke oppslutningen om Pensjonsreformen. </w:t>
      </w:r>
    </w:p>
    <w:p w14:paraId="44064409" w14:textId="77777777" w:rsidR="004865CD" w:rsidRPr="00D71ED9" w:rsidRDefault="004865CD" w:rsidP="004865CD"/>
    <w:p w14:paraId="3F6CF3C6" w14:textId="2E020E59" w:rsidR="004865CD" w:rsidRPr="00D71ED9" w:rsidRDefault="004865CD" w:rsidP="004865CD">
      <w:r w:rsidRPr="00D71ED9">
        <w:t xml:space="preserve">LO, </w:t>
      </w:r>
      <w:proofErr w:type="spellStart"/>
      <w:r w:rsidRPr="00D71ED9">
        <w:t>Unio</w:t>
      </w:r>
      <w:proofErr w:type="spellEnd"/>
      <w:r w:rsidRPr="00D71ED9">
        <w:t xml:space="preserve"> og </w:t>
      </w:r>
      <w:proofErr w:type="spellStart"/>
      <w:r w:rsidRPr="00D71ED9">
        <w:t>FFO</w:t>
      </w:r>
      <w:proofErr w:type="spellEnd"/>
      <w:r w:rsidRPr="00D71ED9">
        <w:t xml:space="preserve"> viser også til kravet om at regjeringen må legge fram trygdeoppgjøret til reell behandling i Stortinget slik opposisjonen på Stortinget også har krevd.</w:t>
      </w:r>
    </w:p>
    <w:p w14:paraId="3EC10C27" w14:textId="0198F1D4" w:rsidR="004865CD" w:rsidRPr="00D71ED9" w:rsidRDefault="004865CD"/>
    <w:p w14:paraId="6381FB00" w14:textId="0C87168E" w:rsidR="008F683F" w:rsidRPr="00D71ED9" w:rsidRDefault="008F683F"/>
    <w:p w14:paraId="7ED7B6E2" w14:textId="7D4738C7" w:rsidR="008F683F" w:rsidRPr="00D71ED9" w:rsidRDefault="008F683F" w:rsidP="008F683F">
      <w:pPr>
        <w:rPr>
          <w:lang w:val="en-US"/>
        </w:rPr>
      </w:pPr>
      <w:r w:rsidRPr="00D71ED9">
        <w:rPr>
          <w:lang w:val="en-US"/>
        </w:rPr>
        <w:t>Erik Orskaug /s/</w:t>
      </w:r>
      <w:r w:rsidRPr="00D71ED9">
        <w:rPr>
          <w:lang w:val="en-US"/>
        </w:rPr>
        <w:tab/>
      </w:r>
      <w:r w:rsidRPr="00D71ED9">
        <w:rPr>
          <w:lang w:val="en-US"/>
        </w:rPr>
        <w:tab/>
        <w:t>Eva Buschmann /s/</w:t>
      </w:r>
      <w:r w:rsidRPr="00D71ED9">
        <w:rPr>
          <w:lang w:val="en-US"/>
        </w:rPr>
        <w:tab/>
      </w:r>
      <w:r w:rsidRPr="00D71ED9">
        <w:rPr>
          <w:lang w:val="en-US"/>
        </w:rPr>
        <w:tab/>
      </w:r>
      <w:r w:rsidR="00D45366" w:rsidRPr="00D45366">
        <w:rPr>
          <w:lang w:val="en-US"/>
        </w:rPr>
        <w:t xml:space="preserve">Julie Lødrup </w:t>
      </w:r>
      <w:r w:rsidRPr="00D71ED9">
        <w:rPr>
          <w:lang w:val="en-US"/>
        </w:rPr>
        <w:t>/s/</w:t>
      </w:r>
    </w:p>
    <w:p w14:paraId="348FFE2E" w14:textId="7E79B87A" w:rsidR="008F683F" w:rsidRPr="00D45366" w:rsidRDefault="008F683F" w:rsidP="00C85D2B">
      <w:pPr>
        <w:rPr>
          <w:lang w:val="en-US"/>
        </w:rPr>
      </w:pPr>
      <w:r w:rsidRPr="00D45366">
        <w:rPr>
          <w:lang w:val="en-US"/>
        </w:rPr>
        <w:t>Unio</w:t>
      </w:r>
      <w:r w:rsidRPr="00D45366">
        <w:rPr>
          <w:lang w:val="en-US"/>
        </w:rPr>
        <w:tab/>
      </w:r>
      <w:r w:rsidRPr="00D45366">
        <w:rPr>
          <w:lang w:val="en-US"/>
        </w:rPr>
        <w:tab/>
      </w:r>
      <w:r w:rsidRPr="00D45366">
        <w:rPr>
          <w:lang w:val="en-US"/>
        </w:rPr>
        <w:tab/>
      </w:r>
      <w:r w:rsidRPr="00D45366">
        <w:rPr>
          <w:lang w:val="en-US"/>
        </w:rPr>
        <w:tab/>
      </w:r>
      <w:proofErr w:type="spellStart"/>
      <w:r w:rsidRPr="00D45366">
        <w:rPr>
          <w:lang w:val="en-US"/>
        </w:rPr>
        <w:t>FFO</w:t>
      </w:r>
      <w:proofErr w:type="spellEnd"/>
      <w:r w:rsidRPr="00D45366">
        <w:rPr>
          <w:lang w:val="en-US"/>
        </w:rPr>
        <w:tab/>
      </w:r>
      <w:r w:rsidRPr="00D45366">
        <w:rPr>
          <w:lang w:val="en-US"/>
        </w:rPr>
        <w:tab/>
      </w:r>
      <w:r w:rsidRPr="00D45366">
        <w:rPr>
          <w:lang w:val="en-US"/>
        </w:rPr>
        <w:tab/>
      </w:r>
      <w:r w:rsidRPr="00D45366">
        <w:rPr>
          <w:lang w:val="en-US"/>
        </w:rPr>
        <w:tab/>
        <w:t>LO</w:t>
      </w:r>
    </w:p>
    <w:p w14:paraId="35790593" w14:textId="77777777" w:rsidR="008F683F" w:rsidRPr="00D45366" w:rsidRDefault="008F683F">
      <w:pPr>
        <w:rPr>
          <w:lang w:val="en-US"/>
        </w:rPr>
      </w:pPr>
    </w:p>
    <w:sectPr w:rsidR="008F683F" w:rsidRPr="00D4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4E"/>
    <w:rsid w:val="00071E2C"/>
    <w:rsid w:val="00106C71"/>
    <w:rsid w:val="001311EB"/>
    <w:rsid w:val="001378BC"/>
    <w:rsid w:val="001B3BF5"/>
    <w:rsid w:val="001C4C9D"/>
    <w:rsid w:val="001F4E2E"/>
    <w:rsid w:val="00281345"/>
    <w:rsid w:val="00297DD0"/>
    <w:rsid w:val="00377025"/>
    <w:rsid w:val="003F1EC8"/>
    <w:rsid w:val="004175FC"/>
    <w:rsid w:val="004865CD"/>
    <w:rsid w:val="004D22AA"/>
    <w:rsid w:val="00502AE7"/>
    <w:rsid w:val="005609DC"/>
    <w:rsid w:val="005A599B"/>
    <w:rsid w:val="005E30B6"/>
    <w:rsid w:val="00607448"/>
    <w:rsid w:val="0065411B"/>
    <w:rsid w:val="00660A01"/>
    <w:rsid w:val="007B7F51"/>
    <w:rsid w:val="00807942"/>
    <w:rsid w:val="008118A9"/>
    <w:rsid w:val="008C11AE"/>
    <w:rsid w:val="008C764A"/>
    <w:rsid w:val="008F683F"/>
    <w:rsid w:val="0095172B"/>
    <w:rsid w:val="00967C79"/>
    <w:rsid w:val="009774A7"/>
    <w:rsid w:val="009C216B"/>
    <w:rsid w:val="009F3E9D"/>
    <w:rsid w:val="00A67742"/>
    <w:rsid w:val="00B068BE"/>
    <w:rsid w:val="00B641B9"/>
    <w:rsid w:val="00BD324E"/>
    <w:rsid w:val="00C02B33"/>
    <w:rsid w:val="00C837EE"/>
    <w:rsid w:val="00C85D2B"/>
    <w:rsid w:val="00CB7F59"/>
    <w:rsid w:val="00D20C1C"/>
    <w:rsid w:val="00D45366"/>
    <w:rsid w:val="00D71ED9"/>
    <w:rsid w:val="00D86F6D"/>
    <w:rsid w:val="00DA059A"/>
    <w:rsid w:val="00E214FD"/>
    <w:rsid w:val="00EC25CB"/>
    <w:rsid w:val="00ED078D"/>
    <w:rsid w:val="00F646D0"/>
    <w:rsid w:val="00F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A660"/>
  <w15:chartTrackingRefBased/>
  <w15:docId w15:val="{FF049643-B719-49A5-8626-8EA3B6B7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D831033A687419F20272E3D85601D" ma:contentTypeVersion="4" ma:contentTypeDescription="Create a new document." ma:contentTypeScope="" ma:versionID="30578366e54521d66337aa770eb9975a">
  <xsd:schema xmlns:xsd="http://www.w3.org/2001/XMLSchema" xmlns:xs="http://www.w3.org/2001/XMLSchema" xmlns:p="http://schemas.microsoft.com/office/2006/metadata/properties" xmlns:ns3="2379a5c8-484d-4d88-b667-a22f675374cc" targetNamespace="http://schemas.microsoft.com/office/2006/metadata/properties" ma:root="true" ma:fieldsID="98efbe636f9316b6a3d6e152ef1010c4" ns3:_="">
    <xsd:import namespace="2379a5c8-484d-4d88-b667-a22f67537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9a5c8-484d-4d88-b667-a22f67537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F251C-3FDA-415F-A199-69145DD4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9a5c8-484d-4d88-b667-a22f67537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08922-AB70-4B73-870E-8DD3279ED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921C86-43FF-4BA7-9277-7E69736B9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900AEB-2C51-4CB9-8763-01AB41AED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Orskaug</dc:creator>
  <cp:keywords/>
  <dc:description/>
  <cp:lastModifiedBy>Ingeborg Katarina Vea</cp:lastModifiedBy>
  <cp:revision>3</cp:revision>
  <cp:lastPrinted>2020-08-25T10:07:00Z</cp:lastPrinted>
  <dcterms:created xsi:type="dcterms:W3CDTF">2020-09-02T12:45:00Z</dcterms:created>
  <dcterms:modified xsi:type="dcterms:W3CDTF">2020-09-02T12:45:00Z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0x010100BFCD831033A687419F20272E3D85601D</vt:lpwstr>
  </property>
</Properties>
</file>