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6E65F" w14:textId="77777777" w:rsidR="00603CF3" w:rsidRDefault="00603CF3" w:rsidP="00F5658A">
      <w:pPr>
        <w:tabs>
          <w:tab w:val="left" w:pos="5940"/>
        </w:tabs>
        <w:rPr>
          <w:sz w:val="20"/>
          <w:szCs w:val="20"/>
        </w:rPr>
      </w:pPr>
    </w:p>
    <w:p w14:paraId="6BB07106" w14:textId="77777777" w:rsidR="00603CF3" w:rsidRDefault="00603CF3" w:rsidP="00F5658A">
      <w:pPr>
        <w:tabs>
          <w:tab w:val="left" w:pos="5940"/>
        </w:tabs>
        <w:rPr>
          <w:sz w:val="20"/>
          <w:szCs w:val="20"/>
        </w:rPr>
      </w:pPr>
    </w:p>
    <w:p w14:paraId="6AECDAF4" w14:textId="77777777" w:rsidR="00603CF3" w:rsidRDefault="00603CF3" w:rsidP="00F5658A">
      <w:pPr>
        <w:tabs>
          <w:tab w:val="left" w:pos="5940"/>
        </w:tabs>
        <w:rPr>
          <w:sz w:val="20"/>
          <w:szCs w:val="20"/>
        </w:rPr>
      </w:pPr>
    </w:p>
    <w:p w14:paraId="1B98B283"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0"/>
        <w:gridCol w:w="3848"/>
      </w:tblGrid>
      <w:tr w:rsidR="006F3C67" w:rsidRPr="00907F38" w14:paraId="0FB3E782" w14:textId="77777777" w:rsidTr="006F3C67">
        <w:tc>
          <w:tcPr>
            <w:tcW w:w="5778" w:type="dxa"/>
          </w:tcPr>
          <w:p w14:paraId="4C050668" w14:textId="77777777" w:rsidR="006F3C67" w:rsidRPr="00907F38" w:rsidRDefault="00E004E4" w:rsidP="006F3C67">
            <w:pPr>
              <w:tabs>
                <w:tab w:val="left" w:pos="5670"/>
              </w:tabs>
              <w:rPr>
                <w:rFonts w:asciiTheme="minorHAnsi" w:hAnsiTheme="minorHAnsi"/>
                <w:sz w:val="22"/>
              </w:rPr>
            </w:pPr>
            <w:r>
              <w:rPr>
                <w:rFonts w:asciiTheme="minorHAnsi" w:hAnsiTheme="minorHAnsi"/>
                <w:sz w:val="22"/>
              </w:rPr>
              <w:t>Barne- og familiedepartementet</w:t>
            </w:r>
          </w:p>
        </w:tc>
        <w:tc>
          <w:tcPr>
            <w:tcW w:w="3936" w:type="dxa"/>
          </w:tcPr>
          <w:p w14:paraId="77D3B42C" w14:textId="77777777" w:rsidR="006F3C67" w:rsidRPr="00907F38" w:rsidRDefault="006F3C67" w:rsidP="006F3C67">
            <w:pPr>
              <w:tabs>
                <w:tab w:val="left" w:pos="5670"/>
              </w:tabs>
              <w:rPr>
                <w:rFonts w:asciiTheme="minorHAnsi" w:hAnsiTheme="minorHAnsi"/>
                <w:sz w:val="20"/>
              </w:rPr>
            </w:pPr>
          </w:p>
        </w:tc>
      </w:tr>
      <w:tr w:rsidR="00DF10C1" w:rsidRPr="00907F38" w14:paraId="3D469A77" w14:textId="77777777" w:rsidTr="006F3C67">
        <w:tc>
          <w:tcPr>
            <w:tcW w:w="5778" w:type="dxa"/>
          </w:tcPr>
          <w:p w14:paraId="03C532E2" w14:textId="77777777"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3F3DB49C" w14:textId="77777777" w:rsidR="00DF10C1" w:rsidRPr="00907F38" w:rsidRDefault="00DF10C1" w:rsidP="00DF10C1">
            <w:pPr>
              <w:tabs>
                <w:tab w:val="left" w:pos="5670"/>
              </w:tabs>
              <w:rPr>
                <w:rFonts w:asciiTheme="minorHAnsi" w:hAnsiTheme="minorHAnsi"/>
                <w:sz w:val="20"/>
              </w:rPr>
            </w:pPr>
          </w:p>
        </w:tc>
      </w:tr>
      <w:tr w:rsidR="00DF10C1" w:rsidRPr="00907F38" w14:paraId="4C44C135" w14:textId="77777777" w:rsidTr="006F3C67">
        <w:tc>
          <w:tcPr>
            <w:tcW w:w="5778" w:type="dxa"/>
          </w:tcPr>
          <w:p w14:paraId="58A0A03E" w14:textId="77777777" w:rsidR="00DF10C1" w:rsidRPr="00907F38" w:rsidRDefault="00DF10C1" w:rsidP="00DF10C1">
            <w:pPr>
              <w:tabs>
                <w:tab w:val="left" w:pos="5670"/>
              </w:tabs>
              <w:rPr>
                <w:rFonts w:asciiTheme="minorHAnsi" w:hAnsiTheme="minorHAnsi"/>
                <w:sz w:val="22"/>
              </w:rPr>
            </w:pPr>
          </w:p>
        </w:tc>
        <w:tc>
          <w:tcPr>
            <w:tcW w:w="3936" w:type="dxa"/>
          </w:tcPr>
          <w:p w14:paraId="253062A3" w14:textId="77777777" w:rsidR="00DF10C1" w:rsidRPr="00907F38" w:rsidRDefault="00DF10C1" w:rsidP="00DF10C1">
            <w:pPr>
              <w:tabs>
                <w:tab w:val="left" w:pos="5670"/>
              </w:tabs>
              <w:rPr>
                <w:rFonts w:asciiTheme="minorHAnsi" w:hAnsiTheme="minorHAnsi"/>
                <w:sz w:val="20"/>
              </w:rPr>
            </w:pPr>
          </w:p>
        </w:tc>
      </w:tr>
      <w:tr w:rsidR="00D1000A" w:rsidRPr="00907F38" w14:paraId="50316AB2" w14:textId="77777777" w:rsidTr="00227AEB">
        <w:tc>
          <w:tcPr>
            <w:tcW w:w="5778" w:type="dxa"/>
          </w:tcPr>
          <w:p w14:paraId="04B4FEBA" w14:textId="77777777"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2E9CCB56" w14:textId="77777777" w:rsidR="00D1000A" w:rsidRPr="00907F38" w:rsidRDefault="00D1000A" w:rsidP="00DF10C1">
            <w:pPr>
              <w:tabs>
                <w:tab w:val="left" w:pos="5670"/>
              </w:tabs>
              <w:rPr>
                <w:rFonts w:asciiTheme="minorHAnsi" w:hAnsiTheme="minorHAnsi"/>
                <w:sz w:val="20"/>
                <w:szCs w:val="22"/>
              </w:rPr>
            </w:pPr>
          </w:p>
        </w:tc>
      </w:tr>
      <w:tr w:rsidR="000A6465" w:rsidRPr="00907F38" w14:paraId="543B60F8" w14:textId="77777777" w:rsidTr="006F3C67">
        <w:tc>
          <w:tcPr>
            <w:tcW w:w="5778" w:type="dxa"/>
          </w:tcPr>
          <w:p w14:paraId="12D7214F" w14:textId="77777777" w:rsidR="000A6465" w:rsidRPr="00907F38" w:rsidRDefault="000A6465" w:rsidP="000A6465">
            <w:pPr>
              <w:tabs>
                <w:tab w:val="left" w:pos="5670"/>
              </w:tabs>
              <w:rPr>
                <w:rFonts w:asciiTheme="minorHAnsi" w:hAnsiTheme="minorHAnsi"/>
                <w:sz w:val="22"/>
                <w:szCs w:val="22"/>
              </w:rPr>
            </w:pPr>
          </w:p>
        </w:tc>
        <w:tc>
          <w:tcPr>
            <w:tcW w:w="3936" w:type="dxa"/>
          </w:tcPr>
          <w:p w14:paraId="622583BA" w14:textId="419B089C"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E004E4">
              <w:rPr>
                <w:rFonts w:asciiTheme="minorHAnsi" w:hAnsiTheme="minorHAnsi"/>
                <w:sz w:val="20"/>
                <w:szCs w:val="22"/>
              </w:rPr>
              <w:t>B19-ÅTS-</w:t>
            </w:r>
            <w:r w:rsidR="00305478">
              <w:rPr>
                <w:rFonts w:asciiTheme="minorHAnsi" w:hAnsiTheme="minorHAnsi"/>
                <w:sz w:val="20"/>
                <w:szCs w:val="22"/>
              </w:rPr>
              <w:t xml:space="preserve">høring </w:t>
            </w:r>
            <w:r w:rsidR="00E004E4">
              <w:rPr>
                <w:rFonts w:asciiTheme="minorHAnsi" w:hAnsiTheme="minorHAnsi"/>
                <w:sz w:val="20"/>
                <w:szCs w:val="22"/>
              </w:rPr>
              <w:t>politiattest</w:t>
            </w:r>
          </w:p>
        </w:tc>
      </w:tr>
      <w:tr w:rsidR="000A6465" w:rsidRPr="00907F38" w14:paraId="5D941276" w14:textId="77777777" w:rsidTr="006F3C67">
        <w:tc>
          <w:tcPr>
            <w:tcW w:w="5778" w:type="dxa"/>
          </w:tcPr>
          <w:p w14:paraId="0503E13D" w14:textId="77777777" w:rsidR="000A6465" w:rsidRPr="00907F38" w:rsidRDefault="000A6465" w:rsidP="000A6465">
            <w:pPr>
              <w:tabs>
                <w:tab w:val="left" w:pos="5670"/>
              </w:tabs>
              <w:rPr>
                <w:rFonts w:asciiTheme="minorHAnsi" w:hAnsiTheme="minorHAnsi"/>
                <w:sz w:val="22"/>
                <w:szCs w:val="22"/>
              </w:rPr>
            </w:pPr>
          </w:p>
        </w:tc>
        <w:tc>
          <w:tcPr>
            <w:tcW w:w="3936" w:type="dxa"/>
          </w:tcPr>
          <w:p w14:paraId="00E49E28" w14:textId="77777777" w:rsidR="000A6465" w:rsidRPr="00907F38" w:rsidRDefault="000A6465" w:rsidP="000A6465">
            <w:pPr>
              <w:tabs>
                <w:tab w:val="left" w:pos="5670"/>
              </w:tabs>
              <w:rPr>
                <w:rFonts w:asciiTheme="minorHAnsi" w:hAnsiTheme="minorHAnsi"/>
                <w:sz w:val="20"/>
              </w:rPr>
            </w:pPr>
          </w:p>
        </w:tc>
      </w:tr>
      <w:tr w:rsidR="000A6465" w:rsidRPr="00907F38" w14:paraId="4C21E0D9" w14:textId="77777777" w:rsidTr="006F3C67">
        <w:tc>
          <w:tcPr>
            <w:tcW w:w="5778" w:type="dxa"/>
          </w:tcPr>
          <w:p w14:paraId="14951FF9" w14:textId="77777777" w:rsidR="000A6465" w:rsidRPr="00907F38" w:rsidRDefault="000A6465" w:rsidP="000A6465">
            <w:pPr>
              <w:tabs>
                <w:tab w:val="left" w:pos="5670"/>
              </w:tabs>
              <w:rPr>
                <w:rFonts w:asciiTheme="minorHAnsi" w:hAnsiTheme="minorHAnsi"/>
                <w:sz w:val="22"/>
                <w:szCs w:val="22"/>
              </w:rPr>
            </w:pPr>
          </w:p>
        </w:tc>
        <w:tc>
          <w:tcPr>
            <w:tcW w:w="3936" w:type="dxa"/>
          </w:tcPr>
          <w:p w14:paraId="37F85000" w14:textId="77777777"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E004E4">
              <w:rPr>
                <w:rFonts w:asciiTheme="minorHAnsi" w:hAnsiTheme="minorHAnsi"/>
                <w:sz w:val="20"/>
                <w:szCs w:val="22"/>
              </w:rPr>
              <w:t>Åsta Tale Strand</w:t>
            </w:r>
          </w:p>
        </w:tc>
      </w:tr>
    </w:tbl>
    <w:p w14:paraId="4ABBBE4C" w14:textId="77777777" w:rsidR="00603CF3" w:rsidRPr="00907F38" w:rsidRDefault="00603CF3" w:rsidP="00F5658A">
      <w:pPr>
        <w:tabs>
          <w:tab w:val="left" w:pos="5940"/>
        </w:tabs>
        <w:rPr>
          <w:rFonts w:asciiTheme="minorHAnsi" w:hAnsiTheme="minorHAnsi"/>
          <w:sz w:val="20"/>
          <w:szCs w:val="20"/>
        </w:rPr>
      </w:pPr>
    </w:p>
    <w:p w14:paraId="1F803ECE" w14:textId="77777777"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E004E4">
        <w:rPr>
          <w:rFonts w:asciiTheme="minorHAnsi" w:hAnsiTheme="minorHAnsi"/>
          <w:noProof/>
          <w:sz w:val="22"/>
          <w:szCs w:val="22"/>
        </w:rPr>
        <w:t>30. oktober 2019</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14:paraId="15F62C78" w14:textId="77777777" w:rsidR="0056171C" w:rsidRPr="00907F38" w:rsidRDefault="0056171C" w:rsidP="0056171C">
      <w:pPr>
        <w:tabs>
          <w:tab w:val="left" w:pos="5670"/>
        </w:tabs>
        <w:ind w:firstLine="708"/>
        <w:rPr>
          <w:rFonts w:asciiTheme="minorHAnsi" w:hAnsiTheme="minorHAnsi"/>
        </w:rPr>
      </w:pPr>
    </w:p>
    <w:p w14:paraId="472AD166" w14:textId="77777777" w:rsidR="00305478" w:rsidRDefault="00305478" w:rsidP="000603A7">
      <w:pPr>
        <w:rPr>
          <w:rFonts w:asciiTheme="minorHAnsi" w:hAnsiTheme="minorHAnsi" w:cstheme="minorHAnsi"/>
          <w:b/>
          <w:bCs/>
          <w:kern w:val="32"/>
          <w:sz w:val="32"/>
          <w:szCs w:val="32"/>
        </w:rPr>
      </w:pPr>
      <w:bookmarkStart w:id="2" w:name="Bm_Start"/>
    </w:p>
    <w:p w14:paraId="2014C3F3" w14:textId="73A6201C" w:rsidR="000603A7" w:rsidRPr="00671820" w:rsidRDefault="00E004E4" w:rsidP="000603A7">
      <w:pPr>
        <w:rPr>
          <w:rFonts w:asciiTheme="minorHAnsi" w:hAnsiTheme="minorHAnsi" w:cstheme="minorHAnsi"/>
          <w:b/>
          <w:bCs/>
          <w:kern w:val="32"/>
          <w:sz w:val="32"/>
          <w:szCs w:val="32"/>
        </w:rPr>
      </w:pPr>
      <w:r w:rsidRPr="00671820">
        <w:rPr>
          <w:rFonts w:asciiTheme="minorHAnsi" w:hAnsiTheme="minorHAnsi" w:cstheme="minorHAnsi"/>
          <w:b/>
          <w:bCs/>
          <w:kern w:val="32"/>
          <w:sz w:val="32"/>
          <w:szCs w:val="32"/>
        </w:rPr>
        <w:t xml:space="preserve">Høring – politiattest for personer som er i kontakt med mindreårige </w:t>
      </w:r>
    </w:p>
    <w:bookmarkEnd w:id="2"/>
    <w:p w14:paraId="57ADF846" w14:textId="77777777" w:rsidR="0056171C" w:rsidRPr="00671820" w:rsidRDefault="0056171C" w:rsidP="000603A7">
      <w:pPr>
        <w:rPr>
          <w:rFonts w:asciiTheme="minorHAnsi" w:hAnsiTheme="minorHAnsi" w:cstheme="minorHAnsi"/>
        </w:rPr>
      </w:pPr>
    </w:p>
    <w:p w14:paraId="481A7BB5" w14:textId="77777777" w:rsidR="000950A7" w:rsidRPr="00D05749" w:rsidRDefault="000950A7" w:rsidP="00E004E4">
      <w:pPr>
        <w:rPr>
          <w:rFonts w:asciiTheme="minorHAnsi" w:hAnsiTheme="minorHAnsi" w:cstheme="minorHAnsi"/>
          <w:color w:val="333333"/>
          <w:shd w:val="clear" w:color="auto" w:fill="FFFFFF"/>
        </w:rPr>
      </w:pPr>
      <w:r w:rsidRPr="00D05749">
        <w:rPr>
          <w:rFonts w:asciiTheme="minorHAnsi" w:hAnsiTheme="minorHAnsi" w:cstheme="minorHAnsi"/>
          <w:color w:val="333333"/>
          <w:shd w:val="clear" w:color="auto" w:fill="FFFFFF"/>
        </w:rPr>
        <w:t>Funksjonshemmedes Fellesorganisasjon</w:t>
      </w:r>
      <w:r w:rsidR="00240DAA" w:rsidRPr="00D05749">
        <w:rPr>
          <w:rFonts w:asciiTheme="minorHAnsi" w:hAnsiTheme="minorHAnsi" w:cstheme="minorHAnsi"/>
          <w:color w:val="333333"/>
          <w:shd w:val="clear" w:color="auto" w:fill="FFFFFF"/>
        </w:rPr>
        <w:t xml:space="preserve"> (FFO)</w:t>
      </w:r>
      <w:r w:rsidRPr="00D05749">
        <w:rPr>
          <w:rFonts w:asciiTheme="minorHAnsi" w:hAnsiTheme="minorHAnsi" w:cstheme="minorHAnsi"/>
          <w:color w:val="333333"/>
          <w:shd w:val="clear" w:color="auto" w:fill="FFFFFF"/>
        </w:rPr>
        <w:t xml:space="preserve"> ønsker å gi innspill til denne høringen da vi ser at dette berører frivillige organisasjoner, og er særdeles viktig for noen av våre grupper. </w:t>
      </w:r>
      <w:r w:rsidR="00240DAA" w:rsidRPr="00D05749">
        <w:rPr>
          <w:rFonts w:asciiTheme="minorHAnsi" w:hAnsiTheme="minorHAnsi" w:cstheme="minorHAnsi"/>
          <w:color w:val="333333"/>
          <w:shd w:val="clear" w:color="auto" w:fill="FFFFFF"/>
        </w:rPr>
        <w:t>FFO består av 84 landsdekkende organisasjoner. Mange av disse har mindreårige i sin målgruppe, og mange organiserer aktiviteter for denne gruppa.</w:t>
      </w:r>
    </w:p>
    <w:p w14:paraId="3B08A645" w14:textId="77777777" w:rsidR="00240DAA" w:rsidRPr="00D05749" w:rsidRDefault="00240DAA" w:rsidP="00E004E4">
      <w:pPr>
        <w:rPr>
          <w:rFonts w:asciiTheme="minorHAnsi" w:hAnsiTheme="minorHAnsi" w:cstheme="minorHAnsi"/>
          <w:color w:val="333333"/>
          <w:shd w:val="clear" w:color="auto" w:fill="FFFFFF"/>
        </w:rPr>
      </w:pPr>
    </w:p>
    <w:p w14:paraId="55DF84E6" w14:textId="77777777" w:rsidR="000950A7" w:rsidRPr="00D05749" w:rsidRDefault="000950A7" w:rsidP="00E004E4">
      <w:pPr>
        <w:rPr>
          <w:rFonts w:asciiTheme="minorHAnsi" w:hAnsiTheme="minorHAnsi" w:cstheme="minorHAnsi"/>
          <w:color w:val="333333"/>
          <w:shd w:val="clear" w:color="auto" w:fill="FFFFFF"/>
        </w:rPr>
      </w:pPr>
      <w:r w:rsidRPr="00D05749">
        <w:rPr>
          <w:rFonts w:asciiTheme="minorHAnsi" w:hAnsiTheme="minorHAnsi" w:cstheme="minorHAnsi"/>
          <w:color w:val="333333"/>
          <w:shd w:val="clear" w:color="auto" w:fill="FFFFFF"/>
        </w:rPr>
        <w:t xml:space="preserve">Høringsnotatet vektlegger i liten grad frivilligheten, og derfor er det naturlig for oss å kommentere noe av det som ikke står. </w:t>
      </w:r>
    </w:p>
    <w:p w14:paraId="7AFA519B" w14:textId="77777777" w:rsidR="000950A7" w:rsidRPr="00D05749" w:rsidRDefault="000950A7" w:rsidP="00E004E4">
      <w:pPr>
        <w:rPr>
          <w:rFonts w:asciiTheme="minorHAnsi" w:hAnsiTheme="minorHAnsi" w:cstheme="minorHAnsi"/>
          <w:color w:val="333333"/>
          <w:shd w:val="clear" w:color="auto" w:fill="FFFFFF"/>
        </w:rPr>
      </w:pPr>
    </w:p>
    <w:p w14:paraId="70199048" w14:textId="77777777" w:rsidR="000950A7" w:rsidRPr="00D05749" w:rsidRDefault="000950A7" w:rsidP="00E004E4">
      <w:pPr>
        <w:rPr>
          <w:rFonts w:asciiTheme="minorHAnsi" w:hAnsiTheme="minorHAnsi" w:cstheme="minorHAnsi"/>
          <w:color w:val="333333"/>
          <w:shd w:val="clear" w:color="auto" w:fill="FFFFFF"/>
        </w:rPr>
      </w:pPr>
      <w:r w:rsidRPr="00D05749">
        <w:rPr>
          <w:rFonts w:asciiTheme="minorHAnsi" w:hAnsiTheme="minorHAnsi" w:cstheme="minorHAnsi"/>
          <w:color w:val="333333"/>
          <w:shd w:val="clear" w:color="auto" w:fill="FFFFFF"/>
        </w:rPr>
        <w:t xml:space="preserve">Det er i høringsnotatet fra den interdepartementale arbeidsgruppen </w:t>
      </w:r>
      <w:r w:rsidR="00C66AAF" w:rsidRPr="00D05749">
        <w:rPr>
          <w:rFonts w:asciiTheme="minorHAnsi" w:hAnsiTheme="minorHAnsi" w:cstheme="minorHAnsi"/>
          <w:color w:val="333333"/>
          <w:shd w:val="clear" w:color="auto" w:fill="FFFFFF"/>
        </w:rPr>
        <w:t xml:space="preserve">vektlagt hvilke områder </w:t>
      </w:r>
      <w:r w:rsidR="00390337" w:rsidRPr="00D05749">
        <w:rPr>
          <w:rFonts w:asciiTheme="minorHAnsi" w:hAnsiTheme="minorHAnsi" w:cstheme="minorHAnsi"/>
          <w:color w:val="333333"/>
          <w:shd w:val="clear" w:color="auto" w:fill="FFFFFF"/>
        </w:rPr>
        <w:t xml:space="preserve">der </w:t>
      </w:r>
      <w:r w:rsidR="00C66AAF" w:rsidRPr="00D05749">
        <w:rPr>
          <w:rFonts w:asciiTheme="minorHAnsi" w:hAnsiTheme="minorHAnsi" w:cstheme="minorHAnsi"/>
          <w:color w:val="333333"/>
          <w:shd w:val="clear" w:color="auto" w:fill="FFFFFF"/>
        </w:rPr>
        <w:t xml:space="preserve">det skal være en plikt å innhente vandelsattest. For våre grupper handler det først og fremst om retten til å kunne få slike attester. Når formålet er å forebygge overgrep mot mindreårige så er det slik at kontakten med mindreårige ofte skjer i frivillige organisasjoner. Da blir </w:t>
      </w:r>
      <w:r w:rsidR="00C66AAF" w:rsidRPr="00D05749">
        <w:rPr>
          <w:rFonts w:asciiTheme="minorHAnsi" w:hAnsiTheme="minorHAnsi" w:cstheme="minorHAnsi"/>
          <w:color w:val="333333"/>
          <w:u w:val="single"/>
          <w:shd w:val="clear" w:color="auto" w:fill="FFFFFF"/>
        </w:rPr>
        <w:t>retten</w:t>
      </w:r>
      <w:r w:rsidR="00C66AAF" w:rsidRPr="00D05749">
        <w:rPr>
          <w:rFonts w:asciiTheme="minorHAnsi" w:hAnsiTheme="minorHAnsi" w:cstheme="minorHAnsi"/>
          <w:color w:val="333333"/>
          <w:shd w:val="clear" w:color="auto" w:fill="FFFFFF"/>
        </w:rPr>
        <w:t xml:space="preserve"> til å få slike attester helt avgjørende.</w:t>
      </w:r>
    </w:p>
    <w:p w14:paraId="1FC1066E" w14:textId="77777777" w:rsidR="00C66AAF" w:rsidRPr="00D05749" w:rsidRDefault="00C66AAF" w:rsidP="00E004E4">
      <w:pPr>
        <w:rPr>
          <w:rFonts w:asciiTheme="minorHAnsi" w:hAnsiTheme="minorHAnsi" w:cstheme="minorHAnsi"/>
          <w:color w:val="333333"/>
          <w:shd w:val="clear" w:color="auto" w:fill="FFFFFF"/>
        </w:rPr>
      </w:pPr>
    </w:p>
    <w:p w14:paraId="4B206F92" w14:textId="77777777" w:rsidR="00C66AAF" w:rsidRPr="00D05749" w:rsidRDefault="00A46263" w:rsidP="00E004E4">
      <w:pPr>
        <w:rPr>
          <w:rFonts w:asciiTheme="minorHAnsi" w:hAnsiTheme="minorHAnsi" w:cstheme="minorHAnsi"/>
          <w:color w:val="333333"/>
          <w:shd w:val="clear" w:color="auto" w:fill="FFFFFF"/>
        </w:rPr>
      </w:pPr>
      <w:r w:rsidRPr="00D05749">
        <w:rPr>
          <w:rFonts w:asciiTheme="minorHAnsi" w:hAnsiTheme="minorHAnsi" w:cstheme="minorHAnsi"/>
          <w:color w:val="333333"/>
          <w:shd w:val="clear" w:color="auto" w:fill="FFFFFF"/>
        </w:rPr>
        <w:t>For å forebygge overgrep er det viktig å kunne støtte seg til relativt ny informasjon. Slik praksis er nå er det ingen rett til å få fornyet informasjon. Her var det tidligere mulig å få en fornyet attest etter en viss tid. Denne er ikke lenger til stede. Det betyr at en politiattest ikke har den funksjonen den var tiltenkt. En fullstendig trygghet vil en politiattest aldri kunne gi, men retten til fornyet attest vil uansett representere en større trygghet.</w:t>
      </w:r>
    </w:p>
    <w:p w14:paraId="36650410" w14:textId="77777777" w:rsidR="001B0F3C" w:rsidRPr="00D05749" w:rsidRDefault="001B0F3C" w:rsidP="00E004E4">
      <w:pPr>
        <w:rPr>
          <w:rFonts w:asciiTheme="minorHAnsi" w:hAnsiTheme="minorHAnsi" w:cstheme="minorHAnsi"/>
          <w:color w:val="333333"/>
          <w:shd w:val="clear" w:color="auto" w:fill="FFFFFF"/>
        </w:rPr>
      </w:pPr>
    </w:p>
    <w:p w14:paraId="5C59B35A" w14:textId="329A7BCC" w:rsidR="00390337" w:rsidRPr="00D05749" w:rsidRDefault="00390337" w:rsidP="00390337">
      <w:pPr>
        <w:rPr>
          <w:rFonts w:asciiTheme="minorHAnsi" w:hAnsiTheme="minorHAnsi" w:cstheme="minorHAnsi"/>
        </w:rPr>
      </w:pPr>
      <w:r w:rsidRPr="00D05749">
        <w:rPr>
          <w:rFonts w:asciiTheme="minorHAnsi" w:hAnsiTheme="minorHAnsi" w:cstheme="minorHAnsi"/>
          <w:color w:val="333333"/>
          <w:shd w:val="clear" w:color="auto" w:fill="FFFFFF"/>
        </w:rPr>
        <w:t xml:space="preserve">FFO har også mottatt innspill om at det må komme ordninger </w:t>
      </w:r>
      <w:r w:rsidRPr="00D05749">
        <w:rPr>
          <w:rFonts w:asciiTheme="minorHAnsi" w:hAnsiTheme="minorHAnsi" w:cstheme="minorHAnsi"/>
        </w:rPr>
        <w:t xml:space="preserve">der det også er mulig å få </w:t>
      </w:r>
      <w:r w:rsidR="00A76469">
        <w:rPr>
          <w:rFonts w:asciiTheme="minorHAnsi" w:hAnsiTheme="minorHAnsi" w:cstheme="minorHAnsi"/>
        </w:rPr>
        <w:t xml:space="preserve">innhentet </w:t>
      </w:r>
      <w:r w:rsidRPr="00D05749">
        <w:rPr>
          <w:rFonts w:asciiTheme="minorHAnsi" w:hAnsiTheme="minorHAnsi" w:cstheme="minorHAnsi"/>
        </w:rPr>
        <w:t>informasjon om personer som ikke har norsk opprinnelse. Å få informasjon fra krigsherja lan</w:t>
      </w:r>
      <w:r w:rsidR="006C41CB">
        <w:rPr>
          <w:rFonts w:asciiTheme="minorHAnsi" w:hAnsiTheme="minorHAnsi" w:cstheme="minorHAnsi"/>
        </w:rPr>
        <w:t>d</w:t>
      </w:r>
      <w:bookmarkStart w:id="3" w:name="_GoBack"/>
      <w:bookmarkEnd w:id="3"/>
      <w:r w:rsidRPr="00D05749">
        <w:rPr>
          <w:rFonts w:asciiTheme="minorHAnsi" w:hAnsiTheme="minorHAnsi" w:cstheme="minorHAnsi"/>
        </w:rPr>
        <w:t xml:space="preserve"> er naturligvis ikke enkelt, men det er også stor innflytting og arbeidsinnvandring fra land der dette burde vært enklere å framskaffe</w:t>
      </w:r>
      <w:r w:rsidR="009D56AD">
        <w:rPr>
          <w:rFonts w:asciiTheme="minorHAnsi" w:hAnsiTheme="minorHAnsi" w:cstheme="minorHAnsi"/>
        </w:rPr>
        <w:t xml:space="preserve"> informasjon</w:t>
      </w:r>
      <w:r w:rsidRPr="00D05749">
        <w:rPr>
          <w:rFonts w:asciiTheme="minorHAnsi" w:hAnsiTheme="minorHAnsi" w:cstheme="minorHAnsi"/>
        </w:rPr>
        <w:t>. Arbeid med slike ordninger må intensiveres.</w:t>
      </w:r>
    </w:p>
    <w:p w14:paraId="78425FDB" w14:textId="77777777" w:rsidR="00390337" w:rsidRPr="00D05749" w:rsidRDefault="00390337" w:rsidP="00390337">
      <w:pPr>
        <w:rPr>
          <w:rFonts w:asciiTheme="minorHAnsi" w:hAnsiTheme="minorHAnsi" w:cstheme="minorHAnsi"/>
        </w:rPr>
      </w:pPr>
    </w:p>
    <w:p w14:paraId="25643E6F" w14:textId="357FFBF9" w:rsidR="001B0F3C" w:rsidRPr="00D05749" w:rsidRDefault="001B0F3C" w:rsidP="00E004E4">
      <w:pPr>
        <w:rPr>
          <w:rFonts w:asciiTheme="minorHAnsi" w:hAnsiTheme="minorHAnsi" w:cstheme="minorHAnsi"/>
          <w:color w:val="333333"/>
          <w:shd w:val="clear" w:color="auto" w:fill="FFFFFF"/>
        </w:rPr>
      </w:pPr>
      <w:r w:rsidRPr="00D05749">
        <w:rPr>
          <w:rFonts w:asciiTheme="minorHAnsi" w:hAnsiTheme="minorHAnsi" w:cstheme="minorHAnsi"/>
          <w:color w:val="333333"/>
          <w:shd w:val="clear" w:color="auto" w:fill="FFFFFF"/>
        </w:rPr>
        <w:t xml:space="preserve">For noen av våre målgrupper er det også avgjørende hvilke hjemler som gjelder der det offentlige har ansvar. Vi representerer grupper som bl.a. er i institusjon, </w:t>
      </w:r>
      <w:r w:rsidR="00671820" w:rsidRPr="00D05749">
        <w:rPr>
          <w:rFonts w:asciiTheme="minorHAnsi" w:hAnsiTheme="minorHAnsi" w:cstheme="minorHAnsi"/>
          <w:color w:val="333333"/>
          <w:shd w:val="clear" w:color="auto" w:fill="FFFFFF"/>
        </w:rPr>
        <w:t xml:space="preserve">eller i større grad har oppfølging av offentlige ansatte. Det </w:t>
      </w:r>
      <w:r w:rsidR="00BB4C3E">
        <w:rPr>
          <w:rFonts w:asciiTheme="minorHAnsi" w:hAnsiTheme="minorHAnsi" w:cstheme="minorHAnsi"/>
          <w:color w:val="333333"/>
          <w:shd w:val="clear" w:color="auto" w:fill="FFFFFF"/>
        </w:rPr>
        <w:t>kan være</w:t>
      </w:r>
      <w:r w:rsidR="00671820" w:rsidRPr="00D05749">
        <w:rPr>
          <w:rFonts w:asciiTheme="minorHAnsi" w:hAnsiTheme="minorHAnsi" w:cstheme="minorHAnsi"/>
          <w:color w:val="333333"/>
          <w:shd w:val="clear" w:color="auto" w:fill="FFFFFF"/>
        </w:rPr>
        <w:t xml:space="preserve"> </w:t>
      </w:r>
      <w:r w:rsidRPr="00D05749">
        <w:rPr>
          <w:rFonts w:asciiTheme="minorHAnsi" w:hAnsiTheme="minorHAnsi" w:cstheme="minorHAnsi"/>
          <w:color w:val="333333"/>
          <w:shd w:val="clear" w:color="auto" w:fill="FFFFFF"/>
        </w:rPr>
        <w:t xml:space="preserve">grupper som ikke er i stand til å ivareta egne </w:t>
      </w:r>
      <w:r w:rsidR="00A80CEF">
        <w:rPr>
          <w:rFonts w:asciiTheme="minorHAnsi" w:hAnsiTheme="minorHAnsi" w:cstheme="minorHAnsi"/>
          <w:color w:val="333333"/>
          <w:shd w:val="clear" w:color="auto" w:fill="FFFFFF"/>
        </w:rPr>
        <w:t xml:space="preserve">interesser og </w:t>
      </w:r>
      <w:r w:rsidRPr="00D05749">
        <w:rPr>
          <w:rFonts w:asciiTheme="minorHAnsi" w:hAnsiTheme="minorHAnsi" w:cstheme="minorHAnsi"/>
          <w:color w:val="333333"/>
          <w:shd w:val="clear" w:color="auto" w:fill="FFFFFF"/>
        </w:rPr>
        <w:t>behov</w:t>
      </w:r>
      <w:r w:rsidR="00A80CEF">
        <w:rPr>
          <w:rFonts w:asciiTheme="minorHAnsi" w:hAnsiTheme="minorHAnsi" w:cstheme="minorHAnsi"/>
          <w:color w:val="333333"/>
          <w:shd w:val="clear" w:color="auto" w:fill="FFFFFF"/>
        </w:rPr>
        <w:t xml:space="preserve"> selv om de </w:t>
      </w:r>
      <w:r w:rsidR="007A6FFA">
        <w:rPr>
          <w:rFonts w:asciiTheme="minorHAnsi" w:hAnsiTheme="minorHAnsi" w:cstheme="minorHAnsi"/>
          <w:color w:val="333333"/>
          <w:shd w:val="clear" w:color="auto" w:fill="FFFFFF"/>
        </w:rPr>
        <w:t>i alder er over definisjonen</w:t>
      </w:r>
      <w:r w:rsidR="001B3DCB">
        <w:rPr>
          <w:rFonts w:asciiTheme="minorHAnsi" w:hAnsiTheme="minorHAnsi" w:cstheme="minorHAnsi"/>
          <w:color w:val="333333"/>
          <w:shd w:val="clear" w:color="auto" w:fill="FFFFFF"/>
        </w:rPr>
        <w:t xml:space="preserve"> av</w:t>
      </w:r>
      <w:r w:rsidRPr="00D05749">
        <w:rPr>
          <w:rFonts w:asciiTheme="minorHAnsi" w:hAnsiTheme="minorHAnsi" w:cstheme="minorHAnsi"/>
          <w:color w:val="333333"/>
          <w:shd w:val="clear" w:color="auto" w:fill="FFFFFF"/>
        </w:rPr>
        <w:t xml:space="preserve"> «mindreårige» Det vil f.eks</w:t>
      </w:r>
      <w:r w:rsidR="006C41CB">
        <w:rPr>
          <w:rFonts w:asciiTheme="minorHAnsi" w:hAnsiTheme="minorHAnsi" w:cstheme="minorHAnsi"/>
          <w:color w:val="333333"/>
          <w:shd w:val="clear" w:color="auto" w:fill="FFFFFF"/>
        </w:rPr>
        <w:t>.</w:t>
      </w:r>
      <w:r w:rsidRPr="00D05749">
        <w:rPr>
          <w:rFonts w:asciiTheme="minorHAnsi" w:hAnsiTheme="minorHAnsi" w:cstheme="minorHAnsi"/>
          <w:color w:val="333333"/>
          <w:shd w:val="clear" w:color="auto" w:fill="FFFFFF"/>
        </w:rPr>
        <w:t xml:space="preserve"> være </w:t>
      </w:r>
      <w:r w:rsidRPr="00D05749">
        <w:rPr>
          <w:rFonts w:asciiTheme="minorHAnsi" w:hAnsiTheme="minorHAnsi" w:cstheme="minorHAnsi"/>
          <w:color w:val="333333"/>
          <w:shd w:val="clear" w:color="auto" w:fill="FFFFFF"/>
        </w:rPr>
        <w:lastRenderedPageBreak/>
        <w:t xml:space="preserve">et behov </w:t>
      </w:r>
      <w:r w:rsidR="001B3DCB">
        <w:rPr>
          <w:rFonts w:asciiTheme="minorHAnsi" w:hAnsiTheme="minorHAnsi" w:cstheme="minorHAnsi"/>
          <w:color w:val="333333"/>
          <w:shd w:val="clear" w:color="auto" w:fill="FFFFFF"/>
        </w:rPr>
        <w:t xml:space="preserve">for </w:t>
      </w:r>
      <w:r w:rsidRPr="00D05749">
        <w:rPr>
          <w:rFonts w:asciiTheme="minorHAnsi" w:hAnsiTheme="minorHAnsi" w:cstheme="minorHAnsi"/>
          <w:color w:val="333333"/>
          <w:shd w:val="clear" w:color="auto" w:fill="FFFFFF"/>
        </w:rPr>
        <w:t>nye hjemler for å utstede politiattest for de som er i kontakt med utviklingshemmede over 18 år.</w:t>
      </w:r>
    </w:p>
    <w:p w14:paraId="11BBF521" w14:textId="77777777" w:rsidR="001B0F3C" w:rsidRPr="00D05749" w:rsidRDefault="001B0F3C" w:rsidP="00E004E4">
      <w:pPr>
        <w:rPr>
          <w:rFonts w:asciiTheme="minorHAnsi" w:hAnsiTheme="minorHAnsi" w:cstheme="minorHAnsi"/>
          <w:color w:val="333333"/>
          <w:shd w:val="clear" w:color="auto" w:fill="FFFFFF"/>
        </w:rPr>
      </w:pPr>
    </w:p>
    <w:p w14:paraId="72B7AD6E" w14:textId="77777777" w:rsidR="001B0F3C" w:rsidRPr="00D05749" w:rsidRDefault="001B0F3C" w:rsidP="00E004E4">
      <w:pPr>
        <w:rPr>
          <w:rFonts w:asciiTheme="minorHAnsi" w:hAnsiTheme="minorHAnsi" w:cstheme="minorHAnsi"/>
          <w:color w:val="333333"/>
          <w:shd w:val="clear" w:color="auto" w:fill="FFFFFF"/>
        </w:rPr>
      </w:pPr>
    </w:p>
    <w:p w14:paraId="0B8548E1" w14:textId="77777777" w:rsidR="000950A7" w:rsidRPr="00D05749" w:rsidRDefault="00671820" w:rsidP="00E004E4">
      <w:pPr>
        <w:rPr>
          <w:rFonts w:asciiTheme="minorHAnsi" w:hAnsiTheme="minorHAnsi" w:cstheme="minorHAnsi"/>
          <w:color w:val="333333"/>
          <w:shd w:val="clear" w:color="auto" w:fill="FFFFFF"/>
        </w:rPr>
      </w:pPr>
      <w:r w:rsidRPr="00D05749">
        <w:rPr>
          <w:rFonts w:asciiTheme="minorHAnsi" w:hAnsiTheme="minorHAnsi" w:cstheme="minorHAnsi"/>
          <w:color w:val="333333"/>
          <w:shd w:val="clear" w:color="auto" w:fill="FFFFFF"/>
        </w:rPr>
        <w:t>FFO vil for øvrig vise til høringssvar fra Frivillighet Norge som representerer bredden av frivillige organisasjoner.</w:t>
      </w:r>
    </w:p>
    <w:p w14:paraId="13499338" w14:textId="77777777" w:rsidR="00E004E4" w:rsidRPr="00D05749" w:rsidRDefault="00E004E4" w:rsidP="00E004E4">
      <w:pPr>
        <w:rPr>
          <w:rFonts w:asciiTheme="minorHAnsi" w:hAnsiTheme="minorHAnsi" w:cstheme="minorHAnsi"/>
        </w:rPr>
      </w:pPr>
    </w:p>
    <w:p w14:paraId="08A176A8" w14:textId="2A777694" w:rsidR="00603CF3" w:rsidRPr="00D05749" w:rsidRDefault="00603CF3" w:rsidP="00B72F35">
      <w:pPr>
        <w:rPr>
          <w:rFonts w:asciiTheme="minorHAnsi" w:hAnsiTheme="minorHAnsi" w:cstheme="minorHAnsi"/>
        </w:rPr>
      </w:pPr>
    </w:p>
    <w:p w14:paraId="3551BE0F" w14:textId="185721FE" w:rsidR="0056171C" w:rsidRPr="00D05749" w:rsidRDefault="0056171C" w:rsidP="00B72F35">
      <w:pPr>
        <w:rPr>
          <w:rFonts w:asciiTheme="minorHAnsi" w:hAnsiTheme="minorHAnsi" w:cstheme="minorHAnsi"/>
        </w:rPr>
      </w:pPr>
    </w:p>
    <w:p w14:paraId="1BF513AD" w14:textId="47D58CE2" w:rsidR="00B72F35" w:rsidRPr="00D05749" w:rsidRDefault="00B72F35" w:rsidP="00B72F35">
      <w:pPr>
        <w:rPr>
          <w:rFonts w:asciiTheme="minorHAnsi" w:hAnsiTheme="minorHAnsi" w:cstheme="minorHAnsi"/>
        </w:rPr>
      </w:pPr>
      <w:r w:rsidRPr="00D05749">
        <w:rPr>
          <w:rFonts w:asciiTheme="minorHAnsi" w:hAnsiTheme="minorHAnsi" w:cstheme="minorHAnsi"/>
        </w:rPr>
        <w:t>Med vennlig hilsen</w:t>
      </w:r>
    </w:p>
    <w:p w14:paraId="24009F9A" w14:textId="43AAF394" w:rsidR="00B72F35" w:rsidRPr="00D05749" w:rsidRDefault="00603CF3" w:rsidP="00B72F35">
      <w:pPr>
        <w:rPr>
          <w:rFonts w:asciiTheme="minorHAnsi" w:hAnsiTheme="minorHAnsi" w:cstheme="minorHAnsi"/>
          <w:b/>
        </w:rPr>
      </w:pPr>
      <w:r w:rsidRPr="00D05749">
        <w:rPr>
          <w:rFonts w:asciiTheme="minorHAnsi" w:hAnsiTheme="minorHAnsi" w:cstheme="minorHAnsi"/>
          <w:b/>
        </w:rPr>
        <w:t>FUNKSJONSHEMMEDES FELLESORGANISASJON</w:t>
      </w:r>
    </w:p>
    <w:p w14:paraId="4F4E355A" w14:textId="104F5487" w:rsidR="00C75431" w:rsidRPr="00D05749" w:rsidRDefault="00D05749" w:rsidP="00B72F35">
      <w:pPr>
        <w:rPr>
          <w:rFonts w:asciiTheme="minorHAnsi" w:hAnsiTheme="minorHAnsi" w:cstheme="minorHAnsi"/>
          <w:b/>
        </w:rPr>
      </w:pPr>
      <w:r w:rsidRPr="00D05749">
        <w:rPr>
          <w:noProof/>
        </w:rPr>
        <w:drawing>
          <wp:anchor distT="0" distB="0" distL="114300" distR="114300" simplePos="0" relativeHeight="251658240" behindDoc="0" locked="0" layoutInCell="1" allowOverlap="1" wp14:anchorId="24D8F7C5" wp14:editId="095DF197">
            <wp:simplePos x="0" y="0"/>
            <wp:positionH relativeFrom="margin">
              <wp:posOffset>-160324</wp:posOffset>
            </wp:positionH>
            <wp:positionV relativeFrom="paragraph">
              <wp:posOffset>61512</wp:posOffset>
            </wp:positionV>
            <wp:extent cx="1285034" cy="504549"/>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 t="15392" r="3098"/>
                    <a:stretch/>
                  </pic:blipFill>
                  <pic:spPr bwMode="auto">
                    <a:xfrm>
                      <a:off x="0" y="0"/>
                      <a:ext cx="1285949" cy="5049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4C4E6B" w14:textId="3C82BB64" w:rsidR="00C75431" w:rsidRPr="00D05749" w:rsidRDefault="00C75431" w:rsidP="00B72F35">
      <w:pPr>
        <w:rPr>
          <w:rFonts w:asciiTheme="minorHAnsi" w:hAnsiTheme="minorHAnsi" w:cstheme="minorHAnsi"/>
          <w:b/>
        </w:rPr>
      </w:pPr>
    </w:p>
    <w:p w14:paraId="76592FB6" w14:textId="77777777" w:rsidR="0061168C" w:rsidRPr="00D05749" w:rsidRDefault="0061168C" w:rsidP="00B72F35">
      <w:pPr>
        <w:rPr>
          <w:rFonts w:asciiTheme="minorHAnsi" w:hAnsiTheme="minorHAnsi" w:cstheme="minorHAnsi"/>
          <w:b/>
        </w:rPr>
      </w:pPr>
    </w:p>
    <w:p w14:paraId="4CD31B38" w14:textId="0D14E9C7" w:rsidR="00C75431" w:rsidRPr="00D05749" w:rsidRDefault="00C75431" w:rsidP="00B72F35">
      <w:pPr>
        <w:rPr>
          <w:rFonts w:asciiTheme="minorHAnsi" w:hAnsiTheme="minorHAnsi" w:cstheme="minorHAnsi"/>
          <w:bCs/>
        </w:rPr>
      </w:pPr>
      <w:r w:rsidRPr="00D05749">
        <w:rPr>
          <w:rFonts w:asciiTheme="minorHAnsi" w:hAnsiTheme="minorHAnsi" w:cstheme="minorHAnsi"/>
          <w:bCs/>
        </w:rPr>
        <w:t>generalse</w:t>
      </w:r>
      <w:r w:rsidR="00F43F6B" w:rsidRPr="00D05749">
        <w:rPr>
          <w:rFonts w:asciiTheme="minorHAnsi" w:hAnsiTheme="minorHAnsi" w:cstheme="minorHAnsi"/>
          <w:bCs/>
        </w:rPr>
        <w:t>kretær</w:t>
      </w:r>
    </w:p>
    <w:p w14:paraId="5635E18B" w14:textId="0893A7AE" w:rsidR="00DF10C1" w:rsidRPr="00D05749" w:rsidRDefault="00DF10C1"/>
    <w:sectPr w:rsidR="00DF10C1" w:rsidRPr="00D05749" w:rsidSect="00907F38">
      <w:headerReference w:type="default" r:id="rId12"/>
      <w:footerReference w:type="default" r:id="rId13"/>
      <w:headerReference w:type="first" r:id="rId14"/>
      <w:footerReference w:type="first" r:id="rId15"/>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D084C" w14:textId="77777777" w:rsidR="009D0B81" w:rsidRDefault="009D0B81" w:rsidP="00B4261E">
      <w:r>
        <w:separator/>
      </w:r>
    </w:p>
  </w:endnote>
  <w:endnote w:type="continuationSeparator" w:id="0">
    <w:p w14:paraId="3FB5C8F1" w14:textId="77777777" w:rsidR="009D0B81" w:rsidRDefault="009D0B81"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E7AD2"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053D7E86" wp14:editId="232B8517">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872FE"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0C604E0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D7E86"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EF872FE"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0C604E0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14AAB391"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73B77D04"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642C"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77EE505A" wp14:editId="0C8D9777">
              <wp:simplePos x="0" y="0"/>
              <wp:positionH relativeFrom="column">
                <wp:posOffset>-118745</wp:posOffset>
              </wp:positionH>
              <wp:positionV relativeFrom="paragraph">
                <wp:posOffset>-224790</wp:posOffset>
              </wp:positionV>
              <wp:extent cx="6648450" cy="400050"/>
              <wp:effectExtent l="0" t="0" r="0" b="0"/>
              <wp:wrapNone/>
              <wp:docPr id="8" name="Tekstboks 8"/>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8C250"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67E323CB"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E505A" id="_x0000_t202" coordsize="21600,21600" o:spt="202" path="m,l,21600r21600,l21600,xe">
              <v:stroke joinstyle="miter"/>
              <v:path gradientshapeok="t" o:connecttype="rect"/>
            </v:shapetype>
            <v:shape id="Tekstboks 8"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" filled="f" stroked="f" strokeweight=".5pt">
              <v:textbox>
                <w:txbxContent>
                  <w:p w14:paraId="0318C250"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67E323CB"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74FBCF7C"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7B53D0A3"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59780283"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9E6C9" w14:textId="77777777" w:rsidR="009D0B81" w:rsidRDefault="009D0B81" w:rsidP="00B4261E">
      <w:r>
        <w:separator/>
      </w:r>
    </w:p>
  </w:footnote>
  <w:footnote w:type="continuationSeparator" w:id="0">
    <w:p w14:paraId="43CA429A" w14:textId="77777777" w:rsidR="009D0B81" w:rsidRDefault="009D0B81"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2B5A" w14:textId="77777777" w:rsidR="009E0F11" w:rsidRDefault="009E0F11" w:rsidP="009E0F11">
    <w:pPr>
      <w:pStyle w:val="Topptekst"/>
    </w:pPr>
  </w:p>
  <w:p w14:paraId="19530B1E"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7C218"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579D95DA" wp14:editId="538AA582">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19EB7F81"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E0C807D"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79D95DA"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9EB7F81"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E0C807D"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08FC59DA" wp14:editId="540FA9B4">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7E3A"/>
    <w:multiLevelType w:val="hybridMultilevel"/>
    <w:tmpl w:val="ED1CF9A6"/>
    <w:lvl w:ilvl="0" w:tplc="1EF610FC">
      <w:start w:val="3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1F16C85"/>
    <w:multiLevelType w:val="hybridMultilevel"/>
    <w:tmpl w:val="52E20758"/>
    <w:lvl w:ilvl="0" w:tplc="D9727E5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E4"/>
    <w:rsid w:val="0004772D"/>
    <w:rsid w:val="00053B37"/>
    <w:rsid w:val="00054E05"/>
    <w:rsid w:val="000573BC"/>
    <w:rsid w:val="000603A7"/>
    <w:rsid w:val="000950A7"/>
    <w:rsid w:val="000A57C5"/>
    <w:rsid w:val="000A6465"/>
    <w:rsid w:val="000B01F4"/>
    <w:rsid w:val="000F6E0F"/>
    <w:rsid w:val="00100EAB"/>
    <w:rsid w:val="00105703"/>
    <w:rsid w:val="00147590"/>
    <w:rsid w:val="001704E7"/>
    <w:rsid w:val="001A1E02"/>
    <w:rsid w:val="001B0F3C"/>
    <w:rsid w:val="001B13BD"/>
    <w:rsid w:val="001B3DCB"/>
    <w:rsid w:val="00225952"/>
    <w:rsid w:val="00235176"/>
    <w:rsid w:val="00236052"/>
    <w:rsid w:val="00240DAA"/>
    <w:rsid w:val="0025376E"/>
    <w:rsid w:val="00261C69"/>
    <w:rsid w:val="00285D6A"/>
    <w:rsid w:val="002A4F92"/>
    <w:rsid w:val="002E2E8E"/>
    <w:rsid w:val="002F3A57"/>
    <w:rsid w:val="00305478"/>
    <w:rsid w:val="00317773"/>
    <w:rsid w:val="00341FE0"/>
    <w:rsid w:val="00390337"/>
    <w:rsid w:val="003B16A3"/>
    <w:rsid w:val="003B19B9"/>
    <w:rsid w:val="003C0E1F"/>
    <w:rsid w:val="003E0C55"/>
    <w:rsid w:val="00432C40"/>
    <w:rsid w:val="00445CB1"/>
    <w:rsid w:val="004710B5"/>
    <w:rsid w:val="004734AF"/>
    <w:rsid w:val="004C4DEF"/>
    <w:rsid w:val="005214F9"/>
    <w:rsid w:val="00525C5E"/>
    <w:rsid w:val="00525E24"/>
    <w:rsid w:val="0052795C"/>
    <w:rsid w:val="00531932"/>
    <w:rsid w:val="0054065D"/>
    <w:rsid w:val="005410FF"/>
    <w:rsid w:val="0056171C"/>
    <w:rsid w:val="00563F4D"/>
    <w:rsid w:val="005D2E73"/>
    <w:rsid w:val="005D509A"/>
    <w:rsid w:val="005D7695"/>
    <w:rsid w:val="005E78CC"/>
    <w:rsid w:val="005F0911"/>
    <w:rsid w:val="005F5A2D"/>
    <w:rsid w:val="00603CF3"/>
    <w:rsid w:val="006042AE"/>
    <w:rsid w:val="0061168C"/>
    <w:rsid w:val="006179C0"/>
    <w:rsid w:val="0062604A"/>
    <w:rsid w:val="00632CA2"/>
    <w:rsid w:val="00671820"/>
    <w:rsid w:val="00676B9F"/>
    <w:rsid w:val="00690279"/>
    <w:rsid w:val="006A0CA1"/>
    <w:rsid w:val="006A6062"/>
    <w:rsid w:val="006C41CB"/>
    <w:rsid w:val="006D020C"/>
    <w:rsid w:val="006F3C67"/>
    <w:rsid w:val="00705766"/>
    <w:rsid w:val="00797BC5"/>
    <w:rsid w:val="007A6FFA"/>
    <w:rsid w:val="007B095A"/>
    <w:rsid w:val="007D0252"/>
    <w:rsid w:val="007F0B50"/>
    <w:rsid w:val="007F52ED"/>
    <w:rsid w:val="007F5D97"/>
    <w:rsid w:val="00800E77"/>
    <w:rsid w:val="008324C0"/>
    <w:rsid w:val="008538D7"/>
    <w:rsid w:val="00856AE3"/>
    <w:rsid w:val="008711E6"/>
    <w:rsid w:val="008A2EF3"/>
    <w:rsid w:val="008A3FB5"/>
    <w:rsid w:val="008C48E1"/>
    <w:rsid w:val="008E2209"/>
    <w:rsid w:val="008E24EC"/>
    <w:rsid w:val="008F4D74"/>
    <w:rsid w:val="00900BE4"/>
    <w:rsid w:val="009068AB"/>
    <w:rsid w:val="00907F38"/>
    <w:rsid w:val="0095389C"/>
    <w:rsid w:val="009603CD"/>
    <w:rsid w:val="009B26C0"/>
    <w:rsid w:val="009D0B81"/>
    <w:rsid w:val="009D56AD"/>
    <w:rsid w:val="009E0F11"/>
    <w:rsid w:val="009E4120"/>
    <w:rsid w:val="00A03E31"/>
    <w:rsid w:val="00A03FFF"/>
    <w:rsid w:val="00A128F3"/>
    <w:rsid w:val="00A1365B"/>
    <w:rsid w:val="00A46263"/>
    <w:rsid w:val="00A76469"/>
    <w:rsid w:val="00A77143"/>
    <w:rsid w:val="00A80CEF"/>
    <w:rsid w:val="00A94DBE"/>
    <w:rsid w:val="00A97876"/>
    <w:rsid w:val="00AA34A9"/>
    <w:rsid w:val="00AC1260"/>
    <w:rsid w:val="00AE6FB4"/>
    <w:rsid w:val="00AF18BD"/>
    <w:rsid w:val="00B009E5"/>
    <w:rsid w:val="00B4261E"/>
    <w:rsid w:val="00B42B7E"/>
    <w:rsid w:val="00B63D6E"/>
    <w:rsid w:val="00B72F35"/>
    <w:rsid w:val="00B91646"/>
    <w:rsid w:val="00B94873"/>
    <w:rsid w:val="00BB336D"/>
    <w:rsid w:val="00BB4C3E"/>
    <w:rsid w:val="00BE7690"/>
    <w:rsid w:val="00BE7F17"/>
    <w:rsid w:val="00C07904"/>
    <w:rsid w:val="00C16182"/>
    <w:rsid w:val="00C16261"/>
    <w:rsid w:val="00C279F7"/>
    <w:rsid w:val="00C46F8E"/>
    <w:rsid w:val="00C47D49"/>
    <w:rsid w:val="00C519DC"/>
    <w:rsid w:val="00C520CF"/>
    <w:rsid w:val="00C5288C"/>
    <w:rsid w:val="00C579BF"/>
    <w:rsid w:val="00C64EBE"/>
    <w:rsid w:val="00C66AAF"/>
    <w:rsid w:val="00C75431"/>
    <w:rsid w:val="00C77987"/>
    <w:rsid w:val="00C83CE3"/>
    <w:rsid w:val="00CA00E2"/>
    <w:rsid w:val="00CA45D3"/>
    <w:rsid w:val="00CB2838"/>
    <w:rsid w:val="00CF3993"/>
    <w:rsid w:val="00D05749"/>
    <w:rsid w:val="00D1000A"/>
    <w:rsid w:val="00D231EA"/>
    <w:rsid w:val="00D5208E"/>
    <w:rsid w:val="00D56601"/>
    <w:rsid w:val="00D64B96"/>
    <w:rsid w:val="00D66C61"/>
    <w:rsid w:val="00D75A17"/>
    <w:rsid w:val="00D924FA"/>
    <w:rsid w:val="00D934E9"/>
    <w:rsid w:val="00DA3B9C"/>
    <w:rsid w:val="00DF10C1"/>
    <w:rsid w:val="00E004E4"/>
    <w:rsid w:val="00E405B7"/>
    <w:rsid w:val="00EB6F39"/>
    <w:rsid w:val="00EC373E"/>
    <w:rsid w:val="00F407DE"/>
    <w:rsid w:val="00F43F6B"/>
    <w:rsid w:val="00F44FC2"/>
    <w:rsid w:val="00F532C0"/>
    <w:rsid w:val="00F5658A"/>
    <w:rsid w:val="00F637FD"/>
    <w:rsid w:val="00F83145"/>
    <w:rsid w:val="00F95ABB"/>
    <w:rsid w:val="00F97832"/>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CD496"/>
  <w15:docId w15:val="{5D2751E1-0560-4FED-B87A-0BB4448D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rsid w:val="00E004E4"/>
    <w:rPr>
      <w:color w:val="0000FF"/>
      <w:u w:val="single"/>
    </w:rPr>
  </w:style>
  <w:style w:type="paragraph" w:styleId="Listeavsnitt">
    <w:name w:val="List Paragraph"/>
    <w:basedOn w:val="Normal"/>
    <w:uiPriority w:val="34"/>
    <w:qFormat/>
    <w:rsid w:val="00E004E4"/>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0" ma:contentTypeDescription="Opprett et nytt dokument." ma:contentTypeScope="" ma:versionID="241a09cb18ff4dbdea84593fc2058c26">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37c5663a83e9541ca8fedf1cad2488be"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A4030B-B446-4D17-8635-D51F05BCF450}">
  <ds:schemaRefs>
    <ds:schemaRef ds:uri="http://schemas.microsoft.com/sharepoint/v3/contenttype/forms"/>
  </ds:schemaRefs>
</ds:datastoreItem>
</file>

<file path=customXml/itemProps2.xml><?xml version="1.0" encoding="utf-8"?>
<ds:datastoreItem xmlns:ds="http://schemas.openxmlformats.org/officeDocument/2006/customXml" ds:itemID="{1CA0A08C-4959-41F5-B083-9184EE047914}">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43F3342A-99C9-4626-A15E-C0B9BEA9B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22EEE-FDCF-481F-8D53-64682E1B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2262</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Åsta Tale Strand</dc:creator>
  <cp:lastModifiedBy>Stine Hansen</cp:lastModifiedBy>
  <cp:revision>2</cp:revision>
  <cp:lastPrinted>2013-10-15T07:55:00Z</cp:lastPrinted>
  <dcterms:created xsi:type="dcterms:W3CDTF">2019-10-31T07:58:00Z</dcterms:created>
  <dcterms:modified xsi:type="dcterms:W3CDTF">2019-10-31T07:58:00Z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