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F0BE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14:paraId="58AFA1E2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4E2346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5501B420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3846"/>
      </w:tblGrid>
      <w:tr w:rsidR="006F3C67" w:rsidRPr="00907F38" w14:paraId="00889ADF" w14:textId="77777777" w:rsidTr="006F3C67">
        <w:tc>
          <w:tcPr>
            <w:tcW w:w="5778" w:type="dxa"/>
          </w:tcPr>
          <w:p w14:paraId="3D6825DD" w14:textId="514E8CF5" w:rsidR="006F3C67" w:rsidRPr="00907F38" w:rsidRDefault="003A7DCA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</w:tc>
        <w:tc>
          <w:tcPr>
            <w:tcW w:w="3936" w:type="dxa"/>
          </w:tcPr>
          <w:p w14:paraId="5F815AE3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72E73536" w14:textId="77777777" w:rsidTr="006F3C67">
        <w:tc>
          <w:tcPr>
            <w:tcW w:w="5778" w:type="dxa"/>
          </w:tcPr>
          <w:p w14:paraId="13AA1FC7" w14:textId="36A1CC51" w:rsidR="00DF10C1" w:rsidRPr="00907F38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0091C2B4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555A88C9" w14:textId="77777777" w:rsidTr="006F3C67">
        <w:tc>
          <w:tcPr>
            <w:tcW w:w="5778" w:type="dxa"/>
          </w:tcPr>
          <w:p w14:paraId="2AF15B8F" w14:textId="32816E9D" w:rsidR="00DF10C1" w:rsidRPr="00907F38" w:rsidRDefault="003A7DCA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</w:t>
            </w:r>
            <w:r w:rsidR="002C4E5E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3936" w:type="dxa"/>
          </w:tcPr>
          <w:p w14:paraId="085238D2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5F67EC03" w14:textId="77777777" w:rsidTr="00227AEB">
        <w:tc>
          <w:tcPr>
            <w:tcW w:w="5778" w:type="dxa"/>
          </w:tcPr>
          <w:p w14:paraId="0D3E5F37" w14:textId="1379DE7B" w:rsidR="00D1000A" w:rsidRPr="00907F38" w:rsidRDefault="002C4E5E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 Oslo</w:t>
            </w:r>
          </w:p>
        </w:tc>
        <w:tc>
          <w:tcPr>
            <w:tcW w:w="3936" w:type="dxa"/>
          </w:tcPr>
          <w:p w14:paraId="2CD76C71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67FB70BC" w14:textId="77777777" w:rsidTr="006F3C67">
        <w:tc>
          <w:tcPr>
            <w:tcW w:w="5778" w:type="dxa"/>
          </w:tcPr>
          <w:p w14:paraId="30D61B70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0E76431" w14:textId="5AC05812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2C4E5E">
              <w:rPr>
                <w:rFonts w:asciiTheme="minorHAnsi" w:hAnsiTheme="minorHAnsi"/>
                <w:sz w:val="20"/>
                <w:szCs w:val="22"/>
              </w:rPr>
              <w:t>B</w:t>
            </w:r>
            <w:r w:rsidR="00135F68">
              <w:rPr>
                <w:rFonts w:asciiTheme="minorHAnsi" w:hAnsiTheme="minorHAnsi"/>
                <w:sz w:val="20"/>
                <w:szCs w:val="22"/>
              </w:rPr>
              <w:t>19-</w:t>
            </w:r>
            <w:r w:rsidR="005F00E8">
              <w:rPr>
                <w:rFonts w:asciiTheme="minorHAnsi" w:hAnsiTheme="minorHAnsi"/>
                <w:sz w:val="20"/>
                <w:szCs w:val="22"/>
              </w:rPr>
              <w:t>023</w:t>
            </w:r>
          </w:p>
        </w:tc>
      </w:tr>
      <w:tr w:rsidR="000A6465" w:rsidRPr="00907F38" w14:paraId="1C7F8F3C" w14:textId="77777777" w:rsidTr="006F3C67">
        <w:tc>
          <w:tcPr>
            <w:tcW w:w="5778" w:type="dxa"/>
          </w:tcPr>
          <w:p w14:paraId="3420BA5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6992724" w14:textId="0EB12722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5F00E8">
              <w:rPr>
                <w:rFonts w:asciiTheme="minorHAnsi" w:hAnsiTheme="minorHAnsi"/>
                <w:sz w:val="20"/>
                <w:szCs w:val="22"/>
              </w:rPr>
              <w:t>Høringer 2019</w:t>
            </w:r>
          </w:p>
        </w:tc>
      </w:tr>
      <w:tr w:rsidR="000A6465" w:rsidRPr="00907F38" w14:paraId="2A8EEA2B" w14:textId="77777777" w:rsidTr="006F3C67">
        <w:tc>
          <w:tcPr>
            <w:tcW w:w="5778" w:type="dxa"/>
          </w:tcPr>
          <w:p w14:paraId="64A6ADA3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96032EF" w14:textId="0348AEA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5F00E8">
              <w:rPr>
                <w:rFonts w:asciiTheme="minorHAnsi" w:hAnsiTheme="minorHAnsi"/>
                <w:sz w:val="20"/>
                <w:szCs w:val="22"/>
              </w:rPr>
              <w:t>Arnfi</w:t>
            </w:r>
            <w:r w:rsidR="0091632C">
              <w:rPr>
                <w:rFonts w:asciiTheme="minorHAnsi" w:hAnsiTheme="minorHAnsi"/>
                <w:sz w:val="20"/>
                <w:szCs w:val="22"/>
              </w:rPr>
              <w:t>nn Aarnes</w:t>
            </w:r>
          </w:p>
        </w:tc>
      </w:tr>
    </w:tbl>
    <w:p w14:paraId="47BA4A50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50C1BEF8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4B4FF1">
        <w:rPr>
          <w:rFonts w:asciiTheme="minorHAnsi" w:hAnsiTheme="minorHAnsi"/>
          <w:noProof/>
          <w:sz w:val="22"/>
          <w:szCs w:val="22"/>
        </w:rPr>
        <w:t>22. oktober 2019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33C81D1E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2007B6C5" w14:textId="77777777" w:rsidR="00EF1A1D" w:rsidRDefault="0091632C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Høringsuttalelse</w:t>
      </w:r>
      <w:r w:rsidR="00703423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: Tilgjengeliggjøring av </w:t>
      </w:r>
      <w:r w:rsidR="00BD5AB8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helsedata </w:t>
      </w:r>
    </w:p>
    <w:p w14:paraId="3A9C73B7" w14:textId="07609A2F" w:rsidR="00703423" w:rsidRPr="00907F38" w:rsidRDefault="00BD5AB8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(endringer i hel</w:t>
      </w:r>
      <w:r w:rsidR="003D5B4E">
        <w:rPr>
          <w:rFonts w:asciiTheme="minorHAnsi" w:hAnsiTheme="minorHAnsi" w:cs="Arial"/>
          <w:b/>
          <w:bCs/>
          <w:kern w:val="32"/>
          <w:sz w:val="32"/>
          <w:szCs w:val="32"/>
        </w:rPr>
        <w:t>seregisterloven m.m.</w:t>
      </w:r>
      <w:r w:rsidR="001229FF">
        <w:rPr>
          <w:rFonts w:asciiTheme="minorHAnsi" w:hAnsiTheme="minorHAnsi" w:cs="Arial"/>
          <w:b/>
          <w:bCs/>
          <w:kern w:val="32"/>
          <w:sz w:val="32"/>
          <w:szCs w:val="32"/>
        </w:rPr>
        <w:t>)</w:t>
      </w:r>
    </w:p>
    <w:bookmarkEnd w:id="3"/>
    <w:p w14:paraId="07F4B08A" w14:textId="77777777" w:rsidR="0056171C" w:rsidRPr="00907F38" w:rsidRDefault="0056171C" w:rsidP="000603A7">
      <w:pPr>
        <w:rPr>
          <w:rFonts w:asciiTheme="minorHAnsi" w:hAnsiTheme="minorHAnsi"/>
        </w:rPr>
      </w:pPr>
    </w:p>
    <w:p w14:paraId="5125592D" w14:textId="42BAC535" w:rsidR="00603CF3" w:rsidRDefault="00EF1A1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viser til </w:t>
      </w:r>
      <w:r w:rsidR="007871C3">
        <w:rPr>
          <w:rFonts w:asciiTheme="minorHAnsi" w:hAnsiTheme="minorHAnsi"/>
          <w:sz w:val="22"/>
          <w:szCs w:val="22"/>
        </w:rPr>
        <w:t>høring om tilgjengeliggjøring av helsedata, og vil med dett</w:t>
      </w:r>
      <w:r w:rsidR="00F55507">
        <w:rPr>
          <w:rFonts w:asciiTheme="minorHAnsi" w:hAnsiTheme="minorHAnsi"/>
          <w:sz w:val="22"/>
          <w:szCs w:val="22"/>
        </w:rPr>
        <w:t xml:space="preserve">e gi noen </w:t>
      </w:r>
      <w:r w:rsidR="0021562E">
        <w:rPr>
          <w:rFonts w:asciiTheme="minorHAnsi" w:hAnsiTheme="minorHAnsi"/>
          <w:sz w:val="22"/>
          <w:szCs w:val="22"/>
        </w:rPr>
        <w:t>merknader til</w:t>
      </w:r>
      <w:r w:rsidR="00F55507">
        <w:rPr>
          <w:rFonts w:asciiTheme="minorHAnsi" w:hAnsiTheme="minorHAnsi"/>
          <w:sz w:val="22"/>
          <w:szCs w:val="22"/>
        </w:rPr>
        <w:t xml:space="preserve"> </w:t>
      </w:r>
      <w:r w:rsidR="0021562E">
        <w:rPr>
          <w:rFonts w:asciiTheme="minorHAnsi" w:hAnsiTheme="minorHAnsi"/>
          <w:sz w:val="22"/>
          <w:szCs w:val="22"/>
        </w:rPr>
        <w:t>høringsforsla</w:t>
      </w:r>
      <w:r w:rsidR="009D25F6">
        <w:rPr>
          <w:rFonts w:asciiTheme="minorHAnsi" w:hAnsiTheme="minorHAnsi"/>
          <w:sz w:val="22"/>
          <w:szCs w:val="22"/>
        </w:rPr>
        <w:t>get</w:t>
      </w:r>
      <w:r w:rsidR="00BF1E5B">
        <w:rPr>
          <w:rFonts w:asciiTheme="minorHAnsi" w:hAnsiTheme="minorHAnsi"/>
          <w:sz w:val="22"/>
          <w:szCs w:val="22"/>
        </w:rPr>
        <w:t>.</w:t>
      </w:r>
    </w:p>
    <w:p w14:paraId="122C6589" w14:textId="4C400618" w:rsidR="0060725A" w:rsidRDefault="0060725A" w:rsidP="00B72F35">
      <w:pPr>
        <w:rPr>
          <w:rFonts w:asciiTheme="minorHAnsi" w:hAnsiTheme="minorHAnsi"/>
          <w:sz w:val="22"/>
          <w:szCs w:val="22"/>
        </w:rPr>
      </w:pPr>
    </w:p>
    <w:p w14:paraId="4F36B1F1" w14:textId="509FDBD8" w:rsidR="0060725A" w:rsidRPr="00907F38" w:rsidRDefault="0060725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</w:t>
      </w:r>
      <w:r w:rsidR="00BD04A4">
        <w:rPr>
          <w:rFonts w:asciiTheme="minorHAnsi" w:hAnsiTheme="minorHAnsi"/>
          <w:sz w:val="22"/>
          <w:szCs w:val="22"/>
        </w:rPr>
        <w:t xml:space="preserve"> støtter regjeringen </w:t>
      </w:r>
      <w:r w:rsidR="00F560CE">
        <w:rPr>
          <w:rFonts w:asciiTheme="minorHAnsi" w:hAnsiTheme="minorHAnsi"/>
          <w:sz w:val="22"/>
          <w:szCs w:val="22"/>
        </w:rPr>
        <w:t>i at</w:t>
      </w:r>
      <w:r w:rsidR="001D0FAB">
        <w:rPr>
          <w:rFonts w:asciiTheme="minorHAnsi" w:hAnsiTheme="minorHAnsi"/>
          <w:sz w:val="22"/>
          <w:szCs w:val="22"/>
        </w:rPr>
        <w:t xml:space="preserve"> det er </w:t>
      </w:r>
      <w:r w:rsidR="004F1728">
        <w:rPr>
          <w:rFonts w:asciiTheme="minorHAnsi" w:hAnsiTheme="minorHAnsi"/>
          <w:sz w:val="22"/>
          <w:szCs w:val="22"/>
        </w:rPr>
        <w:t>b</w:t>
      </w:r>
      <w:r w:rsidR="004A3A5A">
        <w:rPr>
          <w:rFonts w:asciiTheme="minorHAnsi" w:hAnsiTheme="minorHAnsi"/>
          <w:sz w:val="22"/>
          <w:szCs w:val="22"/>
        </w:rPr>
        <w:t>e</w:t>
      </w:r>
      <w:r w:rsidR="004F1728">
        <w:rPr>
          <w:rFonts w:asciiTheme="minorHAnsi" w:hAnsiTheme="minorHAnsi"/>
          <w:sz w:val="22"/>
          <w:szCs w:val="22"/>
        </w:rPr>
        <w:t>hov å tilrettelegge for bedre bruk av hel</w:t>
      </w:r>
      <w:r w:rsidR="00AE0CD5">
        <w:rPr>
          <w:rFonts w:asciiTheme="minorHAnsi" w:hAnsiTheme="minorHAnsi"/>
          <w:sz w:val="22"/>
          <w:szCs w:val="22"/>
        </w:rPr>
        <w:t xml:space="preserve">sedata, </w:t>
      </w:r>
      <w:r w:rsidR="00CA7533">
        <w:rPr>
          <w:rFonts w:asciiTheme="minorHAnsi" w:hAnsiTheme="minorHAnsi"/>
          <w:sz w:val="22"/>
          <w:szCs w:val="22"/>
        </w:rPr>
        <w:t>og</w:t>
      </w:r>
      <w:r w:rsidR="00AE0CD5">
        <w:rPr>
          <w:rFonts w:asciiTheme="minorHAnsi" w:hAnsiTheme="minorHAnsi"/>
          <w:sz w:val="22"/>
          <w:szCs w:val="22"/>
        </w:rPr>
        <w:t xml:space="preserve"> at dette må skje innfor</w:t>
      </w:r>
      <w:r w:rsidR="00BD7F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D7F69">
        <w:rPr>
          <w:rFonts w:asciiTheme="minorHAnsi" w:hAnsiTheme="minorHAnsi"/>
          <w:sz w:val="22"/>
          <w:szCs w:val="22"/>
        </w:rPr>
        <w:t>rammen</w:t>
      </w:r>
      <w:proofErr w:type="spellEnd"/>
      <w:r w:rsidR="00BD7F69">
        <w:rPr>
          <w:rFonts w:asciiTheme="minorHAnsi" w:hAnsiTheme="minorHAnsi"/>
          <w:sz w:val="22"/>
          <w:szCs w:val="22"/>
        </w:rPr>
        <w:t xml:space="preserve"> av</w:t>
      </w:r>
      <w:r w:rsidR="00FE2B49">
        <w:rPr>
          <w:rFonts w:asciiTheme="minorHAnsi" w:hAnsiTheme="minorHAnsi"/>
          <w:sz w:val="22"/>
          <w:szCs w:val="22"/>
        </w:rPr>
        <w:t xml:space="preserve"> et</w:t>
      </w:r>
      <w:r w:rsidR="00BD7F69">
        <w:rPr>
          <w:rFonts w:asciiTheme="minorHAnsi" w:hAnsiTheme="minorHAnsi"/>
          <w:sz w:val="22"/>
          <w:szCs w:val="22"/>
        </w:rPr>
        <w:t xml:space="preserve"> klart regelverk</w:t>
      </w:r>
      <w:r w:rsidR="00FE2B49">
        <w:rPr>
          <w:rFonts w:asciiTheme="minorHAnsi" w:hAnsiTheme="minorHAnsi"/>
          <w:sz w:val="22"/>
          <w:szCs w:val="22"/>
        </w:rPr>
        <w:t xml:space="preserve"> og en praksis</w:t>
      </w:r>
      <w:r w:rsidR="00BD7F69">
        <w:rPr>
          <w:rFonts w:asciiTheme="minorHAnsi" w:hAnsiTheme="minorHAnsi"/>
          <w:sz w:val="22"/>
          <w:szCs w:val="22"/>
        </w:rPr>
        <w:t xml:space="preserve"> som ivaretar både informasjons</w:t>
      </w:r>
      <w:r w:rsidR="002E73E9">
        <w:rPr>
          <w:rFonts w:asciiTheme="minorHAnsi" w:hAnsiTheme="minorHAnsi"/>
          <w:sz w:val="22"/>
          <w:szCs w:val="22"/>
        </w:rPr>
        <w:t>sikkerheten og konfidensialiteten til den e</w:t>
      </w:r>
      <w:r w:rsidR="00C85563">
        <w:rPr>
          <w:rFonts w:asciiTheme="minorHAnsi" w:hAnsiTheme="minorHAnsi"/>
          <w:sz w:val="22"/>
          <w:szCs w:val="22"/>
        </w:rPr>
        <w:t xml:space="preserve">nkelte som </w:t>
      </w:r>
      <w:r w:rsidR="003C397D">
        <w:rPr>
          <w:rFonts w:asciiTheme="minorHAnsi" w:hAnsiTheme="minorHAnsi"/>
          <w:sz w:val="22"/>
          <w:szCs w:val="22"/>
        </w:rPr>
        <w:t xml:space="preserve">blir registrert i et helseregister. FFO </w:t>
      </w:r>
      <w:r w:rsidR="00A30565">
        <w:rPr>
          <w:rFonts w:asciiTheme="minorHAnsi" w:hAnsiTheme="minorHAnsi"/>
          <w:sz w:val="22"/>
          <w:szCs w:val="22"/>
        </w:rPr>
        <w:t xml:space="preserve">mener at </w:t>
      </w:r>
      <w:r w:rsidR="00D646B0">
        <w:rPr>
          <w:rFonts w:asciiTheme="minorHAnsi" w:hAnsiTheme="minorHAnsi"/>
          <w:sz w:val="22"/>
          <w:szCs w:val="22"/>
        </w:rPr>
        <w:t>Normen 6.0</w:t>
      </w:r>
      <w:r w:rsidR="00A30565">
        <w:rPr>
          <w:rFonts w:asciiTheme="minorHAnsi" w:hAnsiTheme="minorHAnsi"/>
          <w:sz w:val="22"/>
          <w:szCs w:val="22"/>
        </w:rPr>
        <w:t xml:space="preserve"> </w:t>
      </w:r>
      <w:r w:rsidR="00E0790D">
        <w:rPr>
          <w:rFonts w:asciiTheme="minorHAnsi" w:hAnsiTheme="minorHAnsi"/>
          <w:sz w:val="22"/>
          <w:szCs w:val="22"/>
        </w:rPr>
        <w:t xml:space="preserve">stiller opp et tydelig </w:t>
      </w:r>
      <w:r w:rsidR="00B3457B">
        <w:rPr>
          <w:rFonts w:asciiTheme="minorHAnsi" w:hAnsiTheme="minorHAnsi"/>
          <w:sz w:val="22"/>
          <w:szCs w:val="22"/>
        </w:rPr>
        <w:t>rammeverk</w:t>
      </w:r>
      <w:r w:rsidR="008E3ABE">
        <w:rPr>
          <w:rFonts w:asciiTheme="minorHAnsi" w:hAnsiTheme="minorHAnsi"/>
          <w:sz w:val="22"/>
          <w:szCs w:val="22"/>
        </w:rPr>
        <w:t xml:space="preserve"> for hvordan helsedata skal håndteres i ulike sammenhenger</w:t>
      </w:r>
      <w:r w:rsidR="00A81F1B">
        <w:rPr>
          <w:rFonts w:asciiTheme="minorHAnsi" w:hAnsiTheme="minorHAnsi"/>
          <w:sz w:val="22"/>
          <w:szCs w:val="22"/>
        </w:rPr>
        <w:t xml:space="preserve">. Dette gir klare </w:t>
      </w:r>
      <w:r w:rsidR="003B4253">
        <w:rPr>
          <w:rFonts w:asciiTheme="minorHAnsi" w:hAnsiTheme="minorHAnsi"/>
          <w:sz w:val="22"/>
          <w:szCs w:val="22"/>
        </w:rPr>
        <w:t>retningslinjer</w:t>
      </w:r>
      <w:r w:rsidR="00A81F1B">
        <w:rPr>
          <w:rFonts w:asciiTheme="minorHAnsi" w:hAnsiTheme="minorHAnsi"/>
          <w:sz w:val="22"/>
          <w:szCs w:val="22"/>
        </w:rPr>
        <w:t xml:space="preserve"> for </w:t>
      </w:r>
      <w:r w:rsidR="008355F8">
        <w:rPr>
          <w:rFonts w:asciiTheme="minorHAnsi" w:hAnsiTheme="minorHAnsi"/>
          <w:sz w:val="22"/>
          <w:szCs w:val="22"/>
        </w:rPr>
        <w:t>tilgjengeliggjøring</w:t>
      </w:r>
      <w:r w:rsidR="00CB3F0B">
        <w:rPr>
          <w:rFonts w:asciiTheme="minorHAnsi" w:hAnsiTheme="minorHAnsi"/>
          <w:sz w:val="22"/>
          <w:szCs w:val="22"/>
        </w:rPr>
        <w:t xml:space="preserve"> </w:t>
      </w:r>
      <w:r w:rsidR="008355F8">
        <w:rPr>
          <w:rFonts w:asciiTheme="minorHAnsi" w:hAnsiTheme="minorHAnsi"/>
          <w:sz w:val="22"/>
          <w:szCs w:val="22"/>
        </w:rPr>
        <w:t xml:space="preserve">og sammenstilling av </w:t>
      </w:r>
      <w:r w:rsidR="00A81F1B">
        <w:rPr>
          <w:rFonts w:asciiTheme="minorHAnsi" w:hAnsiTheme="minorHAnsi"/>
          <w:sz w:val="22"/>
          <w:szCs w:val="22"/>
        </w:rPr>
        <w:t>helsedata</w:t>
      </w:r>
      <w:r w:rsidR="00CC2976">
        <w:rPr>
          <w:rFonts w:asciiTheme="minorHAnsi" w:hAnsiTheme="minorHAnsi"/>
          <w:sz w:val="22"/>
          <w:szCs w:val="22"/>
        </w:rPr>
        <w:t>.</w:t>
      </w:r>
      <w:r w:rsidR="008B1AE3">
        <w:rPr>
          <w:rFonts w:asciiTheme="minorHAnsi" w:hAnsiTheme="minorHAnsi"/>
          <w:sz w:val="22"/>
          <w:szCs w:val="22"/>
        </w:rPr>
        <w:t xml:space="preserve"> </w:t>
      </w:r>
    </w:p>
    <w:p w14:paraId="20DAF249" w14:textId="11DEBE20"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14:paraId="0871286B" w14:textId="5307C3F1" w:rsidR="000A1BA4" w:rsidRPr="002112A7" w:rsidRDefault="00C57D24" w:rsidP="00B72F35">
      <w:pPr>
        <w:rPr>
          <w:rFonts w:asciiTheme="minorHAnsi" w:hAnsiTheme="minorHAnsi"/>
          <w:b/>
          <w:sz w:val="22"/>
          <w:szCs w:val="22"/>
        </w:rPr>
      </w:pPr>
      <w:r w:rsidRPr="002112A7">
        <w:rPr>
          <w:rFonts w:asciiTheme="minorHAnsi" w:hAnsiTheme="minorHAnsi"/>
          <w:b/>
          <w:sz w:val="22"/>
          <w:szCs w:val="22"/>
        </w:rPr>
        <w:t>1</w:t>
      </w:r>
      <w:r w:rsidR="0029293A" w:rsidRPr="002112A7">
        <w:rPr>
          <w:rFonts w:asciiTheme="minorHAnsi" w:hAnsiTheme="minorHAnsi"/>
          <w:b/>
          <w:sz w:val="22"/>
          <w:szCs w:val="22"/>
        </w:rPr>
        <w:t>.2.1</w:t>
      </w:r>
      <w:r w:rsidR="004C17C1" w:rsidRPr="002112A7">
        <w:rPr>
          <w:rFonts w:asciiTheme="minorHAnsi" w:hAnsiTheme="minorHAnsi"/>
          <w:b/>
          <w:sz w:val="22"/>
          <w:szCs w:val="22"/>
        </w:rPr>
        <w:br/>
        <w:t xml:space="preserve">Vilkår for </w:t>
      </w:r>
      <w:r w:rsidR="002112A7" w:rsidRPr="002112A7">
        <w:rPr>
          <w:rFonts w:asciiTheme="minorHAnsi" w:hAnsiTheme="minorHAnsi"/>
          <w:b/>
          <w:sz w:val="22"/>
          <w:szCs w:val="22"/>
        </w:rPr>
        <w:t>tilgjengeliggjøring og</w:t>
      </w:r>
      <w:r w:rsidR="004C17C1" w:rsidRPr="002112A7">
        <w:rPr>
          <w:rFonts w:asciiTheme="minorHAnsi" w:hAnsiTheme="minorHAnsi"/>
          <w:b/>
          <w:sz w:val="22"/>
          <w:szCs w:val="22"/>
        </w:rPr>
        <w:t xml:space="preserve"> sammenstilling</w:t>
      </w:r>
    </w:p>
    <w:p w14:paraId="79A8966F" w14:textId="04FA5588" w:rsidR="00927710" w:rsidRDefault="00187B5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syntes det</w:t>
      </w:r>
      <w:r w:rsidR="0007126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virker fornuftig</w:t>
      </w:r>
      <w:r w:rsidR="00071268">
        <w:rPr>
          <w:rFonts w:asciiTheme="minorHAnsi" w:hAnsiTheme="minorHAnsi"/>
          <w:sz w:val="22"/>
          <w:szCs w:val="22"/>
        </w:rPr>
        <w:t xml:space="preserve"> å </w:t>
      </w:r>
      <w:r w:rsidR="00B9371E">
        <w:rPr>
          <w:rFonts w:asciiTheme="minorHAnsi" w:hAnsiTheme="minorHAnsi"/>
          <w:sz w:val="22"/>
          <w:szCs w:val="22"/>
        </w:rPr>
        <w:t xml:space="preserve">lage nye bestemmelser for </w:t>
      </w:r>
      <w:r w:rsidR="005B1745">
        <w:rPr>
          <w:rFonts w:asciiTheme="minorHAnsi" w:hAnsiTheme="minorHAnsi"/>
          <w:sz w:val="22"/>
          <w:szCs w:val="22"/>
        </w:rPr>
        <w:t>tilgjengeliggjøring og sammenstilling</w:t>
      </w:r>
      <w:r w:rsidR="00014E5B">
        <w:rPr>
          <w:rFonts w:asciiTheme="minorHAnsi" w:hAnsiTheme="minorHAnsi"/>
          <w:sz w:val="22"/>
          <w:szCs w:val="22"/>
        </w:rPr>
        <w:t xml:space="preserve"> av helseopplysninger fra helseregistre</w:t>
      </w:r>
      <w:r w:rsidR="00710179">
        <w:rPr>
          <w:rFonts w:asciiTheme="minorHAnsi" w:hAnsiTheme="minorHAnsi"/>
          <w:sz w:val="22"/>
          <w:szCs w:val="22"/>
        </w:rPr>
        <w:t xml:space="preserve"> og at disse kan erstatte</w:t>
      </w:r>
      <w:r w:rsidR="00E42D49">
        <w:rPr>
          <w:rFonts w:asciiTheme="minorHAnsi" w:hAnsiTheme="minorHAnsi"/>
          <w:sz w:val="22"/>
          <w:szCs w:val="22"/>
        </w:rPr>
        <w:t xml:space="preserve"> alle forskriftsbestemmelser om det samme formålet.</w:t>
      </w:r>
      <w:r w:rsidR="00BF3BB8">
        <w:rPr>
          <w:rFonts w:asciiTheme="minorHAnsi" w:hAnsiTheme="minorHAnsi"/>
          <w:sz w:val="22"/>
          <w:szCs w:val="22"/>
        </w:rPr>
        <w:t xml:space="preserve"> I tillegg støtter vi bestemmelsen</w:t>
      </w:r>
      <w:r w:rsidR="001A1E95">
        <w:rPr>
          <w:rFonts w:asciiTheme="minorHAnsi" w:hAnsiTheme="minorHAnsi"/>
          <w:sz w:val="22"/>
          <w:szCs w:val="22"/>
        </w:rPr>
        <w:t>e i helsepersonelloven</w:t>
      </w:r>
      <w:r w:rsidR="000C0EC2">
        <w:rPr>
          <w:rFonts w:asciiTheme="minorHAnsi" w:hAnsiTheme="minorHAnsi"/>
          <w:sz w:val="22"/>
          <w:szCs w:val="22"/>
        </w:rPr>
        <w:t xml:space="preserve"> og helseforskningsloven om</w:t>
      </w:r>
      <w:r w:rsidR="00A5233B">
        <w:rPr>
          <w:rFonts w:asciiTheme="minorHAnsi" w:hAnsiTheme="minorHAnsi"/>
          <w:sz w:val="22"/>
          <w:szCs w:val="22"/>
        </w:rPr>
        <w:t xml:space="preserve"> at</w:t>
      </w:r>
      <w:r w:rsidR="000C0EC2">
        <w:rPr>
          <w:rFonts w:asciiTheme="minorHAnsi" w:hAnsiTheme="minorHAnsi"/>
          <w:sz w:val="22"/>
          <w:szCs w:val="22"/>
        </w:rPr>
        <w:t xml:space="preserve"> dispensasjon i fra taushetsplikten</w:t>
      </w:r>
      <w:r w:rsidR="002E04E8">
        <w:rPr>
          <w:rFonts w:asciiTheme="minorHAnsi" w:hAnsiTheme="minorHAnsi"/>
          <w:sz w:val="22"/>
          <w:szCs w:val="22"/>
        </w:rPr>
        <w:t xml:space="preserve"> harmoniseres o</w:t>
      </w:r>
      <w:r w:rsidR="00256B9E">
        <w:rPr>
          <w:rFonts w:asciiTheme="minorHAnsi" w:hAnsiTheme="minorHAnsi"/>
          <w:sz w:val="22"/>
          <w:szCs w:val="22"/>
        </w:rPr>
        <w:t xml:space="preserve">g </w:t>
      </w:r>
      <w:r w:rsidR="002E04E8">
        <w:rPr>
          <w:rFonts w:asciiTheme="minorHAnsi" w:hAnsiTheme="minorHAnsi"/>
          <w:sz w:val="22"/>
          <w:szCs w:val="22"/>
        </w:rPr>
        <w:t>samordn</w:t>
      </w:r>
      <w:r w:rsidR="00970907">
        <w:rPr>
          <w:rFonts w:asciiTheme="minorHAnsi" w:hAnsiTheme="minorHAnsi"/>
          <w:sz w:val="22"/>
          <w:szCs w:val="22"/>
        </w:rPr>
        <w:t>es med vilkårene for tilgjengeliggjøring.</w:t>
      </w:r>
    </w:p>
    <w:p w14:paraId="5BEAEAED" w14:textId="5E435FC9" w:rsidR="0057747F" w:rsidRDefault="0057747F" w:rsidP="00B72F35">
      <w:pPr>
        <w:rPr>
          <w:rFonts w:asciiTheme="minorHAnsi" w:hAnsiTheme="minorHAnsi"/>
          <w:b/>
          <w:sz w:val="22"/>
          <w:szCs w:val="22"/>
        </w:rPr>
      </w:pPr>
    </w:p>
    <w:p w14:paraId="59BE8C1E" w14:textId="28994293" w:rsidR="0057747F" w:rsidRDefault="0057747F" w:rsidP="00B72F35">
      <w:pPr>
        <w:rPr>
          <w:rFonts w:asciiTheme="minorHAnsi" w:hAnsiTheme="minorHAnsi"/>
          <w:b/>
          <w:sz w:val="22"/>
          <w:szCs w:val="22"/>
        </w:rPr>
      </w:pPr>
      <w:r w:rsidRPr="0057747F">
        <w:rPr>
          <w:rFonts w:asciiTheme="minorHAnsi" w:hAnsiTheme="minorHAnsi"/>
          <w:b/>
          <w:sz w:val="22"/>
          <w:szCs w:val="22"/>
        </w:rPr>
        <w:t>1.2.2 Nasjonal løsning for tilgjengeliggjøring av helsedata</w:t>
      </w:r>
    </w:p>
    <w:p w14:paraId="31A74089" w14:textId="625FA216" w:rsidR="00636FEF" w:rsidRDefault="0089105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Etablering av h</w:t>
      </w:r>
      <w:r w:rsidR="00485938">
        <w:rPr>
          <w:rFonts w:asciiTheme="minorHAnsi" w:hAnsiTheme="minorHAnsi"/>
          <w:sz w:val="22"/>
          <w:szCs w:val="22"/>
        </w:rPr>
        <w:t>else</w:t>
      </w:r>
      <w:r>
        <w:rPr>
          <w:rFonts w:asciiTheme="minorHAnsi" w:hAnsiTheme="minorHAnsi"/>
          <w:sz w:val="22"/>
          <w:szCs w:val="22"/>
        </w:rPr>
        <w:t>ana</w:t>
      </w:r>
      <w:r w:rsidR="00485938">
        <w:rPr>
          <w:rFonts w:asciiTheme="minorHAnsi" w:hAnsiTheme="minorHAnsi"/>
          <w:sz w:val="22"/>
          <w:szCs w:val="22"/>
        </w:rPr>
        <w:t xml:space="preserve">lyseplattformen </w:t>
      </w:r>
      <w:r>
        <w:rPr>
          <w:rFonts w:asciiTheme="minorHAnsi" w:hAnsiTheme="minorHAnsi"/>
          <w:sz w:val="22"/>
          <w:szCs w:val="22"/>
        </w:rPr>
        <w:t xml:space="preserve">er </w:t>
      </w:r>
      <w:r w:rsidR="006E1CA3">
        <w:rPr>
          <w:rFonts w:asciiTheme="minorHAnsi" w:hAnsiTheme="minorHAnsi"/>
          <w:sz w:val="22"/>
          <w:szCs w:val="22"/>
        </w:rPr>
        <w:t>viktig for å</w:t>
      </w:r>
      <w:r w:rsidR="00CB43E2">
        <w:rPr>
          <w:rFonts w:asciiTheme="minorHAnsi" w:hAnsiTheme="minorHAnsi"/>
          <w:sz w:val="22"/>
          <w:szCs w:val="22"/>
        </w:rPr>
        <w:t xml:space="preserve"> kunne gjøre analyser av data i fra </w:t>
      </w:r>
      <w:r w:rsidR="005F0587">
        <w:rPr>
          <w:rFonts w:asciiTheme="minorHAnsi" w:hAnsiTheme="minorHAnsi"/>
          <w:sz w:val="22"/>
          <w:szCs w:val="22"/>
        </w:rPr>
        <w:t>helseregistrene.</w:t>
      </w:r>
      <w:r w:rsidR="00402162">
        <w:rPr>
          <w:rFonts w:asciiTheme="minorHAnsi" w:hAnsiTheme="minorHAnsi"/>
          <w:sz w:val="22"/>
          <w:szCs w:val="22"/>
        </w:rPr>
        <w:t xml:space="preserve"> Det å etablere e</w:t>
      </w:r>
      <w:r w:rsidR="001D5964">
        <w:rPr>
          <w:rFonts w:asciiTheme="minorHAnsi" w:hAnsiTheme="minorHAnsi"/>
          <w:sz w:val="22"/>
          <w:szCs w:val="22"/>
        </w:rPr>
        <w:t xml:space="preserve">n nasjonal løsning </w:t>
      </w:r>
      <w:r w:rsidR="00636FEF">
        <w:rPr>
          <w:rFonts w:asciiTheme="minorHAnsi" w:hAnsiTheme="minorHAnsi"/>
          <w:sz w:val="22"/>
          <w:szCs w:val="22"/>
        </w:rPr>
        <w:t>for å tilgjengeliggjøring av helsedata til for</w:t>
      </w:r>
      <w:r w:rsidR="0001560C">
        <w:rPr>
          <w:rFonts w:asciiTheme="minorHAnsi" w:hAnsiTheme="minorHAnsi"/>
          <w:sz w:val="22"/>
          <w:szCs w:val="22"/>
        </w:rPr>
        <w:t>skning og til sekundærbruk er viktig, og støttes av FFO</w:t>
      </w:r>
      <w:r w:rsidR="00F92011">
        <w:rPr>
          <w:rFonts w:asciiTheme="minorHAnsi" w:hAnsiTheme="minorHAnsi"/>
          <w:sz w:val="22"/>
          <w:szCs w:val="22"/>
        </w:rPr>
        <w:t xml:space="preserve">. Vi mener </w:t>
      </w:r>
      <w:r w:rsidR="0015124D">
        <w:rPr>
          <w:rFonts w:asciiTheme="minorHAnsi" w:hAnsiTheme="minorHAnsi"/>
          <w:sz w:val="22"/>
          <w:szCs w:val="22"/>
        </w:rPr>
        <w:t xml:space="preserve">det er særdeles positivt at </w:t>
      </w:r>
      <w:r w:rsidR="00CC34AD">
        <w:rPr>
          <w:rFonts w:asciiTheme="minorHAnsi" w:hAnsiTheme="minorHAnsi"/>
          <w:sz w:val="22"/>
          <w:szCs w:val="22"/>
        </w:rPr>
        <w:t xml:space="preserve">en slik løsning gir mulighet for innebygd </w:t>
      </w:r>
      <w:r w:rsidR="00930B4E">
        <w:rPr>
          <w:rFonts w:asciiTheme="minorHAnsi" w:hAnsiTheme="minorHAnsi"/>
          <w:sz w:val="22"/>
          <w:szCs w:val="22"/>
        </w:rPr>
        <w:t xml:space="preserve">personvern, som gjør </w:t>
      </w:r>
      <w:r w:rsidR="00003B2D">
        <w:rPr>
          <w:rFonts w:asciiTheme="minorHAnsi" w:hAnsiTheme="minorHAnsi"/>
          <w:sz w:val="22"/>
          <w:szCs w:val="22"/>
        </w:rPr>
        <w:t xml:space="preserve">det mindre nødvendig å utlevere </w:t>
      </w:r>
      <w:r w:rsidR="005F67BD">
        <w:rPr>
          <w:rFonts w:asciiTheme="minorHAnsi" w:hAnsiTheme="minorHAnsi"/>
          <w:sz w:val="22"/>
          <w:szCs w:val="22"/>
        </w:rPr>
        <w:t>personidentifiserbare data</w:t>
      </w:r>
      <w:r w:rsidR="0053657E">
        <w:rPr>
          <w:rFonts w:asciiTheme="minorHAnsi" w:hAnsiTheme="minorHAnsi"/>
          <w:sz w:val="22"/>
          <w:szCs w:val="22"/>
        </w:rPr>
        <w:t xml:space="preserve">. Dette styrker etter vår oppfatning </w:t>
      </w:r>
      <w:r w:rsidR="00423F55">
        <w:rPr>
          <w:rFonts w:asciiTheme="minorHAnsi" w:hAnsiTheme="minorHAnsi"/>
          <w:sz w:val="22"/>
          <w:szCs w:val="22"/>
        </w:rPr>
        <w:t>konfidensialitete</w:t>
      </w:r>
      <w:r w:rsidR="00225622">
        <w:rPr>
          <w:rFonts w:asciiTheme="minorHAnsi" w:hAnsiTheme="minorHAnsi"/>
          <w:sz w:val="22"/>
          <w:szCs w:val="22"/>
        </w:rPr>
        <w:t xml:space="preserve">n og personvernet. </w:t>
      </w:r>
      <w:r w:rsidR="000A15F2">
        <w:rPr>
          <w:rFonts w:asciiTheme="minorHAnsi" w:hAnsiTheme="minorHAnsi"/>
          <w:sz w:val="22"/>
          <w:szCs w:val="22"/>
        </w:rPr>
        <w:t xml:space="preserve">I tillegg </w:t>
      </w:r>
      <w:r w:rsidR="001F0155">
        <w:rPr>
          <w:rFonts w:asciiTheme="minorHAnsi" w:hAnsiTheme="minorHAnsi"/>
          <w:sz w:val="22"/>
          <w:szCs w:val="22"/>
        </w:rPr>
        <w:t>får de registrerte større k</w:t>
      </w:r>
      <w:r w:rsidR="00890C99">
        <w:rPr>
          <w:rFonts w:asciiTheme="minorHAnsi" w:hAnsiTheme="minorHAnsi"/>
          <w:sz w:val="22"/>
          <w:szCs w:val="22"/>
        </w:rPr>
        <w:t>ontroll over hvordan dataene benyttes.</w:t>
      </w:r>
      <w:r w:rsidR="00D97D5C">
        <w:rPr>
          <w:rFonts w:asciiTheme="minorHAnsi" w:hAnsiTheme="minorHAnsi"/>
          <w:sz w:val="22"/>
          <w:szCs w:val="22"/>
        </w:rPr>
        <w:t xml:space="preserve"> </w:t>
      </w:r>
      <w:r w:rsidR="00C27581">
        <w:rPr>
          <w:rFonts w:asciiTheme="minorHAnsi" w:hAnsiTheme="minorHAnsi"/>
          <w:sz w:val="22"/>
          <w:szCs w:val="22"/>
        </w:rPr>
        <w:t>FFO mener</w:t>
      </w:r>
      <w:r w:rsidR="003667FA">
        <w:rPr>
          <w:rFonts w:asciiTheme="minorHAnsi" w:hAnsiTheme="minorHAnsi"/>
          <w:sz w:val="22"/>
          <w:szCs w:val="22"/>
        </w:rPr>
        <w:t xml:space="preserve"> det er betryggende</w:t>
      </w:r>
      <w:r w:rsidR="00DD5F03">
        <w:rPr>
          <w:rFonts w:asciiTheme="minorHAnsi" w:hAnsiTheme="minorHAnsi"/>
          <w:sz w:val="22"/>
          <w:szCs w:val="22"/>
        </w:rPr>
        <w:t xml:space="preserve"> at det i høringsnotatet </w:t>
      </w:r>
      <w:r w:rsidR="00EF51BE">
        <w:rPr>
          <w:rFonts w:asciiTheme="minorHAnsi" w:hAnsiTheme="minorHAnsi"/>
          <w:sz w:val="22"/>
          <w:szCs w:val="22"/>
        </w:rPr>
        <w:t>presiseres at den nye løsningen</w:t>
      </w:r>
      <w:r w:rsidR="000B1181">
        <w:rPr>
          <w:rFonts w:asciiTheme="minorHAnsi" w:hAnsiTheme="minorHAnsi"/>
          <w:sz w:val="22"/>
          <w:szCs w:val="22"/>
        </w:rPr>
        <w:t xml:space="preserve"> ikke </w:t>
      </w:r>
      <w:r w:rsidR="00C27581">
        <w:rPr>
          <w:rFonts w:asciiTheme="minorHAnsi" w:hAnsiTheme="minorHAnsi"/>
          <w:sz w:val="22"/>
          <w:szCs w:val="22"/>
        </w:rPr>
        <w:t>innebærer</w:t>
      </w:r>
      <w:r w:rsidR="000B1181">
        <w:rPr>
          <w:rFonts w:asciiTheme="minorHAnsi" w:hAnsiTheme="minorHAnsi"/>
          <w:sz w:val="22"/>
          <w:szCs w:val="22"/>
        </w:rPr>
        <w:t xml:space="preserve"> en utvidelse av adgangen til</w:t>
      </w:r>
      <w:r w:rsidR="00C27581">
        <w:rPr>
          <w:rFonts w:asciiTheme="minorHAnsi" w:hAnsiTheme="minorHAnsi"/>
          <w:sz w:val="22"/>
          <w:szCs w:val="22"/>
        </w:rPr>
        <w:t xml:space="preserve"> å registrere eller tilgjengeliggjøre helsedata</w:t>
      </w:r>
      <w:r w:rsidR="00FD0094">
        <w:rPr>
          <w:rFonts w:asciiTheme="minorHAnsi" w:hAnsiTheme="minorHAnsi"/>
          <w:sz w:val="22"/>
          <w:szCs w:val="22"/>
        </w:rPr>
        <w:t>.</w:t>
      </w:r>
    </w:p>
    <w:p w14:paraId="3DE093E0" w14:textId="6B95C027" w:rsidR="002659AB" w:rsidRDefault="002659AB" w:rsidP="00B72F35">
      <w:pPr>
        <w:rPr>
          <w:rFonts w:asciiTheme="minorHAnsi" w:hAnsiTheme="minorHAnsi"/>
          <w:sz w:val="22"/>
          <w:szCs w:val="22"/>
        </w:rPr>
      </w:pPr>
    </w:p>
    <w:p w14:paraId="6AF998D1" w14:textId="4E7C3CF2" w:rsidR="002659AB" w:rsidRPr="002353C1" w:rsidRDefault="002353C1" w:rsidP="00B72F35">
      <w:pPr>
        <w:rPr>
          <w:rFonts w:asciiTheme="minorHAnsi" w:hAnsiTheme="minorHAnsi"/>
          <w:b/>
          <w:sz w:val="22"/>
          <w:szCs w:val="22"/>
        </w:rPr>
      </w:pPr>
      <w:r w:rsidRPr="002353C1">
        <w:rPr>
          <w:rFonts w:asciiTheme="minorHAnsi" w:hAnsiTheme="minorHAnsi"/>
          <w:b/>
          <w:sz w:val="22"/>
          <w:szCs w:val="22"/>
        </w:rPr>
        <w:t>1.2.3 Legemiddelregister</w:t>
      </w:r>
    </w:p>
    <w:p w14:paraId="4BB12C1A" w14:textId="6EED20E8" w:rsidR="00BB6262" w:rsidRDefault="0052651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høringsnotatet foreslås det å endre reseptregisteret</w:t>
      </w:r>
      <w:r w:rsidR="00D9648C">
        <w:rPr>
          <w:rFonts w:asciiTheme="minorHAnsi" w:hAnsiTheme="minorHAnsi"/>
          <w:sz w:val="22"/>
          <w:szCs w:val="22"/>
        </w:rPr>
        <w:t xml:space="preserve"> i fra et pseudonymt register til et personidentifiserbart register</w:t>
      </w:r>
      <w:r w:rsidR="001C42A4">
        <w:rPr>
          <w:rFonts w:asciiTheme="minorHAnsi" w:hAnsiTheme="minorHAnsi"/>
          <w:sz w:val="22"/>
          <w:szCs w:val="22"/>
        </w:rPr>
        <w:t>.</w:t>
      </w:r>
      <w:r w:rsidR="003A2823">
        <w:rPr>
          <w:rFonts w:asciiTheme="minorHAnsi" w:hAnsiTheme="minorHAnsi"/>
          <w:sz w:val="22"/>
          <w:szCs w:val="22"/>
        </w:rPr>
        <w:t xml:space="preserve"> Det argumenteres med at det er behov for </w:t>
      </w:r>
      <w:r w:rsidR="008F6E5E">
        <w:rPr>
          <w:rFonts w:asciiTheme="minorHAnsi" w:hAnsiTheme="minorHAnsi"/>
          <w:sz w:val="22"/>
          <w:szCs w:val="22"/>
        </w:rPr>
        <w:t xml:space="preserve">bedre datakvalitet og foreslår at </w:t>
      </w:r>
      <w:r w:rsidR="002B1CB4">
        <w:rPr>
          <w:rFonts w:asciiTheme="minorHAnsi" w:hAnsiTheme="minorHAnsi"/>
          <w:sz w:val="22"/>
          <w:szCs w:val="22"/>
        </w:rPr>
        <w:t>opplysningene kan behandles uten samtykke</w:t>
      </w:r>
      <w:r w:rsidR="00D56C38">
        <w:rPr>
          <w:rFonts w:asciiTheme="minorHAnsi" w:hAnsiTheme="minorHAnsi"/>
          <w:sz w:val="22"/>
          <w:szCs w:val="22"/>
        </w:rPr>
        <w:t xml:space="preserve"> eller uten mulighet for å reservere seg.</w:t>
      </w:r>
      <w:r w:rsidR="006E6A6E">
        <w:rPr>
          <w:rFonts w:asciiTheme="minorHAnsi" w:hAnsiTheme="minorHAnsi"/>
          <w:sz w:val="22"/>
          <w:szCs w:val="22"/>
        </w:rPr>
        <w:t xml:space="preserve"> </w:t>
      </w:r>
      <w:r w:rsidR="00CC6FFD">
        <w:rPr>
          <w:rFonts w:asciiTheme="minorHAnsi" w:hAnsiTheme="minorHAnsi"/>
          <w:sz w:val="22"/>
          <w:szCs w:val="22"/>
        </w:rPr>
        <w:t xml:space="preserve">Departementet argumenterer for at det er behov for </w:t>
      </w:r>
      <w:r w:rsidR="005465E7">
        <w:rPr>
          <w:rFonts w:asciiTheme="minorHAnsi" w:hAnsiTheme="minorHAnsi"/>
          <w:sz w:val="22"/>
          <w:szCs w:val="22"/>
        </w:rPr>
        <w:t xml:space="preserve">strukturert informasjon om legemiddelbruk </w:t>
      </w:r>
      <w:r w:rsidR="00D01652">
        <w:rPr>
          <w:rFonts w:asciiTheme="minorHAnsi" w:hAnsiTheme="minorHAnsi"/>
          <w:sz w:val="22"/>
          <w:szCs w:val="22"/>
        </w:rPr>
        <w:t xml:space="preserve">på </w:t>
      </w:r>
      <w:r w:rsidR="00D6234F">
        <w:rPr>
          <w:rFonts w:asciiTheme="minorHAnsi" w:hAnsiTheme="minorHAnsi"/>
          <w:sz w:val="22"/>
          <w:szCs w:val="22"/>
        </w:rPr>
        <w:t>individnivå,</w:t>
      </w:r>
      <w:r w:rsidR="00D01652">
        <w:rPr>
          <w:rFonts w:asciiTheme="minorHAnsi" w:hAnsiTheme="minorHAnsi"/>
          <w:sz w:val="22"/>
          <w:szCs w:val="22"/>
        </w:rPr>
        <w:t xml:space="preserve"> for å få kunnskap om legemidle</w:t>
      </w:r>
      <w:r w:rsidR="00D00B23">
        <w:rPr>
          <w:rFonts w:asciiTheme="minorHAnsi" w:hAnsiTheme="minorHAnsi"/>
          <w:sz w:val="22"/>
          <w:szCs w:val="22"/>
        </w:rPr>
        <w:t>rs</w:t>
      </w:r>
      <w:r w:rsidR="00D01652">
        <w:rPr>
          <w:rFonts w:asciiTheme="minorHAnsi" w:hAnsiTheme="minorHAnsi"/>
          <w:sz w:val="22"/>
          <w:szCs w:val="22"/>
        </w:rPr>
        <w:t xml:space="preserve"> effekt</w:t>
      </w:r>
      <w:r w:rsidR="00501A39">
        <w:rPr>
          <w:rFonts w:asciiTheme="minorHAnsi" w:hAnsiTheme="minorHAnsi"/>
          <w:sz w:val="22"/>
          <w:szCs w:val="22"/>
        </w:rPr>
        <w:t xml:space="preserve">, sikkerhet og kvalitet. FFO er ikke uenig i at det er behov for et direkte </w:t>
      </w:r>
      <w:r w:rsidR="00D6234F">
        <w:rPr>
          <w:rFonts w:asciiTheme="minorHAnsi" w:hAnsiTheme="minorHAnsi"/>
          <w:sz w:val="22"/>
          <w:szCs w:val="22"/>
        </w:rPr>
        <w:t xml:space="preserve">personidentifiserbart </w:t>
      </w:r>
      <w:r w:rsidR="00B74B7C">
        <w:rPr>
          <w:rFonts w:asciiTheme="minorHAnsi" w:hAnsiTheme="minorHAnsi"/>
          <w:sz w:val="22"/>
          <w:szCs w:val="22"/>
        </w:rPr>
        <w:t xml:space="preserve">legemiddelregister, men vi kan ikke forstå </w:t>
      </w:r>
      <w:r w:rsidR="005B03F4">
        <w:rPr>
          <w:rFonts w:asciiTheme="minorHAnsi" w:hAnsiTheme="minorHAnsi"/>
          <w:sz w:val="22"/>
          <w:szCs w:val="22"/>
        </w:rPr>
        <w:t>behovet for ikke å ha en re</w:t>
      </w:r>
      <w:r w:rsidR="00B30DDA">
        <w:rPr>
          <w:rFonts w:asciiTheme="minorHAnsi" w:hAnsiTheme="minorHAnsi"/>
          <w:sz w:val="22"/>
          <w:szCs w:val="22"/>
        </w:rPr>
        <w:t>servasjonsrett. FFO mener</w:t>
      </w:r>
      <w:r w:rsidR="0095163D">
        <w:rPr>
          <w:rFonts w:asciiTheme="minorHAnsi" w:hAnsiTheme="minorHAnsi"/>
          <w:sz w:val="22"/>
          <w:szCs w:val="22"/>
        </w:rPr>
        <w:t xml:space="preserve"> i denne sammenheng</w:t>
      </w:r>
      <w:r w:rsidR="00B30DDA">
        <w:rPr>
          <w:rFonts w:asciiTheme="minorHAnsi" w:hAnsiTheme="minorHAnsi"/>
          <w:sz w:val="22"/>
          <w:szCs w:val="22"/>
        </w:rPr>
        <w:t xml:space="preserve"> at pasientenes selvbestemmelse må</w:t>
      </w:r>
      <w:r w:rsidR="00D70E5B">
        <w:rPr>
          <w:rFonts w:asciiTheme="minorHAnsi" w:hAnsiTheme="minorHAnsi"/>
          <w:sz w:val="22"/>
          <w:szCs w:val="22"/>
        </w:rPr>
        <w:t xml:space="preserve"> </w:t>
      </w:r>
      <w:r w:rsidR="004C5707">
        <w:rPr>
          <w:rFonts w:asciiTheme="minorHAnsi" w:hAnsiTheme="minorHAnsi"/>
          <w:sz w:val="22"/>
          <w:szCs w:val="22"/>
        </w:rPr>
        <w:t>være førende</w:t>
      </w:r>
      <w:r w:rsidR="00D70E5B">
        <w:rPr>
          <w:rFonts w:asciiTheme="minorHAnsi" w:hAnsiTheme="minorHAnsi"/>
          <w:sz w:val="22"/>
          <w:szCs w:val="22"/>
        </w:rPr>
        <w:t xml:space="preserve">. </w:t>
      </w:r>
      <w:r w:rsidR="00151BCC">
        <w:rPr>
          <w:rFonts w:asciiTheme="minorHAnsi" w:hAnsiTheme="minorHAnsi"/>
          <w:sz w:val="22"/>
          <w:szCs w:val="22"/>
        </w:rPr>
        <w:t xml:space="preserve">Erfaringsmessig så er det få som reserverer seg i fra å </w:t>
      </w:r>
      <w:r w:rsidR="00F83C39">
        <w:rPr>
          <w:rFonts w:asciiTheme="minorHAnsi" w:hAnsiTheme="minorHAnsi"/>
          <w:sz w:val="22"/>
          <w:szCs w:val="22"/>
        </w:rPr>
        <w:t>la seg registrere i helseregistre</w:t>
      </w:r>
      <w:r w:rsidR="00D00B23">
        <w:rPr>
          <w:rFonts w:asciiTheme="minorHAnsi" w:hAnsiTheme="minorHAnsi"/>
          <w:sz w:val="22"/>
          <w:szCs w:val="22"/>
        </w:rPr>
        <w:t>,</w:t>
      </w:r>
      <w:r w:rsidR="00F83C39">
        <w:rPr>
          <w:rFonts w:asciiTheme="minorHAnsi" w:hAnsiTheme="minorHAnsi"/>
          <w:sz w:val="22"/>
          <w:szCs w:val="22"/>
        </w:rPr>
        <w:t xml:space="preserve"> så spørsmålet om kompletthet for </w:t>
      </w:r>
      <w:r w:rsidR="00F83C39">
        <w:rPr>
          <w:rFonts w:asciiTheme="minorHAnsi" w:hAnsiTheme="minorHAnsi"/>
          <w:sz w:val="22"/>
          <w:szCs w:val="22"/>
        </w:rPr>
        <w:lastRenderedPageBreak/>
        <w:t>regist</w:t>
      </w:r>
      <w:r w:rsidR="00E71173">
        <w:rPr>
          <w:rFonts w:asciiTheme="minorHAnsi" w:hAnsiTheme="minorHAnsi"/>
          <w:sz w:val="22"/>
          <w:szCs w:val="22"/>
        </w:rPr>
        <w:t>eret er mer av akademisk interess</w:t>
      </w:r>
      <w:r w:rsidR="00E66AFD">
        <w:rPr>
          <w:rFonts w:asciiTheme="minorHAnsi" w:hAnsiTheme="minorHAnsi"/>
          <w:sz w:val="22"/>
          <w:szCs w:val="22"/>
        </w:rPr>
        <w:t>e.</w:t>
      </w:r>
      <w:r w:rsidR="0005302B">
        <w:rPr>
          <w:rFonts w:asciiTheme="minorHAnsi" w:hAnsiTheme="minorHAnsi"/>
          <w:sz w:val="22"/>
          <w:szCs w:val="22"/>
        </w:rPr>
        <w:t xml:space="preserve"> </w:t>
      </w:r>
      <w:r w:rsidR="005D3444">
        <w:rPr>
          <w:rFonts w:asciiTheme="minorHAnsi" w:hAnsiTheme="minorHAnsi"/>
          <w:sz w:val="22"/>
          <w:szCs w:val="22"/>
        </w:rPr>
        <w:t>Vi mener a</w:t>
      </w:r>
      <w:r w:rsidR="00C35EC1">
        <w:rPr>
          <w:rFonts w:asciiTheme="minorHAnsi" w:hAnsiTheme="minorHAnsi"/>
          <w:sz w:val="22"/>
          <w:szCs w:val="22"/>
        </w:rPr>
        <w:t>t</w:t>
      </w:r>
      <w:r w:rsidR="005D3444">
        <w:rPr>
          <w:rFonts w:asciiTheme="minorHAnsi" w:hAnsiTheme="minorHAnsi"/>
          <w:sz w:val="22"/>
          <w:szCs w:val="22"/>
        </w:rPr>
        <w:t xml:space="preserve"> selvbestemmelse over opplysninger</w:t>
      </w:r>
      <w:r w:rsidR="00FB66E8">
        <w:rPr>
          <w:rFonts w:asciiTheme="minorHAnsi" w:hAnsiTheme="minorHAnsi"/>
          <w:sz w:val="22"/>
          <w:szCs w:val="22"/>
        </w:rPr>
        <w:t xml:space="preserve"> om en selv er en viktig del av personvernet.</w:t>
      </w:r>
      <w:r w:rsidR="00B4676A">
        <w:rPr>
          <w:rFonts w:asciiTheme="minorHAnsi" w:hAnsiTheme="minorHAnsi"/>
          <w:sz w:val="22"/>
          <w:szCs w:val="22"/>
        </w:rPr>
        <w:t xml:space="preserve"> </w:t>
      </w:r>
      <w:r w:rsidR="00E66AFD">
        <w:rPr>
          <w:rFonts w:asciiTheme="minorHAnsi" w:hAnsiTheme="minorHAnsi"/>
          <w:sz w:val="22"/>
          <w:szCs w:val="22"/>
        </w:rPr>
        <w:t xml:space="preserve"> FFO</w:t>
      </w:r>
      <w:r w:rsidR="00E666D3">
        <w:rPr>
          <w:rFonts w:asciiTheme="minorHAnsi" w:hAnsiTheme="minorHAnsi"/>
          <w:sz w:val="22"/>
          <w:szCs w:val="22"/>
        </w:rPr>
        <w:t xml:space="preserve"> støtter derfor ikke departementets forslag om </w:t>
      </w:r>
      <w:r w:rsidR="006B36F1">
        <w:rPr>
          <w:rFonts w:asciiTheme="minorHAnsi" w:hAnsiTheme="minorHAnsi"/>
          <w:sz w:val="22"/>
          <w:szCs w:val="22"/>
        </w:rPr>
        <w:t xml:space="preserve">at reseptregisteret </w:t>
      </w:r>
      <w:r w:rsidR="0095163D">
        <w:rPr>
          <w:rFonts w:asciiTheme="minorHAnsi" w:hAnsiTheme="minorHAnsi"/>
          <w:sz w:val="22"/>
          <w:szCs w:val="22"/>
        </w:rPr>
        <w:t xml:space="preserve">skal være uten </w:t>
      </w:r>
      <w:r w:rsidR="004C5707">
        <w:rPr>
          <w:rFonts w:asciiTheme="minorHAnsi" w:hAnsiTheme="minorHAnsi"/>
          <w:sz w:val="22"/>
          <w:szCs w:val="22"/>
        </w:rPr>
        <w:t>reservasjonsrett</w:t>
      </w:r>
      <w:r w:rsidR="0095163D">
        <w:rPr>
          <w:rFonts w:asciiTheme="minorHAnsi" w:hAnsiTheme="minorHAnsi"/>
          <w:sz w:val="22"/>
          <w:szCs w:val="22"/>
        </w:rPr>
        <w:t>.</w:t>
      </w:r>
    </w:p>
    <w:p w14:paraId="31543926" w14:textId="07212945" w:rsidR="008C6636" w:rsidRDefault="008C6636" w:rsidP="00B72F35">
      <w:pPr>
        <w:rPr>
          <w:rFonts w:asciiTheme="minorHAnsi" w:hAnsiTheme="minorHAnsi"/>
          <w:sz w:val="22"/>
          <w:szCs w:val="22"/>
        </w:rPr>
      </w:pPr>
    </w:p>
    <w:p w14:paraId="1E38F3F7" w14:textId="3B2E9350" w:rsidR="008C6636" w:rsidRPr="008C6636" w:rsidRDefault="008C6636" w:rsidP="00B72F35">
      <w:pPr>
        <w:rPr>
          <w:rFonts w:asciiTheme="minorHAnsi" w:hAnsiTheme="minorHAnsi"/>
          <w:b/>
          <w:sz w:val="22"/>
          <w:szCs w:val="22"/>
        </w:rPr>
      </w:pPr>
      <w:r w:rsidRPr="008C6636">
        <w:rPr>
          <w:rFonts w:asciiTheme="minorHAnsi" w:hAnsiTheme="minorHAnsi"/>
          <w:b/>
          <w:sz w:val="22"/>
          <w:szCs w:val="22"/>
        </w:rPr>
        <w:t>1.4 Ivaretakelse av personvernet</w:t>
      </w:r>
    </w:p>
    <w:p w14:paraId="45E7686B" w14:textId="65B83A0F" w:rsidR="007E60E9" w:rsidRDefault="00F3041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</w:t>
      </w:r>
      <w:r w:rsidR="00C53909">
        <w:rPr>
          <w:rFonts w:asciiTheme="minorHAnsi" w:hAnsiTheme="minorHAnsi"/>
          <w:sz w:val="22"/>
          <w:szCs w:val="22"/>
        </w:rPr>
        <w:t xml:space="preserve">tilfreds med at </w:t>
      </w:r>
      <w:r w:rsidR="008F07EA">
        <w:rPr>
          <w:rFonts w:asciiTheme="minorHAnsi" w:hAnsiTheme="minorHAnsi"/>
          <w:sz w:val="22"/>
          <w:szCs w:val="22"/>
        </w:rPr>
        <w:t>personvernet har en overordnet betydning</w:t>
      </w:r>
      <w:r w:rsidR="00CE096F">
        <w:rPr>
          <w:rFonts w:asciiTheme="minorHAnsi" w:hAnsiTheme="minorHAnsi"/>
          <w:sz w:val="22"/>
          <w:szCs w:val="22"/>
        </w:rPr>
        <w:t xml:space="preserve"> når sammenstilling og tilgjengeliggjøring av helsedat</w:t>
      </w:r>
      <w:r w:rsidR="00035B18">
        <w:rPr>
          <w:rFonts w:asciiTheme="minorHAnsi" w:hAnsiTheme="minorHAnsi"/>
          <w:sz w:val="22"/>
          <w:szCs w:val="22"/>
        </w:rPr>
        <w:t>a foretas. Den store mengden av sensitive helseopplysninger</w:t>
      </w:r>
      <w:r w:rsidR="00163042">
        <w:rPr>
          <w:rFonts w:asciiTheme="minorHAnsi" w:hAnsiTheme="minorHAnsi"/>
          <w:sz w:val="22"/>
          <w:szCs w:val="22"/>
        </w:rPr>
        <w:t xml:space="preserve"> som</w:t>
      </w:r>
      <w:r w:rsidR="00D46B41">
        <w:rPr>
          <w:rFonts w:asciiTheme="minorHAnsi" w:hAnsiTheme="minorHAnsi"/>
          <w:sz w:val="22"/>
          <w:szCs w:val="22"/>
        </w:rPr>
        <w:t xml:space="preserve"> vil være tilgengelig gjennom helseanalyseplattformen</w:t>
      </w:r>
      <w:r w:rsidR="00CE096F">
        <w:rPr>
          <w:rFonts w:asciiTheme="minorHAnsi" w:hAnsiTheme="minorHAnsi"/>
          <w:sz w:val="22"/>
          <w:szCs w:val="22"/>
        </w:rPr>
        <w:t xml:space="preserve"> </w:t>
      </w:r>
      <w:r w:rsidR="00D46B41">
        <w:rPr>
          <w:rFonts w:asciiTheme="minorHAnsi" w:hAnsiTheme="minorHAnsi"/>
          <w:sz w:val="22"/>
          <w:szCs w:val="22"/>
        </w:rPr>
        <w:t>fordrer s</w:t>
      </w:r>
      <w:r w:rsidR="00F26A33">
        <w:rPr>
          <w:rFonts w:asciiTheme="minorHAnsi" w:hAnsiTheme="minorHAnsi"/>
          <w:sz w:val="22"/>
          <w:szCs w:val="22"/>
        </w:rPr>
        <w:t>ystemer som innebærer liten risiko for at</w:t>
      </w:r>
      <w:r w:rsidR="00820AB2">
        <w:rPr>
          <w:rFonts w:asciiTheme="minorHAnsi" w:hAnsiTheme="minorHAnsi"/>
          <w:sz w:val="22"/>
          <w:szCs w:val="22"/>
        </w:rPr>
        <w:t xml:space="preserve"> helseopplysninger skal </w:t>
      </w:r>
      <w:r w:rsidR="000F5A8B">
        <w:rPr>
          <w:rFonts w:asciiTheme="minorHAnsi" w:hAnsiTheme="minorHAnsi"/>
          <w:sz w:val="22"/>
          <w:szCs w:val="22"/>
        </w:rPr>
        <w:t>kunne</w:t>
      </w:r>
      <w:r w:rsidR="00FA1F13">
        <w:rPr>
          <w:rFonts w:asciiTheme="minorHAnsi" w:hAnsiTheme="minorHAnsi"/>
          <w:sz w:val="22"/>
          <w:szCs w:val="22"/>
        </w:rPr>
        <w:t xml:space="preserve"> </w:t>
      </w:r>
      <w:r w:rsidR="00820AB2">
        <w:rPr>
          <w:rFonts w:asciiTheme="minorHAnsi" w:hAnsiTheme="minorHAnsi"/>
          <w:sz w:val="22"/>
          <w:szCs w:val="22"/>
        </w:rPr>
        <w:t xml:space="preserve">komme på avveie. </w:t>
      </w:r>
      <w:r w:rsidR="00FA1F13">
        <w:rPr>
          <w:rFonts w:asciiTheme="minorHAnsi" w:hAnsiTheme="minorHAnsi"/>
          <w:sz w:val="22"/>
          <w:szCs w:val="22"/>
        </w:rPr>
        <w:t xml:space="preserve">FFO mener at </w:t>
      </w:r>
      <w:r w:rsidR="004616C2">
        <w:rPr>
          <w:rFonts w:asciiTheme="minorHAnsi" w:hAnsiTheme="minorHAnsi"/>
          <w:sz w:val="22"/>
          <w:szCs w:val="22"/>
        </w:rPr>
        <w:t xml:space="preserve">de risikoreduserende tiltak </w:t>
      </w:r>
      <w:r w:rsidR="006A5D91">
        <w:rPr>
          <w:rFonts w:asciiTheme="minorHAnsi" w:hAnsiTheme="minorHAnsi"/>
          <w:sz w:val="22"/>
          <w:szCs w:val="22"/>
        </w:rPr>
        <w:t xml:space="preserve">i form av </w:t>
      </w:r>
      <w:r w:rsidR="00786330">
        <w:rPr>
          <w:rFonts w:asciiTheme="minorHAnsi" w:hAnsiTheme="minorHAnsi"/>
          <w:sz w:val="22"/>
          <w:szCs w:val="22"/>
        </w:rPr>
        <w:t xml:space="preserve">nye </w:t>
      </w:r>
      <w:r w:rsidR="006A5D91">
        <w:rPr>
          <w:rFonts w:asciiTheme="minorHAnsi" w:hAnsiTheme="minorHAnsi"/>
          <w:sz w:val="22"/>
          <w:szCs w:val="22"/>
        </w:rPr>
        <w:t>tekniske løsninger</w:t>
      </w:r>
      <w:r w:rsidR="00786330">
        <w:rPr>
          <w:rFonts w:asciiTheme="minorHAnsi" w:hAnsiTheme="minorHAnsi"/>
          <w:sz w:val="22"/>
          <w:szCs w:val="22"/>
        </w:rPr>
        <w:t xml:space="preserve"> </w:t>
      </w:r>
      <w:r w:rsidR="004616C2">
        <w:rPr>
          <w:rFonts w:asciiTheme="minorHAnsi" w:hAnsiTheme="minorHAnsi"/>
          <w:sz w:val="22"/>
          <w:szCs w:val="22"/>
        </w:rPr>
        <w:t>som det redegjøres for i høringsnotatet</w:t>
      </w:r>
      <w:r w:rsidR="00786330">
        <w:rPr>
          <w:rFonts w:asciiTheme="minorHAnsi" w:hAnsiTheme="minorHAnsi"/>
          <w:sz w:val="22"/>
          <w:szCs w:val="22"/>
        </w:rPr>
        <w:t xml:space="preserve"> </w:t>
      </w:r>
      <w:r w:rsidR="007F320B">
        <w:rPr>
          <w:rFonts w:asciiTheme="minorHAnsi" w:hAnsiTheme="minorHAnsi"/>
          <w:sz w:val="22"/>
          <w:szCs w:val="22"/>
        </w:rPr>
        <w:t>etter vårt syn</w:t>
      </w:r>
      <w:r w:rsidR="00D2501B">
        <w:rPr>
          <w:rFonts w:asciiTheme="minorHAnsi" w:hAnsiTheme="minorHAnsi"/>
          <w:sz w:val="22"/>
          <w:szCs w:val="22"/>
        </w:rPr>
        <w:t xml:space="preserve"> er</w:t>
      </w:r>
      <w:r w:rsidR="00E02E89">
        <w:rPr>
          <w:rFonts w:asciiTheme="minorHAnsi" w:hAnsiTheme="minorHAnsi"/>
          <w:sz w:val="22"/>
          <w:szCs w:val="22"/>
        </w:rPr>
        <w:t xml:space="preserve"> tilfredsstillende</w:t>
      </w:r>
      <w:r w:rsidR="00F86977">
        <w:rPr>
          <w:rFonts w:asciiTheme="minorHAnsi" w:hAnsiTheme="minorHAnsi"/>
          <w:sz w:val="22"/>
          <w:szCs w:val="22"/>
        </w:rPr>
        <w:t>. At dette er i tråd med kravene i EUs personvern</w:t>
      </w:r>
      <w:r w:rsidR="004A0ECE">
        <w:rPr>
          <w:rFonts w:asciiTheme="minorHAnsi" w:hAnsiTheme="minorHAnsi"/>
          <w:sz w:val="22"/>
          <w:szCs w:val="22"/>
        </w:rPr>
        <w:t xml:space="preserve">forordning. FFO </w:t>
      </w:r>
      <w:r w:rsidR="00EF7254">
        <w:rPr>
          <w:rFonts w:asciiTheme="minorHAnsi" w:hAnsiTheme="minorHAnsi"/>
          <w:sz w:val="22"/>
          <w:szCs w:val="22"/>
        </w:rPr>
        <w:t>stiller allikevel</w:t>
      </w:r>
      <w:r w:rsidR="007E60E9">
        <w:rPr>
          <w:rFonts w:asciiTheme="minorHAnsi" w:hAnsiTheme="minorHAnsi"/>
          <w:sz w:val="22"/>
          <w:szCs w:val="22"/>
        </w:rPr>
        <w:t xml:space="preserve"> </w:t>
      </w:r>
      <w:r w:rsidR="00EF7254">
        <w:rPr>
          <w:rFonts w:asciiTheme="minorHAnsi" w:hAnsiTheme="minorHAnsi"/>
          <w:sz w:val="22"/>
          <w:szCs w:val="22"/>
        </w:rPr>
        <w:t>spørsmål ved</w:t>
      </w:r>
      <w:r w:rsidR="00670C2E">
        <w:rPr>
          <w:rFonts w:asciiTheme="minorHAnsi" w:hAnsiTheme="minorHAnsi"/>
          <w:sz w:val="22"/>
          <w:szCs w:val="22"/>
        </w:rPr>
        <w:t xml:space="preserve"> </w:t>
      </w:r>
      <w:r w:rsidR="008861F8">
        <w:rPr>
          <w:rFonts w:asciiTheme="minorHAnsi" w:hAnsiTheme="minorHAnsi"/>
          <w:sz w:val="22"/>
          <w:szCs w:val="22"/>
        </w:rPr>
        <w:t>at;</w:t>
      </w:r>
    </w:p>
    <w:p w14:paraId="2602DF5E" w14:textId="77777777" w:rsidR="00670C2E" w:rsidRDefault="00670C2E" w:rsidP="00B72F35">
      <w:pPr>
        <w:rPr>
          <w:rFonts w:asciiTheme="minorHAnsi" w:hAnsiTheme="minorHAnsi"/>
          <w:sz w:val="22"/>
          <w:szCs w:val="22"/>
        </w:rPr>
      </w:pPr>
    </w:p>
    <w:p w14:paraId="7F4750FD" w14:textId="578935F2" w:rsidR="006464B1" w:rsidRPr="007E60E9" w:rsidRDefault="007E60E9" w:rsidP="00B72F35">
      <w:pPr>
        <w:rPr>
          <w:rFonts w:asciiTheme="minorHAnsi" w:hAnsiTheme="minorHAnsi"/>
          <w:i/>
          <w:sz w:val="22"/>
          <w:szCs w:val="22"/>
        </w:rPr>
      </w:pPr>
      <w:r w:rsidRPr="007E60E9">
        <w:rPr>
          <w:rFonts w:asciiTheme="minorHAnsi" w:hAnsiTheme="minorHAnsi"/>
          <w:i/>
          <w:sz w:val="22"/>
          <w:szCs w:val="22"/>
        </w:rPr>
        <w:t>«Departementet mener at forslagene vil gi minst like godt personvern som dagens løsning, og at personvernet i enkelte aspekter også vil bli styrket.</w:t>
      </w:r>
      <w:r>
        <w:rPr>
          <w:rFonts w:asciiTheme="minorHAnsi" w:hAnsiTheme="minorHAnsi"/>
          <w:i/>
          <w:sz w:val="22"/>
          <w:szCs w:val="22"/>
        </w:rPr>
        <w:t>»</w:t>
      </w:r>
    </w:p>
    <w:p w14:paraId="2A483622" w14:textId="32B52576" w:rsidR="008C6636" w:rsidRDefault="008C6636" w:rsidP="00B72F35">
      <w:pPr>
        <w:rPr>
          <w:rFonts w:asciiTheme="minorHAnsi" w:hAnsiTheme="minorHAnsi"/>
          <w:b/>
          <w:sz w:val="22"/>
          <w:szCs w:val="22"/>
        </w:rPr>
      </w:pPr>
    </w:p>
    <w:p w14:paraId="6A6AE33A" w14:textId="7D0D6AAF" w:rsidR="00E46E78" w:rsidRPr="00E46E78" w:rsidRDefault="00E46E78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</w:t>
      </w:r>
      <w:r w:rsidR="00EE278E">
        <w:rPr>
          <w:rFonts w:asciiTheme="minorHAnsi" w:hAnsiTheme="minorHAnsi"/>
          <w:sz w:val="22"/>
          <w:szCs w:val="22"/>
        </w:rPr>
        <w:t xml:space="preserve"> tenker umiddelbart at dette er et</w:t>
      </w:r>
      <w:r w:rsidR="006B37F1">
        <w:rPr>
          <w:rFonts w:asciiTheme="minorHAnsi" w:hAnsiTheme="minorHAnsi"/>
          <w:sz w:val="22"/>
          <w:szCs w:val="22"/>
        </w:rPr>
        <w:t>t</w:t>
      </w:r>
      <w:r w:rsidR="00EE278E">
        <w:rPr>
          <w:rFonts w:asciiTheme="minorHAnsi" w:hAnsiTheme="minorHAnsi"/>
          <w:sz w:val="22"/>
          <w:szCs w:val="22"/>
        </w:rPr>
        <w:t xml:space="preserve"> for lavt ambisjonsnivå</w:t>
      </w:r>
      <w:r w:rsidR="002955FC">
        <w:rPr>
          <w:rFonts w:asciiTheme="minorHAnsi" w:hAnsiTheme="minorHAnsi"/>
          <w:sz w:val="22"/>
          <w:szCs w:val="22"/>
        </w:rPr>
        <w:t xml:space="preserve"> dersom en har som mål </w:t>
      </w:r>
      <w:r w:rsidR="0055389D">
        <w:rPr>
          <w:rFonts w:asciiTheme="minorHAnsi" w:hAnsiTheme="minorHAnsi"/>
          <w:sz w:val="22"/>
          <w:szCs w:val="22"/>
        </w:rPr>
        <w:t>om å</w:t>
      </w:r>
      <w:r w:rsidR="006864C2">
        <w:rPr>
          <w:rFonts w:asciiTheme="minorHAnsi" w:hAnsiTheme="minorHAnsi"/>
          <w:sz w:val="22"/>
          <w:szCs w:val="22"/>
        </w:rPr>
        <w:t xml:space="preserve"> styrke personvernet</w:t>
      </w:r>
      <w:r w:rsidR="0055389D">
        <w:rPr>
          <w:rFonts w:asciiTheme="minorHAnsi" w:hAnsiTheme="minorHAnsi"/>
          <w:sz w:val="22"/>
          <w:szCs w:val="22"/>
        </w:rPr>
        <w:t xml:space="preserve">. </w:t>
      </w:r>
      <w:r w:rsidR="0048596B">
        <w:rPr>
          <w:rFonts w:asciiTheme="minorHAnsi" w:hAnsiTheme="minorHAnsi"/>
          <w:sz w:val="22"/>
          <w:szCs w:val="22"/>
        </w:rPr>
        <w:t xml:space="preserve">Vi mener at utvikling av innebygde personvernløsninger </w:t>
      </w:r>
      <w:r w:rsidR="00C949B4">
        <w:rPr>
          <w:rFonts w:asciiTheme="minorHAnsi" w:hAnsiTheme="minorHAnsi"/>
          <w:sz w:val="22"/>
          <w:szCs w:val="22"/>
        </w:rPr>
        <w:t>bør innebære en</w:t>
      </w:r>
      <w:r w:rsidR="00267D16">
        <w:rPr>
          <w:rFonts w:asciiTheme="minorHAnsi" w:hAnsiTheme="minorHAnsi"/>
          <w:sz w:val="22"/>
          <w:szCs w:val="22"/>
        </w:rPr>
        <w:t xml:space="preserve"> ambisjon om en</w:t>
      </w:r>
      <w:r w:rsidR="00C949B4">
        <w:rPr>
          <w:rFonts w:asciiTheme="minorHAnsi" w:hAnsiTheme="minorHAnsi"/>
          <w:sz w:val="22"/>
          <w:szCs w:val="22"/>
        </w:rPr>
        <w:t xml:space="preserve"> betydelig styrking av personvernet </w:t>
      </w:r>
      <w:r w:rsidR="005F02F1">
        <w:rPr>
          <w:rFonts w:asciiTheme="minorHAnsi" w:hAnsiTheme="minorHAnsi"/>
          <w:sz w:val="22"/>
          <w:szCs w:val="22"/>
        </w:rPr>
        <w:t>i forhold til dagens løsninger.</w:t>
      </w:r>
      <w:r w:rsidR="00D500FD">
        <w:rPr>
          <w:rFonts w:asciiTheme="minorHAnsi" w:hAnsiTheme="minorHAnsi"/>
          <w:sz w:val="22"/>
          <w:szCs w:val="22"/>
        </w:rPr>
        <w:t xml:space="preserve"> </w:t>
      </w:r>
      <w:r w:rsidR="005B4EBF">
        <w:rPr>
          <w:rFonts w:asciiTheme="minorHAnsi" w:hAnsiTheme="minorHAnsi"/>
          <w:sz w:val="22"/>
          <w:szCs w:val="22"/>
        </w:rPr>
        <w:t xml:space="preserve">Det som </w:t>
      </w:r>
      <w:r w:rsidR="00E104F0">
        <w:rPr>
          <w:rFonts w:asciiTheme="minorHAnsi" w:hAnsiTheme="minorHAnsi"/>
          <w:sz w:val="22"/>
          <w:szCs w:val="22"/>
        </w:rPr>
        <w:t xml:space="preserve">imidlertid </w:t>
      </w:r>
      <w:r w:rsidR="003559FA">
        <w:rPr>
          <w:rFonts w:asciiTheme="minorHAnsi" w:hAnsiTheme="minorHAnsi"/>
          <w:sz w:val="22"/>
          <w:szCs w:val="22"/>
        </w:rPr>
        <w:t>er med på å styrke</w:t>
      </w:r>
      <w:r w:rsidR="00E104F0">
        <w:rPr>
          <w:rFonts w:asciiTheme="minorHAnsi" w:hAnsiTheme="minorHAnsi"/>
          <w:sz w:val="22"/>
          <w:szCs w:val="22"/>
        </w:rPr>
        <w:t xml:space="preserve"> personvernet </w:t>
      </w:r>
      <w:r w:rsidR="001671F2">
        <w:rPr>
          <w:rFonts w:asciiTheme="minorHAnsi" w:hAnsiTheme="minorHAnsi"/>
          <w:sz w:val="22"/>
          <w:szCs w:val="22"/>
        </w:rPr>
        <w:t xml:space="preserve">i nye løsninger, er at </w:t>
      </w:r>
      <w:r w:rsidR="005873BE">
        <w:rPr>
          <w:rFonts w:asciiTheme="minorHAnsi" w:hAnsiTheme="minorHAnsi"/>
          <w:sz w:val="22"/>
          <w:szCs w:val="22"/>
        </w:rPr>
        <w:t>det blir mindre behov for</w:t>
      </w:r>
      <w:r w:rsidR="006516E9">
        <w:rPr>
          <w:rFonts w:asciiTheme="minorHAnsi" w:hAnsiTheme="minorHAnsi"/>
          <w:sz w:val="22"/>
          <w:szCs w:val="22"/>
        </w:rPr>
        <w:t xml:space="preserve"> direkte personidentifiserbare opplysninger.</w:t>
      </w:r>
    </w:p>
    <w:p w14:paraId="66C7DCF6" w14:textId="77777777" w:rsidR="008C6636" w:rsidRDefault="008C6636" w:rsidP="00B72F35">
      <w:pPr>
        <w:rPr>
          <w:rFonts w:asciiTheme="minorHAnsi" w:hAnsiTheme="minorHAnsi"/>
          <w:b/>
          <w:sz w:val="22"/>
          <w:szCs w:val="22"/>
        </w:rPr>
      </w:pPr>
    </w:p>
    <w:p w14:paraId="265E2187" w14:textId="2F518E2B" w:rsidR="006464B1" w:rsidRDefault="006057C6" w:rsidP="00B72F3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10.8 </w:t>
      </w:r>
      <w:proofErr w:type="spellStart"/>
      <w:r>
        <w:rPr>
          <w:rFonts w:asciiTheme="minorHAnsi" w:hAnsiTheme="minorHAnsi"/>
          <w:b/>
          <w:sz w:val="22"/>
          <w:szCs w:val="22"/>
        </w:rPr>
        <w:t>REKs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forskningsetiske forhåndsgodkjenning</w:t>
      </w:r>
    </w:p>
    <w:p w14:paraId="0A6450E4" w14:textId="72FE6798" w:rsidR="00643C98" w:rsidRPr="00643C98" w:rsidRDefault="003842E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mener at REK sin funksjon er viktig får å kunne </w:t>
      </w:r>
      <w:r w:rsidR="00737558">
        <w:rPr>
          <w:rFonts w:asciiTheme="minorHAnsi" w:hAnsiTheme="minorHAnsi"/>
          <w:sz w:val="22"/>
          <w:szCs w:val="22"/>
        </w:rPr>
        <w:t xml:space="preserve">kontrollere det </w:t>
      </w:r>
      <w:r w:rsidR="008F5308">
        <w:rPr>
          <w:rFonts w:asciiTheme="minorHAnsi" w:hAnsiTheme="minorHAnsi"/>
          <w:sz w:val="22"/>
          <w:szCs w:val="22"/>
        </w:rPr>
        <w:t xml:space="preserve">de forskningsetiske </w:t>
      </w:r>
      <w:r w:rsidR="008B54A0">
        <w:rPr>
          <w:rFonts w:asciiTheme="minorHAnsi" w:hAnsiTheme="minorHAnsi"/>
          <w:sz w:val="22"/>
          <w:szCs w:val="22"/>
        </w:rPr>
        <w:t>ved forskning der det trukket ut data fra helseregistre.</w:t>
      </w:r>
      <w:r w:rsidR="004A1168">
        <w:rPr>
          <w:rFonts w:asciiTheme="minorHAnsi" w:hAnsiTheme="minorHAnsi"/>
          <w:sz w:val="22"/>
          <w:szCs w:val="22"/>
        </w:rPr>
        <w:t xml:space="preserve"> FFO støtter derfor </w:t>
      </w:r>
      <w:r w:rsidR="008E49FF">
        <w:rPr>
          <w:rFonts w:asciiTheme="minorHAnsi" w:hAnsiTheme="minorHAnsi"/>
          <w:sz w:val="22"/>
          <w:szCs w:val="22"/>
        </w:rPr>
        <w:t xml:space="preserve">departementets begrunnelse for å beholde </w:t>
      </w:r>
      <w:proofErr w:type="spellStart"/>
      <w:r w:rsidR="00CA17B8">
        <w:rPr>
          <w:rFonts w:asciiTheme="minorHAnsi" w:hAnsiTheme="minorHAnsi"/>
          <w:sz w:val="22"/>
          <w:szCs w:val="22"/>
        </w:rPr>
        <w:t>REKs</w:t>
      </w:r>
      <w:proofErr w:type="spellEnd"/>
      <w:r w:rsidR="00CA17B8">
        <w:rPr>
          <w:rFonts w:asciiTheme="minorHAnsi" w:hAnsiTheme="minorHAnsi"/>
          <w:sz w:val="22"/>
          <w:szCs w:val="22"/>
        </w:rPr>
        <w:t xml:space="preserve"> rolle.</w:t>
      </w:r>
      <w:r w:rsidR="00BA2A05">
        <w:rPr>
          <w:rFonts w:asciiTheme="minorHAnsi" w:hAnsiTheme="minorHAnsi"/>
          <w:sz w:val="22"/>
          <w:szCs w:val="22"/>
        </w:rPr>
        <w:t xml:space="preserve"> Selv om </w:t>
      </w:r>
      <w:proofErr w:type="spellStart"/>
      <w:r w:rsidR="00BA2A05">
        <w:rPr>
          <w:rFonts w:asciiTheme="minorHAnsi" w:hAnsiTheme="minorHAnsi"/>
          <w:sz w:val="22"/>
          <w:szCs w:val="22"/>
        </w:rPr>
        <w:t>REKs</w:t>
      </w:r>
      <w:proofErr w:type="spellEnd"/>
      <w:r w:rsidR="00BA2A05">
        <w:rPr>
          <w:rFonts w:asciiTheme="minorHAnsi" w:hAnsiTheme="minorHAnsi"/>
          <w:sz w:val="22"/>
          <w:szCs w:val="22"/>
        </w:rPr>
        <w:t xml:space="preserve"> forskningsetiske vurdering</w:t>
      </w:r>
      <w:r w:rsidR="00BA2519">
        <w:rPr>
          <w:rFonts w:asciiTheme="minorHAnsi" w:hAnsiTheme="minorHAnsi"/>
          <w:sz w:val="22"/>
          <w:szCs w:val="22"/>
        </w:rPr>
        <w:t xml:space="preserve"> av </w:t>
      </w:r>
      <w:proofErr w:type="spellStart"/>
      <w:r w:rsidR="00BA2519">
        <w:rPr>
          <w:rFonts w:asciiTheme="minorHAnsi" w:hAnsiTheme="minorHAnsi"/>
          <w:sz w:val="22"/>
          <w:szCs w:val="22"/>
        </w:rPr>
        <w:t>forskningsøknader</w:t>
      </w:r>
      <w:proofErr w:type="spellEnd"/>
      <w:r w:rsidR="00BA2519">
        <w:rPr>
          <w:rFonts w:asciiTheme="minorHAnsi" w:hAnsiTheme="minorHAnsi"/>
          <w:sz w:val="22"/>
          <w:szCs w:val="22"/>
        </w:rPr>
        <w:t xml:space="preserve"> kan forsinke </w:t>
      </w:r>
      <w:r w:rsidR="002A3CD9">
        <w:rPr>
          <w:rFonts w:asciiTheme="minorHAnsi" w:hAnsiTheme="minorHAnsi"/>
          <w:sz w:val="22"/>
          <w:szCs w:val="22"/>
        </w:rPr>
        <w:t>oppstart</w:t>
      </w:r>
      <w:r w:rsidR="00286514">
        <w:rPr>
          <w:rFonts w:asciiTheme="minorHAnsi" w:hAnsiTheme="minorHAnsi"/>
          <w:sz w:val="22"/>
          <w:szCs w:val="22"/>
        </w:rPr>
        <w:t xml:space="preserve"> noe, mener FFO at forskningsetiske vurderinger er </w:t>
      </w:r>
      <w:r w:rsidR="00D25BA2">
        <w:rPr>
          <w:rFonts w:asciiTheme="minorHAnsi" w:hAnsiTheme="minorHAnsi"/>
          <w:sz w:val="22"/>
          <w:szCs w:val="22"/>
        </w:rPr>
        <w:t xml:space="preserve">viktig for å ivareta den </w:t>
      </w:r>
      <w:r w:rsidR="008155CD">
        <w:rPr>
          <w:rFonts w:asciiTheme="minorHAnsi" w:hAnsiTheme="minorHAnsi"/>
          <w:sz w:val="22"/>
          <w:szCs w:val="22"/>
        </w:rPr>
        <w:t>enkeltes</w:t>
      </w:r>
      <w:r w:rsidR="00D25BA2">
        <w:rPr>
          <w:rFonts w:asciiTheme="minorHAnsi" w:hAnsiTheme="minorHAnsi"/>
          <w:sz w:val="22"/>
          <w:szCs w:val="22"/>
        </w:rPr>
        <w:t xml:space="preserve"> personvern </w:t>
      </w:r>
      <w:r w:rsidR="008155CD">
        <w:rPr>
          <w:rFonts w:asciiTheme="minorHAnsi" w:hAnsiTheme="minorHAnsi"/>
          <w:sz w:val="22"/>
          <w:szCs w:val="22"/>
        </w:rPr>
        <w:t>og andre etiske spørsmål.</w:t>
      </w:r>
    </w:p>
    <w:p w14:paraId="18DDC5E7" w14:textId="520FAD3C" w:rsidR="006464B1" w:rsidRDefault="006464B1" w:rsidP="00B72F35">
      <w:pPr>
        <w:rPr>
          <w:rFonts w:asciiTheme="minorHAnsi" w:hAnsiTheme="minorHAnsi"/>
          <w:sz w:val="22"/>
          <w:szCs w:val="22"/>
        </w:rPr>
      </w:pPr>
    </w:p>
    <w:p w14:paraId="3E75BCB3" w14:textId="43BE4132" w:rsidR="00013733" w:rsidRPr="00BA3D71" w:rsidRDefault="00013733" w:rsidP="00B72F35">
      <w:pPr>
        <w:rPr>
          <w:rFonts w:asciiTheme="minorHAnsi" w:hAnsiTheme="minorHAnsi"/>
          <w:b/>
          <w:sz w:val="22"/>
          <w:szCs w:val="22"/>
        </w:rPr>
      </w:pPr>
      <w:r w:rsidRPr="00BA3D71">
        <w:rPr>
          <w:rFonts w:asciiTheme="minorHAnsi" w:hAnsiTheme="minorHAnsi"/>
          <w:b/>
          <w:sz w:val="22"/>
          <w:szCs w:val="22"/>
        </w:rPr>
        <w:t>11.5 Organisering</w:t>
      </w:r>
    </w:p>
    <w:p w14:paraId="74D7EF75" w14:textId="3DC557DA" w:rsidR="00853EB7" w:rsidRPr="005E6A6A" w:rsidRDefault="00853EB7" w:rsidP="00B72F3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BA3D71">
        <w:rPr>
          <w:rFonts w:asciiTheme="minorHAnsi" w:hAnsiTheme="minorHAnsi"/>
          <w:sz w:val="22"/>
          <w:szCs w:val="22"/>
        </w:rPr>
        <w:t xml:space="preserve">er tilfreds med at departementet foreslår </w:t>
      </w:r>
      <w:r w:rsidR="005E6A6A">
        <w:rPr>
          <w:rFonts w:asciiTheme="minorHAnsi" w:hAnsiTheme="minorHAnsi"/>
          <w:sz w:val="22"/>
          <w:szCs w:val="22"/>
        </w:rPr>
        <w:t>«</w:t>
      </w:r>
      <w:r w:rsidR="00BA3D71" w:rsidRPr="005E6A6A">
        <w:rPr>
          <w:rFonts w:asciiTheme="minorHAnsi" w:hAnsiTheme="minorHAnsi"/>
          <w:i/>
          <w:sz w:val="22"/>
          <w:szCs w:val="22"/>
        </w:rPr>
        <w:t>at</w:t>
      </w:r>
      <w:r w:rsidR="005E6A6A" w:rsidRPr="005E6A6A">
        <w:rPr>
          <w:rFonts w:asciiTheme="minorHAnsi" w:hAnsiTheme="minorHAnsi"/>
          <w:i/>
          <w:sz w:val="22"/>
          <w:szCs w:val="22"/>
        </w:rPr>
        <w:t xml:space="preserve"> </w:t>
      </w:r>
      <w:r w:rsidR="00360F78" w:rsidRPr="005E6A6A">
        <w:rPr>
          <w:rFonts w:asciiTheme="minorHAnsi" w:hAnsiTheme="minorHAnsi"/>
          <w:i/>
          <w:sz w:val="22"/>
          <w:szCs w:val="22"/>
        </w:rPr>
        <w:t xml:space="preserve">det i tillegg er behov for </w:t>
      </w:r>
      <w:r w:rsidR="00F242F7" w:rsidRPr="005E6A6A">
        <w:rPr>
          <w:rFonts w:asciiTheme="minorHAnsi" w:hAnsiTheme="minorHAnsi"/>
          <w:i/>
          <w:sz w:val="22"/>
          <w:szCs w:val="22"/>
        </w:rPr>
        <w:t>fag- og brukermedvirkning</w:t>
      </w:r>
      <w:r w:rsidR="00D55988" w:rsidRPr="005E6A6A">
        <w:rPr>
          <w:rFonts w:asciiTheme="minorHAnsi" w:hAnsiTheme="minorHAnsi"/>
          <w:i/>
          <w:sz w:val="22"/>
          <w:szCs w:val="22"/>
        </w:rPr>
        <w:t xml:space="preserve"> i arbeidet med å </w:t>
      </w:r>
      <w:r w:rsidR="005E6A6A" w:rsidRPr="005E6A6A">
        <w:rPr>
          <w:rFonts w:asciiTheme="minorHAnsi" w:hAnsiTheme="minorHAnsi"/>
          <w:i/>
          <w:sz w:val="22"/>
          <w:szCs w:val="22"/>
        </w:rPr>
        <w:t>utvikle Helsedataservice</w:t>
      </w:r>
      <w:r w:rsidR="00D55988" w:rsidRPr="005E6A6A">
        <w:rPr>
          <w:rFonts w:asciiTheme="minorHAnsi" w:hAnsiTheme="minorHAnsi"/>
          <w:i/>
          <w:sz w:val="22"/>
          <w:szCs w:val="22"/>
        </w:rPr>
        <w:t xml:space="preserve"> som nasjonal løsning</w:t>
      </w:r>
      <w:r w:rsidR="005E6A6A" w:rsidRPr="005E6A6A">
        <w:rPr>
          <w:rFonts w:asciiTheme="minorHAnsi" w:hAnsiTheme="minorHAnsi"/>
          <w:i/>
          <w:sz w:val="22"/>
          <w:szCs w:val="22"/>
        </w:rPr>
        <w:t>.»</w:t>
      </w:r>
    </w:p>
    <w:p w14:paraId="05DF47F9" w14:textId="267937F0" w:rsidR="00643C98" w:rsidRPr="005E6A6A" w:rsidRDefault="005E6A6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velger å tolke det slik </w:t>
      </w:r>
      <w:r w:rsidR="006544FB">
        <w:rPr>
          <w:rFonts w:asciiTheme="minorHAnsi" w:hAnsiTheme="minorHAnsi"/>
          <w:sz w:val="22"/>
          <w:szCs w:val="22"/>
        </w:rPr>
        <w:t xml:space="preserve">at de mener å inkludere </w:t>
      </w:r>
      <w:r w:rsidR="00EF3FCC">
        <w:rPr>
          <w:rFonts w:asciiTheme="minorHAnsi" w:hAnsiTheme="minorHAnsi"/>
          <w:sz w:val="22"/>
          <w:szCs w:val="22"/>
        </w:rPr>
        <w:t>pasienter og brukere</w:t>
      </w:r>
      <w:r w:rsidR="002E6514">
        <w:rPr>
          <w:rFonts w:asciiTheme="minorHAnsi" w:hAnsiTheme="minorHAnsi"/>
          <w:sz w:val="22"/>
          <w:szCs w:val="22"/>
        </w:rPr>
        <w:t xml:space="preserve"> i arbeidet med å utvikle Helsedataservice.</w:t>
      </w:r>
      <w:r w:rsidR="0074370E">
        <w:rPr>
          <w:rFonts w:asciiTheme="minorHAnsi" w:hAnsiTheme="minorHAnsi"/>
          <w:sz w:val="22"/>
          <w:szCs w:val="22"/>
        </w:rPr>
        <w:t xml:space="preserve"> </w:t>
      </w:r>
      <w:r w:rsidR="00051A94">
        <w:rPr>
          <w:rFonts w:asciiTheme="minorHAnsi" w:hAnsiTheme="minorHAnsi"/>
          <w:sz w:val="22"/>
          <w:szCs w:val="22"/>
        </w:rPr>
        <w:t>Vi mener a</w:t>
      </w:r>
      <w:r w:rsidR="00453E77">
        <w:rPr>
          <w:rFonts w:asciiTheme="minorHAnsi" w:hAnsiTheme="minorHAnsi"/>
          <w:sz w:val="22"/>
          <w:szCs w:val="22"/>
        </w:rPr>
        <w:t xml:space="preserve">t brukermedvirkning kan bidra til </w:t>
      </w:r>
      <w:r w:rsidR="004324D9">
        <w:rPr>
          <w:rFonts w:asciiTheme="minorHAnsi" w:hAnsiTheme="minorHAnsi"/>
          <w:sz w:val="22"/>
          <w:szCs w:val="22"/>
        </w:rPr>
        <w:t>perspektiver</w:t>
      </w:r>
      <w:r w:rsidR="00DE1005">
        <w:rPr>
          <w:rFonts w:asciiTheme="minorHAnsi" w:hAnsiTheme="minorHAnsi"/>
          <w:sz w:val="22"/>
          <w:szCs w:val="22"/>
        </w:rPr>
        <w:t xml:space="preserve"> som vil være viktig</w:t>
      </w:r>
      <w:r w:rsidR="004324D9">
        <w:rPr>
          <w:rFonts w:asciiTheme="minorHAnsi" w:hAnsiTheme="minorHAnsi"/>
          <w:sz w:val="22"/>
          <w:szCs w:val="22"/>
        </w:rPr>
        <w:t xml:space="preserve"> i utviklingsarbeidet</w:t>
      </w:r>
      <w:r w:rsidR="00DE1005">
        <w:rPr>
          <w:rFonts w:asciiTheme="minorHAnsi" w:hAnsiTheme="minorHAnsi"/>
          <w:sz w:val="22"/>
          <w:szCs w:val="22"/>
        </w:rPr>
        <w:t xml:space="preserve"> med Helsedataservice.</w:t>
      </w:r>
    </w:p>
    <w:p w14:paraId="54C9C108" w14:textId="77777777" w:rsidR="00643C98" w:rsidRDefault="00643C98" w:rsidP="00B72F35">
      <w:pPr>
        <w:rPr>
          <w:rFonts w:asciiTheme="minorHAnsi" w:hAnsiTheme="minorHAnsi"/>
          <w:sz w:val="22"/>
          <w:szCs w:val="22"/>
        </w:rPr>
      </w:pPr>
    </w:p>
    <w:p w14:paraId="71C24F98" w14:textId="77777777" w:rsidR="00206CE2" w:rsidRDefault="00206CE2" w:rsidP="00B72F35">
      <w:pPr>
        <w:rPr>
          <w:rFonts w:asciiTheme="minorHAnsi" w:hAnsiTheme="minorHAnsi"/>
          <w:sz w:val="22"/>
          <w:szCs w:val="22"/>
        </w:rPr>
      </w:pPr>
    </w:p>
    <w:p w14:paraId="0A8D9352" w14:textId="66053B56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74595820" w14:textId="77777777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296AB54" w14:textId="5630B8AA" w:rsidR="00B72F35" w:rsidRPr="00907F38" w:rsidRDefault="003205C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6483134" wp14:editId="69DC49B7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5289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C2D6FC2" wp14:editId="49D04696">
            <wp:extent cx="1243965" cy="44513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29015" w14:textId="0A0B1424" w:rsidR="00B72F35" w:rsidRDefault="00416BEC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 </w:t>
      </w:r>
      <w:r w:rsidR="003C579F">
        <w:rPr>
          <w:rFonts w:asciiTheme="minorHAnsi" w:hAnsiTheme="minorHAnsi"/>
          <w:sz w:val="22"/>
          <w:szCs w:val="22"/>
        </w:rPr>
        <w:t>Buschmann</w:t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</w:r>
      <w:r w:rsidR="003C579F">
        <w:rPr>
          <w:rFonts w:asciiTheme="minorHAnsi" w:hAnsiTheme="minorHAnsi"/>
          <w:sz w:val="22"/>
          <w:szCs w:val="22"/>
        </w:rPr>
        <w:tab/>
        <w:t>Lilly Ann Elvestad</w:t>
      </w:r>
    </w:p>
    <w:p w14:paraId="6D5E3C6F" w14:textId="7A19FEC2" w:rsidR="008A3FB5" w:rsidRPr="00907F38" w:rsidRDefault="003C57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</w:r>
      <w:r w:rsidR="00206CE2">
        <w:rPr>
          <w:rFonts w:asciiTheme="minorHAnsi" w:hAnsiTheme="minorHAnsi"/>
          <w:sz w:val="22"/>
          <w:szCs w:val="22"/>
        </w:rPr>
        <w:tab/>
        <w:t>generalsekretær</w:t>
      </w:r>
    </w:p>
    <w:p w14:paraId="0E3779DE" w14:textId="6A8583E5"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9B12" w14:textId="77777777" w:rsidR="00A13565" w:rsidRDefault="00A13565" w:rsidP="00B4261E">
      <w:r>
        <w:separator/>
      </w:r>
    </w:p>
  </w:endnote>
  <w:endnote w:type="continuationSeparator" w:id="0">
    <w:p w14:paraId="020BF11A" w14:textId="77777777" w:rsidR="00A13565" w:rsidRDefault="00A13565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035A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91D78E" wp14:editId="43072DD0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BD0D58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56B5B266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1D78E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13BD0D58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56B5B266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3BDC5F39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103DEB25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0DB4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FFB28" wp14:editId="187320C6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5DCA3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60E1B3A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FFB28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30A5DCA3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660E1B3A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D0AAD1F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7DA06C54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0E68CC34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0C897" w14:textId="77777777" w:rsidR="00A13565" w:rsidRDefault="00A13565" w:rsidP="00B4261E">
      <w:r>
        <w:separator/>
      </w:r>
    </w:p>
  </w:footnote>
  <w:footnote w:type="continuationSeparator" w:id="0">
    <w:p w14:paraId="6E761457" w14:textId="77777777" w:rsidR="00A13565" w:rsidRDefault="00A13565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9219" w14:textId="77777777" w:rsidR="009E0F11" w:rsidRDefault="009E0F11" w:rsidP="009E0F11">
    <w:pPr>
      <w:pStyle w:val="Topptekst"/>
    </w:pPr>
  </w:p>
  <w:p w14:paraId="4B6A9309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908B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56C7E" wp14:editId="04CFCEC8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1BE59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E164E3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756C7E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891BE59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09E164E3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333C7A31" wp14:editId="322871BC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F1"/>
    <w:rsid w:val="00003B2D"/>
    <w:rsid w:val="00006017"/>
    <w:rsid w:val="00013733"/>
    <w:rsid w:val="00014E5B"/>
    <w:rsid w:val="0001560C"/>
    <w:rsid w:val="000353E2"/>
    <w:rsid w:val="00035B18"/>
    <w:rsid w:val="0004772D"/>
    <w:rsid w:val="00051A94"/>
    <w:rsid w:val="0005302B"/>
    <w:rsid w:val="00054E05"/>
    <w:rsid w:val="000573BC"/>
    <w:rsid w:val="000603A7"/>
    <w:rsid w:val="00060F78"/>
    <w:rsid w:val="00071268"/>
    <w:rsid w:val="000A15F2"/>
    <w:rsid w:val="000A1BA4"/>
    <w:rsid w:val="000A57C5"/>
    <w:rsid w:val="000A6465"/>
    <w:rsid w:val="000B01F4"/>
    <w:rsid w:val="000B1181"/>
    <w:rsid w:val="000C0EC2"/>
    <w:rsid w:val="000E61E4"/>
    <w:rsid w:val="000F5A8B"/>
    <w:rsid w:val="000F6E0F"/>
    <w:rsid w:val="00100EAB"/>
    <w:rsid w:val="00105703"/>
    <w:rsid w:val="001229FF"/>
    <w:rsid w:val="00131C52"/>
    <w:rsid w:val="00135F68"/>
    <w:rsid w:val="00147590"/>
    <w:rsid w:val="0015124D"/>
    <w:rsid w:val="00151BCC"/>
    <w:rsid w:val="00163042"/>
    <w:rsid w:val="001671F2"/>
    <w:rsid w:val="001704E7"/>
    <w:rsid w:val="00187B5D"/>
    <w:rsid w:val="001A1E02"/>
    <w:rsid w:val="001A1E95"/>
    <w:rsid w:val="001B13BD"/>
    <w:rsid w:val="001C42A4"/>
    <w:rsid w:val="001D0FAB"/>
    <w:rsid w:val="001D5964"/>
    <w:rsid w:val="001F0155"/>
    <w:rsid w:val="00206CE2"/>
    <w:rsid w:val="002112A7"/>
    <w:rsid w:val="0021562E"/>
    <w:rsid w:val="00225622"/>
    <w:rsid w:val="00225952"/>
    <w:rsid w:val="00235176"/>
    <w:rsid w:val="002353C1"/>
    <w:rsid w:val="00236052"/>
    <w:rsid w:val="002429D0"/>
    <w:rsid w:val="0025376E"/>
    <w:rsid w:val="00256B9E"/>
    <w:rsid w:val="00261C69"/>
    <w:rsid w:val="002659AB"/>
    <w:rsid w:val="00267D16"/>
    <w:rsid w:val="00285D6A"/>
    <w:rsid w:val="00286514"/>
    <w:rsid w:val="0029293A"/>
    <w:rsid w:val="002955FC"/>
    <w:rsid w:val="002A3CD9"/>
    <w:rsid w:val="002A4F92"/>
    <w:rsid w:val="002B1CB4"/>
    <w:rsid w:val="002B26BA"/>
    <w:rsid w:val="002B3CE0"/>
    <w:rsid w:val="002C4E5E"/>
    <w:rsid w:val="002E04E8"/>
    <w:rsid w:val="002E2E8E"/>
    <w:rsid w:val="002E6514"/>
    <w:rsid w:val="002E73E9"/>
    <w:rsid w:val="002F3A57"/>
    <w:rsid w:val="002F7A21"/>
    <w:rsid w:val="0031153A"/>
    <w:rsid w:val="003157F5"/>
    <w:rsid w:val="00317773"/>
    <w:rsid w:val="003205C3"/>
    <w:rsid w:val="00341FE0"/>
    <w:rsid w:val="003559FA"/>
    <w:rsid w:val="00360F78"/>
    <w:rsid w:val="003667FA"/>
    <w:rsid w:val="003735B4"/>
    <w:rsid w:val="003842E2"/>
    <w:rsid w:val="003A2823"/>
    <w:rsid w:val="003A7DCA"/>
    <w:rsid w:val="003B16A3"/>
    <w:rsid w:val="003B19B9"/>
    <w:rsid w:val="003B4253"/>
    <w:rsid w:val="003C0E1F"/>
    <w:rsid w:val="003C397D"/>
    <w:rsid w:val="003C579F"/>
    <w:rsid w:val="003D5B4E"/>
    <w:rsid w:val="003E0C55"/>
    <w:rsid w:val="00402162"/>
    <w:rsid w:val="00416BEC"/>
    <w:rsid w:val="00423F55"/>
    <w:rsid w:val="004324D9"/>
    <w:rsid w:val="00432C40"/>
    <w:rsid w:val="00445CB1"/>
    <w:rsid w:val="00453E77"/>
    <w:rsid w:val="004616C2"/>
    <w:rsid w:val="004710B5"/>
    <w:rsid w:val="004734AF"/>
    <w:rsid w:val="00485938"/>
    <w:rsid w:val="0048596B"/>
    <w:rsid w:val="004A0ECE"/>
    <w:rsid w:val="004A1168"/>
    <w:rsid w:val="004A3A5A"/>
    <w:rsid w:val="004B4FF1"/>
    <w:rsid w:val="004C17C1"/>
    <w:rsid w:val="004C4DEF"/>
    <w:rsid w:val="004C5707"/>
    <w:rsid w:val="004F1728"/>
    <w:rsid w:val="00501A39"/>
    <w:rsid w:val="00520AC4"/>
    <w:rsid w:val="005214F9"/>
    <w:rsid w:val="00525C5E"/>
    <w:rsid w:val="00525E24"/>
    <w:rsid w:val="00526511"/>
    <w:rsid w:val="0052795C"/>
    <w:rsid w:val="00531932"/>
    <w:rsid w:val="0053657E"/>
    <w:rsid w:val="0054065D"/>
    <w:rsid w:val="005410FF"/>
    <w:rsid w:val="005465E7"/>
    <w:rsid w:val="00546DB5"/>
    <w:rsid w:val="0055389D"/>
    <w:rsid w:val="0055540C"/>
    <w:rsid w:val="0056171C"/>
    <w:rsid w:val="00563F4D"/>
    <w:rsid w:val="0057747F"/>
    <w:rsid w:val="005873BE"/>
    <w:rsid w:val="005A082A"/>
    <w:rsid w:val="005B03F4"/>
    <w:rsid w:val="005B1745"/>
    <w:rsid w:val="005B4EBF"/>
    <w:rsid w:val="005D2E73"/>
    <w:rsid w:val="005D3444"/>
    <w:rsid w:val="005D509A"/>
    <w:rsid w:val="005D7695"/>
    <w:rsid w:val="005E6A6A"/>
    <w:rsid w:val="005E78CC"/>
    <w:rsid w:val="005F00E8"/>
    <w:rsid w:val="005F02F1"/>
    <w:rsid w:val="005F0587"/>
    <w:rsid w:val="005F0911"/>
    <w:rsid w:val="005F5A2D"/>
    <w:rsid w:val="005F67BD"/>
    <w:rsid w:val="00603CF3"/>
    <w:rsid w:val="006042AE"/>
    <w:rsid w:val="006057C6"/>
    <w:rsid w:val="0060725A"/>
    <w:rsid w:val="0062604A"/>
    <w:rsid w:val="00632CA2"/>
    <w:rsid w:val="00636FEF"/>
    <w:rsid w:val="00643C98"/>
    <w:rsid w:val="006464B1"/>
    <w:rsid w:val="0065053E"/>
    <w:rsid w:val="006516E9"/>
    <w:rsid w:val="006544FB"/>
    <w:rsid w:val="00670C2E"/>
    <w:rsid w:val="00676B9F"/>
    <w:rsid w:val="006864C2"/>
    <w:rsid w:val="00690279"/>
    <w:rsid w:val="006A0CA1"/>
    <w:rsid w:val="006A5D91"/>
    <w:rsid w:val="006A6062"/>
    <w:rsid w:val="006B36F1"/>
    <w:rsid w:val="006B37F1"/>
    <w:rsid w:val="006D020C"/>
    <w:rsid w:val="006E1CA3"/>
    <w:rsid w:val="006E6A6E"/>
    <w:rsid w:val="006F3C67"/>
    <w:rsid w:val="00703423"/>
    <w:rsid w:val="00705766"/>
    <w:rsid w:val="007078E5"/>
    <w:rsid w:val="00710179"/>
    <w:rsid w:val="0072274A"/>
    <w:rsid w:val="00737558"/>
    <w:rsid w:val="0074370E"/>
    <w:rsid w:val="00786330"/>
    <w:rsid w:val="007871C3"/>
    <w:rsid w:val="00797BC5"/>
    <w:rsid w:val="007B095A"/>
    <w:rsid w:val="007C6E4F"/>
    <w:rsid w:val="007D0252"/>
    <w:rsid w:val="007E60E9"/>
    <w:rsid w:val="007F0B50"/>
    <w:rsid w:val="007F320B"/>
    <w:rsid w:val="007F52ED"/>
    <w:rsid w:val="007F5D97"/>
    <w:rsid w:val="00800E77"/>
    <w:rsid w:val="008155CD"/>
    <w:rsid w:val="00820AB2"/>
    <w:rsid w:val="00830363"/>
    <w:rsid w:val="008324C0"/>
    <w:rsid w:val="008355F8"/>
    <w:rsid w:val="00837E8B"/>
    <w:rsid w:val="008538D7"/>
    <w:rsid w:val="00853EB7"/>
    <w:rsid w:val="00856AE3"/>
    <w:rsid w:val="0087300C"/>
    <w:rsid w:val="008861F8"/>
    <w:rsid w:val="00890C99"/>
    <w:rsid w:val="00891052"/>
    <w:rsid w:val="008A2EF3"/>
    <w:rsid w:val="008A3D04"/>
    <w:rsid w:val="008A3FB5"/>
    <w:rsid w:val="008B1AE3"/>
    <w:rsid w:val="008B54A0"/>
    <w:rsid w:val="008C48E1"/>
    <w:rsid w:val="008C6636"/>
    <w:rsid w:val="008E2209"/>
    <w:rsid w:val="008E24EC"/>
    <w:rsid w:val="008E3ABE"/>
    <w:rsid w:val="008E49FF"/>
    <w:rsid w:val="008F07EA"/>
    <w:rsid w:val="008F4D74"/>
    <w:rsid w:val="008F5308"/>
    <w:rsid w:val="008F6E5E"/>
    <w:rsid w:val="00900BE4"/>
    <w:rsid w:val="009068AB"/>
    <w:rsid w:val="00907F38"/>
    <w:rsid w:val="0091632C"/>
    <w:rsid w:val="00927710"/>
    <w:rsid w:val="00930B4E"/>
    <w:rsid w:val="00932D75"/>
    <w:rsid w:val="0095163D"/>
    <w:rsid w:val="0095389C"/>
    <w:rsid w:val="009603CD"/>
    <w:rsid w:val="00962250"/>
    <w:rsid w:val="0096607C"/>
    <w:rsid w:val="00970907"/>
    <w:rsid w:val="009A556C"/>
    <w:rsid w:val="009B26C0"/>
    <w:rsid w:val="009D25F6"/>
    <w:rsid w:val="009E0F11"/>
    <w:rsid w:val="009E4120"/>
    <w:rsid w:val="009E5D47"/>
    <w:rsid w:val="00A00935"/>
    <w:rsid w:val="00A03E31"/>
    <w:rsid w:val="00A03FFF"/>
    <w:rsid w:val="00A128F3"/>
    <w:rsid w:val="00A13565"/>
    <w:rsid w:val="00A1365B"/>
    <w:rsid w:val="00A30565"/>
    <w:rsid w:val="00A5233B"/>
    <w:rsid w:val="00A77143"/>
    <w:rsid w:val="00A81F1B"/>
    <w:rsid w:val="00A936DD"/>
    <w:rsid w:val="00A94DBE"/>
    <w:rsid w:val="00A97876"/>
    <w:rsid w:val="00AA34A9"/>
    <w:rsid w:val="00AB4E36"/>
    <w:rsid w:val="00AC1260"/>
    <w:rsid w:val="00AE0CD5"/>
    <w:rsid w:val="00AE6FB4"/>
    <w:rsid w:val="00AF18BD"/>
    <w:rsid w:val="00B009B8"/>
    <w:rsid w:val="00B009E5"/>
    <w:rsid w:val="00B04068"/>
    <w:rsid w:val="00B21B49"/>
    <w:rsid w:val="00B30DDA"/>
    <w:rsid w:val="00B3457B"/>
    <w:rsid w:val="00B4261E"/>
    <w:rsid w:val="00B42B7E"/>
    <w:rsid w:val="00B4676A"/>
    <w:rsid w:val="00B52897"/>
    <w:rsid w:val="00B63D6E"/>
    <w:rsid w:val="00B72F35"/>
    <w:rsid w:val="00B74B7C"/>
    <w:rsid w:val="00B91646"/>
    <w:rsid w:val="00B92844"/>
    <w:rsid w:val="00B9371E"/>
    <w:rsid w:val="00B94873"/>
    <w:rsid w:val="00BA2519"/>
    <w:rsid w:val="00BA2A05"/>
    <w:rsid w:val="00BA3D71"/>
    <w:rsid w:val="00BB336D"/>
    <w:rsid w:val="00BB6262"/>
    <w:rsid w:val="00BC4B92"/>
    <w:rsid w:val="00BC4E03"/>
    <w:rsid w:val="00BD04A4"/>
    <w:rsid w:val="00BD5AB8"/>
    <w:rsid w:val="00BD7F69"/>
    <w:rsid w:val="00BE7690"/>
    <w:rsid w:val="00BE7F17"/>
    <w:rsid w:val="00BF1E5B"/>
    <w:rsid w:val="00BF3BB8"/>
    <w:rsid w:val="00C0387F"/>
    <w:rsid w:val="00C07904"/>
    <w:rsid w:val="00C16182"/>
    <w:rsid w:val="00C16261"/>
    <w:rsid w:val="00C27581"/>
    <w:rsid w:val="00C2772B"/>
    <w:rsid w:val="00C279F7"/>
    <w:rsid w:val="00C35EC1"/>
    <w:rsid w:val="00C46F8E"/>
    <w:rsid w:val="00C47D49"/>
    <w:rsid w:val="00C519DC"/>
    <w:rsid w:val="00C520CF"/>
    <w:rsid w:val="00C5288C"/>
    <w:rsid w:val="00C53909"/>
    <w:rsid w:val="00C579BF"/>
    <w:rsid w:val="00C57D24"/>
    <w:rsid w:val="00C64EBE"/>
    <w:rsid w:val="00C737C5"/>
    <w:rsid w:val="00C77987"/>
    <w:rsid w:val="00C83CE3"/>
    <w:rsid w:val="00C85563"/>
    <w:rsid w:val="00C949B4"/>
    <w:rsid w:val="00CA00E2"/>
    <w:rsid w:val="00CA17B8"/>
    <w:rsid w:val="00CA45D3"/>
    <w:rsid w:val="00CA7533"/>
    <w:rsid w:val="00CB2838"/>
    <w:rsid w:val="00CB3F0B"/>
    <w:rsid w:val="00CB43E2"/>
    <w:rsid w:val="00CC2976"/>
    <w:rsid w:val="00CC34AD"/>
    <w:rsid w:val="00CC6FFD"/>
    <w:rsid w:val="00CE096F"/>
    <w:rsid w:val="00CE3FC2"/>
    <w:rsid w:val="00CE45A8"/>
    <w:rsid w:val="00CF3993"/>
    <w:rsid w:val="00D00B23"/>
    <w:rsid w:val="00D01652"/>
    <w:rsid w:val="00D1000A"/>
    <w:rsid w:val="00D231EA"/>
    <w:rsid w:val="00D2501B"/>
    <w:rsid w:val="00D25BA2"/>
    <w:rsid w:val="00D31749"/>
    <w:rsid w:val="00D35EDA"/>
    <w:rsid w:val="00D46B41"/>
    <w:rsid w:val="00D500FD"/>
    <w:rsid w:val="00D5208E"/>
    <w:rsid w:val="00D55988"/>
    <w:rsid w:val="00D56601"/>
    <w:rsid w:val="00D56C38"/>
    <w:rsid w:val="00D6234F"/>
    <w:rsid w:val="00D646B0"/>
    <w:rsid w:val="00D64B96"/>
    <w:rsid w:val="00D66C61"/>
    <w:rsid w:val="00D70E5B"/>
    <w:rsid w:val="00D75A17"/>
    <w:rsid w:val="00D924FA"/>
    <w:rsid w:val="00D934E9"/>
    <w:rsid w:val="00D9648C"/>
    <w:rsid w:val="00D97D5C"/>
    <w:rsid w:val="00DA3B9C"/>
    <w:rsid w:val="00DC25DC"/>
    <w:rsid w:val="00DD5F03"/>
    <w:rsid w:val="00DE1005"/>
    <w:rsid w:val="00DF10C1"/>
    <w:rsid w:val="00E02E89"/>
    <w:rsid w:val="00E0790D"/>
    <w:rsid w:val="00E104F0"/>
    <w:rsid w:val="00E405B7"/>
    <w:rsid w:val="00E42D49"/>
    <w:rsid w:val="00E46E78"/>
    <w:rsid w:val="00E666D3"/>
    <w:rsid w:val="00E66AFD"/>
    <w:rsid w:val="00E71173"/>
    <w:rsid w:val="00EA08D8"/>
    <w:rsid w:val="00EB6F39"/>
    <w:rsid w:val="00EC373E"/>
    <w:rsid w:val="00EE278E"/>
    <w:rsid w:val="00EF1A1D"/>
    <w:rsid w:val="00EF2DBF"/>
    <w:rsid w:val="00EF3FCC"/>
    <w:rsid w:val="00EF51BE"/>
    <w:rsid w:val="00EF7254"/>
    <w:rsid w:val="00F0617F"/>
    <w:rsid w:val="00F06C49"/>
    <w:rsid w:val="00F076B4"/>
    <w:rsid w:val="00F242F7"/>
    <w:rsid w:val="00F26A33"/>
    <w:rsid w:val="00F3041D"/>
    <w:rsid w:val="00F407DE"/>
    <w:rsid w:val="00F44FC2"/>
    <w:rsid w:val="00F532C0"/>
    <w:rsid w:val="00F55507"/>
    <w:rsid w:val="00F560CE"/>
    <w:rsid w:val="00F5658A"/>
    <w:rsid w:val="00F637FD"/>
    <w:rsid w:val="00F65B19"/>
    <w:rsid w:val="00F83145"/>
    <w:rsid w:val="00F83C39"/>
    <w:rsid w:val="00F86977"/>
    <w:rsid w:val="00F92011"/>
    <w:rsid w:val="00F95ABB"/>
    <w:rsid w:val="00F97832"/>
    <w:rsid w:val="00FA1F13"/>
    <w:rsid w:val="00FA46B2"/>
    <w:rsid w:val="00FB463F"/>
    <w:rsid w:val="00FB66E8"/>
    <w:rsid w:val="00FD0094"/>
    <w:rsid w:val="00FE2B49"/>
    <w:rsid w:val="00FE5214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B17CA"/>
  <w15:docId w15:val="{7C878A2A-3400-4865-AFDB-1885F25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3205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205C3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0" ma:contentTypeDescription="Opprett et nytt dokument." ma:contentTypeScope="" ma:versionID="241a09cb18ff4dbdea84593fc2058c26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7c5663a83e9541ca8fedf1cad2488b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021493-6F81-42A9-904F-CD447026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2B5F7-9D7D-41BB-8895-0A433B01F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7BFAB-C0A6-4CF3-88E9-AE27DC72A9D3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EA6AE0E9-9615-4E1B-89DC-AC6DEAD2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</TotalTime>
  <Pages>2</Pages>
  <Words>864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Stine Hansen</cp:lastModifiedBy>
  <cp:revision>2</cp:revision>
  <cp:lastPrinted>2019-11-01T10:08:00Z</cp:lastPrinted>
  <dcterms:created xsi:type="dcterms:W3CDTF">2019-11-19T13:24:00Z</dcterms:created>
  <dcterms:modified xsi:type="dcterms:W3CDTF">2019-11-19T13:24:00Z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