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8"/>
        <w:gridCol w:w="3850"/>
      </w:tblGrid>
      <w:tr w:rsidR="006F3C67" w:rsidRPr="00907F38" w:rsidTr="006F3C67">
        <w:tc>
          <w:tcPr>
            <w:tcW w:w="5778" w:type="dxa"/>
          </w:tcPr>
          <w:p w:rsidR="006F3C67" w:rsidRPr="00907F38" w:rsidRDefault="0062471C" w:rsidP="006F3C67">
            <w:pPr>
              <w:tabs>
                <w:tab w:val="left" w:pos="5670"/>
              </w:tabs>
              <w:rPr>
                <w:rFonts w:asciiTheme="minorHAnsi" w:hAnsiTheme="minorHAnsi"/>
                <w:sz w:val="22"/>
              </w:rPr>
            </w:pPr>
            <w:r>
              <w:rPr>
                <w:rFonts w:asciiTheme="minorHAnsi" w:hAnsiTheme="minorHAnsi"/>
                <w:sz w:val="22"/>
              </w:rPr>
              <w:t>Arbeids- og velferdsdirektoratet</w:t>
            </w:r>
          </w:p>
        </w:tc>
        <w:tc>
          <w:tcPr>
            <w:tcW w:w="3936" w:type="dxa"/>
          </w:tcPr>
          <w:p w:rsidR="006F3C67" w:rsidRPr="00907F38" w:rsidRDefault="006F3C67" w:rsidP="006F3C67">
            <w:pPr>
              <w:tabs>
                <w:tab w:val="left" w:pos="5670"/>
              </w:tabs>
              <w:rPr>
                <w:rFonts w:asciiTheme="minorHAnsi" w:hAnsiTheme="minorHAnsi"/>
                <w:sz w:val="20"/>
              </w:rPr>
            </w:pPr>
          </w:p>
        </w:tc>
      </w:tr>
      <w:tr w:rsidR="00DF10C1" w:rsidRPr="00907F38" w:rsidTr="006F3C67">
        <w:tc>
          <w:tcPr>
            <w:tcW w:w="5778" w:type="dxa"/>
          </w:tcPr>
          <w:p w:rsidR="00DF10C1"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F10C1" w:rsidRPr="00907F38" w:rsidRDefault="00DF10C1" w:rsidP="00DF10C1">
            <w:pPr>
              <w:tabs>
                <w:tab w:val="left" w:pos="5670"/>
              </w:tabs>
              <w:rPr>
                <w:rFonts w:asciiTheme="minorHAnsi" w:hAnsiTheme="minorHAnsi"/>
                <w:sz w:val="20"/>
              </w:rPr>
            </w:pPr>
          </w:p>
        </w:tc>
      </w:tr>
      <w:tr w:rsidR="00DF10C1" w:rsidRPr="00907F38" w:rsidTr="006F3C67">
        <w:tc>
          <w:tcPr>
            <w:tcW w:w="5778" w:type="dxa"/>
          </w:tcPr>
          <w:p w:rsidR="00DF10C1" w:rsidRPr="00907F38" w:rsidRDefault="00DF10C1" w:rsidP="00DF10C1">
            <w:pPr>
              <w:tabs>
                <w:tab w:val="left" w:pos="5670"/>
              </w:tabs>
              <w:rPr>
                <w:rFonts w:asciiTheme="minorHAnsi" w:hAnsiTheme="minorHAnsi"/>
                <w:sz w:val="22"/>
              </w:rPr>
            </w:pPr>
          </w:p>
        </w:tc>
        <w:tc>
          <w:tcPr>
            <w:tcW w:w="3936" w:type="dxa"/>
          </w:tcPr>
          <w:p w:rsidR="00DF10C1" w:rsidRPr="00907F38" w:rsidRDefault="00DF10C1" w:rsidP="00DF10C1">
            <w:pPr>
              <w:tabs>
                <w:tab w:val="left" w:pos="5670"/>
              </w:tabs>
              <w:rPr>
                <w:rFonts w:asciiTheme="minorHAnsi" w:hAnsiTheme="minorHAnsi"/>
                <w:sz w:val="20"/>
              </w:rPr>
            </w:pPr>
          </w:p>
        </w:tc>
      </w:tr>
      <w:tr w:rsidR="00D1000A" w:rsidRPr="00907F38" w:rsidTr="00A56DB6">
        <w:tc>
          <w:tcPr>
            <w:tcW w:w="5778" w:type="dxa"/>
          </w:tcPr>
          <w:p w:rsidR="00D1000A"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1000A" w:rsidRPr="00907F38" w:rsidRDefault="00D1000A" w:rsidP="00DF10C1">
            <w:pPr>
              <w:tabs>
                <w:tab w:val="left" w:pos="5670"/>
              </w:tabs>
              <w:rPr>
                <w:rFonts w:asciiTheme="minorHAnsi" w:hAnsiTheme="minorHAnsi"/>
                <w:sz w:val="20"/>
                <w:szCs w:val="22"/>
              </w:rPr>
            </w:pP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62471C">
              <w:rPr>
                <w:rFonts w:asciiTheme="minorHAnsi" w:hAnsiTheme="minorHAnsi"/>
                <w:sz w:val="20"/>
                <w:szCs w:val="22"/>
              </w:rPr>
              <w:t xml:space="preserve">B18-GC </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62471C">
              <w:rPr>
                <w:rFonts w:asciiTheme="minorHAnsi" w:hAnsiTheme="minorHAnsi"/>
                <w:sz w:val="20"/>
                <w:szCs w:val="22"/>
              </w:rPr>
              <w:t>402</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62471C">
              <w:rPr>
                <w:rFonts w:asciiTheme="minorHAnsi" w:hAnsiTheme="minorHAnsi"/>
                <w:sz w:val="20"/>
                <w:szCs w:val="22"/>
              </w:rPr>
              <w:t>Grete Crowo</w:t>
            </w:r>
          </w:p>
        </w:tc>
      </w:tr>
    </w:tbl>
    <w:p w:rsidR="00603CF3" w:rsidRPr="00907F38" w:rsidRDefault="00603CF3" w:rsidP="00F5658A">
      <w:pPr>
        <w:tabs>
          <w:tab w:val="left" w:pos="5940"/>
        </w:tabs>
        <w:rPr>
          <w:rFonts w:asciiTheme="minorHAnsi" w:hAnsiTheme="minorHAnsi"/>
          <w:sz w:val="20"/>
          <w:szCs w:val="20"/>
        </w:rPr>
      </w:pPr>
    </w:p>
    <w:p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 xml:space="preserve">Oslo </w:t>
      </w:r>
      <w:bookmarkEnd w:id="1"/>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ED69C3">
        <w:rPr>
          <w:rFonts w:asciiTheme="minorHAnsi" w:hAnsiTheme="minorHAnsi"/>
          <w:noProof/>
          <w:sz w:val="22"/>
          <w:szCs w:val="22"/>
        </w:rPr>
        <w:t>15</w:t>
      </w:r>
      <w:r w:rsidR="006B2841">
        <w:rPr>
          <w:rFonts w:asciiTheme="minorHAnsi" w:hAnsiTheme="minorHAnsi"/>
          <w:noProof/>
          <w:sz w:val="22"/>
          <w:szCs w:val="22"/>
        </w:rPr>
        <w:t>. September</w:t>
      </w:r>
      <w:r w:rsidR="0062471C">
        <w:rPr>
          <w:rFonts w:asciiTheme="minorHAnsi" w:hAnsiTheme="minorHAnsi"/>
          <w:noProof/>
          <w:sz w:val="22"/>
          <w:szCs w:val="22"/>
        </w:rPr>
        <w:t xml:space="preserve"> 2018</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0"/>
    </w:p>
    <w:p w:rsidR="0056171C" w:rsidRPr="00907F38" w:rsidRDefault="0056171C" w:rsidP="0056171C">
      <w:pPr>
        <w:tabs>
          <w:tab w:val="left" w:pos="5670"/>
        </w:tabs>
        <w:ind w:firstLine="708"/>
        <w:rPr>
          <w:rFonts w:asciiTheme="minorHAnsi" w:hAnsiTheme="minorHAnsi"/>
        </w:rPr>
      </w:pPr>
    </w:p>
    <w:p w:rsidR="000603A7" w:rsidRDefault="00D76A33" w:rsidP="000603A7">
      <w:pPr>
        <w:rPr>
          <w:rFonts w:asciiTheme="minorHAnsi" w:hAnsiTheme="minorHAnsi" w:cs="Arial"/>
          <w:b/>
          <w:bCs/>
          <w:kern w:val="32"/>
          <w:sz w:val="32"/>
          <w:szCs w:val="32"/>
        </w:rPr>
      </w:pPr>
      <w:bookmarkStart w:id="2" w:name="Bm_Start"/>
      <w:r>
        <w:rPr>
          <w:rFonts w:asciiTheme="minorHAnsi" w:hAnsiTheme="minorHAnsi" w:cs="Arial"/>
          <w:b/>
          <w:bCs/>
          <w:kern w:val="32"/>
          <w:sz w:val="32"/>
          <w:szCs w:val="32"/>
        </w:rPr>
        <w:t xml:space="preserve">Høringssvar til Strategi for brukermedvirkning i NAV </w:t>
      </w:r>
    </w:p>
    <w:p w:rsidR="00237CFF" w:rsidRDefault="00193B3D" w:rsidP="000603A7">
      <w:pPr>
        <w:rPr>
          <w:rFonts w:asciiTheme="minorHAnsi" w:hAnsiTheme="minorHAnsi" w:cs="Arial"/>
          <w:bCs/>
          <w:kern w:val="32"/>
        </w:rPr>
      </w:pPr>
      <w:r>
        <w:rPr>
          <w:rFonts w:asciiTheme="minorHAnsi" w:hAnsiTheme="minorHAnsi" w:cs="Arial"/>
          <w:bCs/>
          <w:kern w:val="32"/>
        </w:rPr>
        <w:t xml:space="preserve">FFO har gjennomgått Strategi for brukermedvirkning i NAV og spørsmålene som fulgte med høringen, og </w:t>
      </w:r>
      <w:r w:rsidR="008B57F9">
        <w:rPr>
          <w:rFonts w:asciiTheme="minorHAnsi" w:hAnsiTheme="minorHAnsi" w:cs="Arial"/>
          <w:bCs/>
          <w:kern w:val="32"/>
        </w:rPr>
        <w:t xml:space="preserve">vi </w:t>
      </w:r>
      <w:r>
        <w:rPr>
          <w:rFonts w:asciiTheme="minorHAnsi" w:hAnsiTheme="minorHAnsi" w:cs="Arial"/>
          <w:bCs/>
          <w:kern w:val="32"/>
        </w:rPr>
        <w:t xml:space="preserve">vil med dette avgi vårt høringssvar. </w:t>
      </w:r>
    </w:p>
    <w:p w:rsidR="00E541A6" w:rsidRDefault="00E541A6" w:rsidP="000603A7">
      <w:pPr>
        <w:rPr>
          <w:rFonts w:asciiTheme="minorHAnsi" w:hAnsiTheme="minorHAnsi" w:cs="Arial"/>
          <w:bCs/>
          <w:kern w:val="32"/>
        </w:rPr>
      </w:pPr>
    </w:p>
    <w:p w:rsidR="009A3BBF" w:rsidRDefault="00C21105" w:rsidP="000603A7">
      <w:pPr>
        <w:rPr>
          <w:rFonts w:asciiTheme="minorHAnsi" w:hAnsiTheme="minorHAnsi" w:cs="Arial"/>
          <w:bCs/>
          <w:kern w:val="32"/>
        </w:rPr>
      </w:pPr>
      <w:r>
        <w:rPr>
          <w:rFonts w:asciiTheme="minorHAnsi" w:hAnsiTheme="minorHAnsi" w:cs="Arial"/>
          <w:bCs/>
          <w:kern w:val="32"/>
        </w:rPr>
        <w:t xml:space="preserve">Det har vært </w:t>
      </w:r>
      <w:r w:rsidR="00193B3D">
        <w:rPr>
          <w:rFonts w:asciiTheme="minorHAnsi" w:hAnsiTheme="minorHAnsi" w:cs="Arial"/>
          <w:bCs/>
          <w:kern w:val="32"/>
        </w:rPr>
        <w:t xml:space="preserve">en intern høring blant </w:t>
      </w:r>
      <w:proofErr w:type="spellStart"/>
      <w:r w:rsidR="00193B3D">
        <w:rPr>
          <w:rFonts w:asciiTheme="minorHAnsi" w:hAnsiTheme="minorHAnsi" w:cs="Arial"/>
          <w:bCs/>
          <w:kern w:val="32"/>
        </w:rPr>
        <w:t>FFOs</w:t>
      </w:r>
      <w:proofErr w:type="spellEnd"/>
      <w:r w:rsidR="00193B3D">
        <w:rPr>
          <w:rFonts w:asciiTheme="minorHAnsi" w:hAnsiTheme="minorHAnsi" w:cs="Arial"/>
          <w:bCs/>
          <w:kern w:val="32"/>
        </w:rPr>
        <w:t xml:space="preserve"> fylkeslag og medlemsorganisasjoner </w:t>
      </w:r>
      <w:r w:rsidR="00237CFF">
        <w:rPr>
          <w:rFonts w:asciiTheme="minorHAnsi" w:hAnsiTheme="minorHAnsi" w:cs="Arial"/>
          <w:bCs/>
          <w:kern w:val="32"/>
        </w:rPr>
        <w:t xml:space="preserve">i forkant av utarbeidelse av </w:t>
      </w:r>
      <w:r w:rsidR="00193B3D">
        <w:rPr>
          <w:rFonts w:asciiTheme="minorHAnsi" w:hAnsiTheme="minorHAnsi" w:cs="Arial"/>
          <w:bCs/>
          <w:kern w:val="32"/>
        </w:rPr>
        <w:t xml:space="preserve">høringssvaret. </w:t>
      </w:r>
      <w:r w:rsidR="00357D8A">
        <w:rPr>
          <w:rFonts w:asciiTheme="minorHAnsi" w:hAnsiTheme="minorHAnsi" w:cs="Arial"/>
          <w:bCs/>
          <w:kern w:val="32"/>
        </w:rPr>
        <w:t xml:space="preserve">Dette høringssvaret er vedtatt av </w:t>
      </w:r>
      <w:proofErr w:type="spellStart"/>
      <w:r w:rsidR="00357D8A">
        <w:rPr>
          <w:rFonts w:asciiTheme="minorHAnsi" w:hAnsiTheme="minorHAnsi" w:cs="Arial"/>
          <w:bCs/>
          <w:kern w:val="32"/>
        </w:rPr>
        <w:t>FFOs</w:t>
      </w:r>
      <w:proofErr w:type="spellEnd"/>
      <w:r w:rsidR="00357D8A">
        <w:rPr>
          <w:rFonts w:asciiTheme="minorHAnsi" w:hAnsiTheme="minorHAnsi" w:cs="Arial"/>
          <w:bCs/>
          <w:kern w:val="32"/>
        </w:rPr>
        <w:t xml:space="preserve"> hovedstyre 14. september. </w:t>
      </w:r>
    </w:p>
    <w:p w:rsidR="009A3BBF" w:rsidRDefault="009A3BBF" w:rsidP="000603A7">
      <w:pPr>
        <w:rPr>
          <w:rFonts w:asciiTheme="minorHAnsi" w:hAnsiTheme="minorHAnsi" w:cs="Arial"/>
          <w:bCs/>
          <w:kern w:val="32"/>
        </w:rPr>
      </w:pPr>
    </w:p>
    <w:p w:rsidR="00C21105" w:rsidRDefault="00C21105" w:rsidP="000603A7">
      <w:pPr>
        <w:rPr>
          <w:rFonts w:asciiTheme="minorHAnsi" w:hAnsiTheme="minorHAnsi" w:cs="Arial"/>
          <w:bCs/>
          <w:kern w:val="32"/>
        </w:rPr>
      </w:pPr>
      <w:r>
        <w:rPr>
          <w:rFonts w:asciiTheme="minorHAnsi" w:hAnsiTheme="minorHAnsi" w:cs="Arial"/>
          <w:bCs/>
          <w:kern w:val="32"/>
        </w:rPr>
        <w:t>Vi har skrevet en generell kommentar til høringen, samt at noen sentrale problemstillinger og spørsmål i høringen er løftet frem i dette brevet. S</w:t>
      </w:r>
      <w:r w:rsidR="009A3BBF" w:rsidRPr="009A3BBF">
        <w:rPr>
          <w:rFonts w:asciiTheme="minorHAnsi" w:hAnsiTheme="minorHAnsi" w:cs="Arial"/>
          <w:bCs/>
          <w:kern w:val="32"/>
        </w:rPr>
        <w:t xml:space="preserve">var på spørsmålene i høringen </w:t>
      </w:r>
      <w:r>
        <w:rPr>
          <w:rFonts w:asciiTheme="minorHAnsi" w:hAnsiTheme="minorHAnsi" w:cs="Arial"/>
          <w:bCs/>
          <w:kern w:val="32"/>
        </w:rPr>
        <w:t xml:space="preserve">legges ved brevet, i tillegg til at de er </w:t>
      </w:r>
      <w:r w:rsidR="008B57F9">
        <w:rPr>
          <w:rFonts w:asciiTheme="minorHAnsi" w:hAnsiTheme="minorHAnsi" w:cs="Arial"/>
          <w:bCs/>
          <w:kern w:val="32"/>
        </w:rPr>
        <w:t xml:space="preserve">lagt inn </w:t>
      </w:r>
      <w:r w:rsidR="009A3BBF" w:rsidRPr="009A3BBF">
        <w:rPr>
          <w:rFonts w:asciiTheme="minorHAnsi" w:hAnsiTheme="minorHAnsi" w:cs="Arial"/>
          <w:bCs/>
          <w:kern w:val="32"/>
        </w:rPr>
        <w:t xml:space="preserve">i svarskjemaet på Google. </w:t>
      </w:r>
    </w:p>
    <w:p w:rsidR="00C21105" w:rsidRDefault="00C21105" w:rsidP="000603A7">
      <w:pPr>
        <w:rPr>
          <w:rFonts w:asciiTheme="minorHAnsi" w:hAnsiTheme="minorHAnsi" w:cs="Arial"/>
          <w:bCs/>
          <w:kern w:val="32"/>
        </w:rPr>
      </w:pPr>
    </w:p>
    <w:p w:rsidR="00D76A33" w:rsidRDefault="00D76A33" w:rsidP="000603A7">
      <w:pPr>
        <w:rPr>
          <w:rFonts w:asciiTheme="minorHAnsi" w:hAnsiTheme="minorHAnsi" w:cs="Arial"/>
          <w:b/>
          <w:bCs/>
          <w:kern w:val="32"/>
          <w:sz w:val="28"/>
          <w:szCs w:val="28"/>
        </w:rPr>
      </w:pPr>
      <w:r w:rsidRPr="006E3CA9">
        <w:rPr>
          <w:rFonts w:asciiTheme="minorHAnsi" w:hAnsiTheme="minorHAnsi" w:cs="Arial"/>
          <w:b/>
          <w:bCs/>
          <w:kern w:val="32"/>
          <w:sz w:val="28"/>
          <w:szCs w:val="28"/>
        </w:rPr>
        <w:t xml:space="preserve">Generell kommentar </w:t>
      </w:r>
    </w:p>
    <w:p w:rsidR="00EB73BE" w:rsidRPr="00CD440E" w:rsidRDefault="008F0944" w:rsidP="008F2F63">
      <w:pPr>
        <w:rPr>
          <w:rFonts w:asciiTheme="minorHAnsi" w:hAnsiTheme="minorHAnsi" w:cs="Arial"/>
          <w:bCs/>
          <w:kern w:val="32"/>
        </w:rPr>
      </w:pPr>
      <w:r w:rsidRPr="00CD440E">
        <w:rPr>
          <w:rFonts w:asciiTheme="minorHAnsi" w:hAnsiTheme="minorHAnsi" w:cs="Arial"/>
          <w:bCs/>
          <w:kern w:val="32"/>
        </w:rPr>
        <w:t>For fun</w:t>
      </w:r>
      <w:r w:rsidR="008F2F63" w:rsidRPr="00CD440E">
        <w:rPr>
          <w:rFonts w:asciiTheme="minorHAnsi" w:hAnsiTheme="minorHAnsi" w:cs="Arial"/>
          <w:bCs/>
          <w:kern w:val="32"/>
        </w:rPr>
        <w:t>ksjonshemmedes organisasjoner vil</w:t>
      </w:r>
      <w:r w:rsidRPr="00CD440E">
        <w:rPr>
          <w:rFonts w:asciiTheme="minorHAnsi" w:hAnsiTheme="minorHAnsi" w:cs="Arial"/>
          <w:bCs/>
          <w:kern w:val="32"/>
        </w:rPr>
        <w:t xml:space="preserve"> brukermedvirkning i NAV </w:t>
      </w:r>
      <w:r w:rsidR="008F2F63" w:rsidRPr="00CD440E">
        <w:rPr>
          <w:rFonts w:asciiTheme="minorHAnsi" w:hAnsiTheme="minorHAnsi" w:cs="Arial"/>
          <w:bCs/>
          <w:kern w:val="32"/>
        </w:rPr>
        <w:t xml:space="preserve">være en del av likestillingsarbeidet for personer med funksjonsnedsettelser. </w:t>
      </w:r>
      <w:r w:rsidR="00EB73BE" w:rsidRPr="00CD440E">
        <w:rPr>
          <w:rFonts w:asciiTheme="minorHAnsi" w:hAnsiTheme="minorHAnsi" w:cs="Arial"/>
          <w:bCs/>
          <w:kern w:val="32"/>
        </w:rPr>
        <w:t xml:space="preserve">NAV sitter på sentrale likestillingsvirkemidler for å sikre personer med nedsatt funksjonsevne rett til selvbestemmelse, deltakelse og et selvstendig liv. Både arbeidsdeltakelse, økonomiske ytelser, hjelpemidler og annen assistanse bidrar til dette. </w:t>
      </w:r>
    </w:p>
    <w:p w:rsidR="00EB73BE" w:rsidRPr="00CD440E" w:rsidRDefault="00EB73BE" w:rsidP="008F2F63">
      <w:pPr>
        <w:rPr>
          <w:rFonts w:asciiTheme="minorHAnsi" w:hAnsiTheme="minorHAnsi" w:cs="Arial"/>
          <w:bCs/>
          <w:kern w:val="32"/>
        </w:rPr>
      </w:pPr>
    </w:p>
    <w:p w:rsidR="00EB73BE" w:rsidRPr="00CD440E" w:rsidRDefault="00EB73BE" w:rsidP="008F2F63">
      <w:pPr>
        <w:rPr>
          <w:rFonts w:asciiTheme="minorHAnsi" w:hAnsiTheme="minorHAnsi" w:cs="Arial"/>
          <w:bCs/>
          <w:kern w:val="32"/>
        </w:rPr>
      </w:pPr>
      <w:r w:rsidRPr="00CD440E">
        <w:rPr>
          <w:rFonts w:asciiTheme="minorHAnsi" w:hAnsiTheme="minorHAnsi" w:cs="Arial"/>
          <w:bCs/>
          <w:kern w:val="32"/>
        </w:rPr>
        <w:t>FN konvensjonen for personer med nedsatt funksjonsevne,</w:t>
      </w:r>
      <w:r w:rsidR="008F2F63" w:rsidRPr="00CD440E">
        <w:rPr>
          <w:rFonts w:asciiTheme="minorHAnsi" w:hAnsiTheme="minorHAnsi" w:cs="Arial"/>
          <w:bCs/>
          <w:kern w:val="32"/>
        </w:rPr>
        <w:t xml:space="preserve"> </w:t>
      </w:r>
      <w:proofErr w:type="spellStart"/>
      <w:r w:rsidR="008F2F63" w:rsidRPr="00CD440E">
        <w:rPr>
          <w:rFonts w:asciiTheme="minorHAnsi" w:hAnsiTheme="minorHAnsi" w:cs="Arial"/>
          <w:bCs/>
          <w:kern w:val="32"/>
        </w:rPr>
        <w:t>CRPDs</w:t>
      </w:r>
      <w:proofErr w:type="spellEnd"/>
      <w:r w:rsidR="008F2F63" w:rsidRPr="00CD440E">
        <w:rPr>
          <w:rFonts w:asciiTheme="minorHAnsi" w:hAnsiTheme="minorHAnsi" w:cs="Arial"/>
          <w:bCs/>
          <w:kern w:val="32"/>
        </w:rPr>
        <w:t xml:space="preserve"> Artikkel 4, punkt nr. 3</w:t>
      </w:r>
      <w:r w:rsidRPr="00CD440E">
        <w:rPr>
          <w:rFonts w:asciiTheme="minorHAnsi" w:hAnsiTheme="minorHAnsi" w:cs="Arial"/>
          <w:bCs/>
          <w:kern w:val="32"/>
        </w:rPr>
        <w:t xml:space="preserve"> slår fast at:</w:t>
      </w:r>
    </w:p>
    <w:p w:rsidR="008F2F63" w:rsidRPr="00CD440E" w:rsidRDefault="00EB73BE" w:rsidP="00EB73BE">
      <w:pPr>
        <w:ind w:left="708"/>
        <w:rPr>
          <w:rFonts w:asciiTheme="minorHAnsi" w:hAnsiTheme="minorHAnsi" w:cs="Arial"/>
          <w:bCs/>
          <w:i/>
          <w:kern w:val="32"/>
        </w:rPr>
      </w:pPr>
      <w:r w:rsidRPr="00CD440E">
        <w:rPr>
          <w:rFonts w:asciiTheme="minorHAnsi" w:hAnsiTheme="minorHAnsi" w:cs="Arial"/>
          <w:bCs/>
          <w:i/>
          <w:kern w:val="32"/>
        </w:rPr>
        <w:t>«</w:t>
      </w:r>
      <w:r w:rsidR="008F2F63" w:rsidRPr="00CD440E">
        <w:rPr>
          <w:rFonts w:asciiTheme="minorHAnsi" w:hAnsiTheme="minorHAnsi" w:cs="Arial"/>
          <w:bCs/>
          <w:i/>
          <w:kern w:val="32"/>
        </w:rPr>
        <w:t xml:space="preserve">I arbeidet med å utvikle og gjennomføre lovgivning og politikk som tar sikte på å gjennomføre CRPD, og andre beslutningsprosesser som gjelder spørsmål knyttet til mennesker med funksjonsnedsettelser, skal partene aktivt trekke inn og rådføre seg inngående med mennesker med funksjonsnedsettelser, også barn med funksjonsnedsettelser, gjennom de organisasjoner som representerer dem (CRPD Artikkel 4 </w:t>
      </w:r>
      <w:proofErr w:type="spellStart"/>
      <w:r w:rsidR="008F2F63" w:rsidRPr="00CD440E">
        <w:rPr>
          <w:rFonts w:asciiTheme="minorHAnsi" w:hAnsiTheme="minorHAnsi" w:cs="Arial"/>
          <w:bCs/>
          <w:i/>
          <w:kern w:val="32"/>
        </w:rPr>
        <w:t>nr</w:t>
      </w:r>
      <w:proofErr w:type="spellEnd"/>
      <w:r w:rsidR="008F2F63" w:rsidRPr="00CD440E">
        <w:rPr>
          <w:rFonts w:asciiTheme="minorHAnsi" w:hAnsiTheme="minorHAnsi" w:cs="Arial"/>
          <w:bCs/>
          <w:i/>
          <w:kern w:val="32"/>
        </w:rPr>
        <w:t xml:space="preserve"> 3).</w:t>
      </w:r>
      <w:r w:rsidRPr="00CD440E">
        <w:rPr>
          <w:rFonts w:asciiTheme="minorHAnsi" w:hAnsiTheme="minorHAnsi" w:cs="Arial"/>
          <w:bCs/>
          <w:i/>
          <w:kern w:val="32"/>
        </w:rPr>
        <w:t>»</w:t>
      </w:r>
    </w:p>
    <w:p w:rsidR="00EB73BE" w:rsidRPr="00CD440E" w:rsidRDefault="00EB73BE" w:rsidP="00EB73BE">
      <w:pPr>
        <w:ind w:left="708"/>
        <w:rPr>
          <w:rFonts w:asciiTheme="minorHAnsi" w:hAnsiTheme="minorHAnsi" w:cs="Arial"/>
          <w:bCs/>
          <w:kern w:val="32"/>
        </w:rPr>
      </w:pPr>
    </w:p>
    <w:p w:rsidR="008F0944" w:rsidRPr="00CD440E" w:rsidRDefault="00EB73BE" w:rsidP="008F2F63">
      <w:pPr>
        <w:rPr>
          <w:rFonts w:asciiTheme="minorHAnsi" w:hAnsiTheme="minorHAnsi" w:cs="Arial"/>
          <w:bCs/>
          <w:kern w:val="32"/>
        </w:rPr>
      </w:pPr>
      <w:r w:rsidRPr="00CD440E">
        <w:rPr>
          <w:rFonts w:asciiTheme="minorHAnsi" w:hAnsiTheme="minorHAnsi" w:cs="Arial"/>
          <w:bCs/>
          <w:kern w:val="32"/>
        </w:rPr>
        <w:t xml:space="preserve">Brukermedvirkning i NAV inngår også i </w:t>
      </w:r>
      <w:r w:rsidR="00A17A58" w:rsidRPr="00CD440E">
        <w:rPr>
          <w:rFonts w:asciiTheme="minorHAnsi" w:hAnsiTheme="minorHAnsi" w:cs="Arial"/>
          <w:bCs/>
          <w:kern w:val="32"/>
        </w:rPr>
        <w:t xml:space="preserve">retten til medvirkning der personer med funksjonsnedsettelse ikke er brukere av tjenester, men er borgere som skal ha innflytelse på hvilken politikk som utformes og beslutninger som tas i regelverksutforming og praksis. </w:t>
      </w:r>
    </w:p>
    <w:p w:rsidR="008F2F63" w:rsidRPr="00CD440E" w:rsidRDefault="008F2F63" w:rsidP="000603A7">
      <w:pPr>
        <w:rPr>
          <w:rFonts w:asciiTheme="minorHAnsi" w:hAnsiTheme="minorHAnsi" w:cs="Arial"/>
          <w:bCs/>
          <w:kern w:val="32"/>
        </w:rPr>
      </w:pPr>
    </w:p>
    <w:p w:rsidR="00D41FFB" w:rsidRPr="00CD440E" w:rsidRDefault="00F263A3" w:rsidP="00A17A58">
      <w:pPr>
        <w:rPr>
          <w:rFonts w:asciiTheme="minorHAnsi" w:hAnsiTheme="minorHAnsi" w:cs="Arial"/>
          <w:b/>
          <w:bCs/>
          <w:kern w:val="32"/>
        </w:rPr>
      </w:pPr>
      <w:r w:rsidRPr="00237CFF">
        <w:rPr>
          <w:rFonts w:asciiTheme="minorHAnsi" w:hAnsiTheme="minorHAnsi" w:cs="Arial"/>
          <w:bCs/>
          <w:kern w:val="32"/>
        </w:rPr>
        <w:t>FFO erfarer at p</w:t>
      </w:r>
      <w:r w:rsidR="00A17A58" w:rsidRPr="00237CFF">
        <w:rPr>
          <w:rFonts w:asciiTheme="minorHAnsi" w:hAnsiTheme="minorHAnsi" w:cs="Arial"/>
          <w:bCs/>
          <w:kern w:val="32"/>
        </w:rPr>
        <w:t xml:space="preserve">ersoner med funksjonsnedsettelser ofte </w:t>
      </w:r>
      <w:r w:rsidRPr="00237CFF">
        <w:rPr>
          <w:rFonts w:asciiTheme="minorHAnsi" w:hAnsiTheme="minorHAnsi" w:cs="Arial"/>
          <w:bCs/>
          <w:kern w:val="32"/>
        </w:rPr>
        <w:t xml:space="preserve">er </w:t>
      </w:r>
      <w:r w:rsidR="00A17A58" w:rsidRPr="00237CFF">
        <w:rPr>
          <w:rFonts w:asciiTheme="minorHAnsi" w:hAnsiTheme="minorHAnsi" w:cs="Arial"/>
          <w:bCs/>
          <w:kern w:val="32"/>
        </w:rPr>
        <w:t>avhengig av tjenester fra ulik</w:t>
      </w:r>
      <w:r w:rsidR="00F40444" w:rsidRPr="00237CFF">
        <w:rPr>
          <w:rFonts w:asciiTheme="minorHAnsi" w:hAnsiTheme="minorHAnsi" w:cs="Arial"/>
          <w:bCs/>
          <w:kern w:val="32"/>
        </w:rPr>
        <w:t xml:space="preserve">e sektorer og forvaltningsnivå. Livet leves på ulike arenaer, ikke separat og avgrenset. </w:t>
      </w:r>
      <w:r w:rsidRPr="00237CFF">
        <w:rPr>
          <w:rFonts w:asciiTheme="minorHAnsi" w:hAnsiTheme="minorHAnsi" w:cs="Arial"/>
          <w:bCs/>
          <w:kern w:val="32"/>
        </w:rPr>
        <w:t xml:space="preserve">Livsområder inngår naturlig i hverandre, og det som skjer på ett område får konsekvenser for et annet. FFO er </w:t>
      </w:r>
      <w:r w:rsidRPr="00237CFF">
        <w:rPr>
          <w:rFonts w:asciiTheme="minorHAnsi" w:hAnsiTheme="minorHAnsi" w:cs="Arial"/>
          <w:bCs/>
          <w:kern w:val="32"/>
        </w:rPr>
        <w:lastRenderedPageBreak/>
        <w:t xml:space="preserve">derfor opptatt av at velferdsordninger blir sett i sammenheng, og at ulike sektorer forvalter sitt ansvar i en helhet. </w:t>
      </w:r>
      <w:r w:rsidR="00CD440E" w:rsidRPr="00237CFF">
        <w:rPr>
          <w:rFonts w:asciiTheme="minorHAnsi" w:hAnsiTheme="minorHAnsi" w:cs="Arial"/>
          <w:bCs/>
          <w:kern w:val="32"/>
        </w:rPr>
        <w:t>M</w:t>
      </w:r>
      <w:r w:rsidR="00011700" w:rsidRPr="00237CFF">
        <w:rPr>
          <w:rFonts w:asciiTheme="minorHAnsi" w:hAnsiTheme="minorHAnsi" w:cs="Arial"/>
          <w:bCs/>
          <w:kern w:val="32"/>
        </w:rPr>
        <w:t xml:space="preserve">ed bakgrunn i dette </w:t>
      </w:r>
      <w:r w:rsidRPr="00237CFF">
        <w:rPr>
          <w:rFonts w:asciiTheme="minorHAnsi" w:hAnsiTheme="minorHAnsi" w:cs="Arial"/>
          <w:bCs/>
          <w:kern w:val="32"/>
        </w:rPr>
        <w:t xml:space="preserve">mener </w:t>
      </w:r>
      <w:r w:rsidR="00011700" w:rsidRPr="00237CFF">
        <w:rPr>
          <w:rFonts w:asciiTheme="minorHAnsi" w:hAnsiTheme="minorHAnsi" w:cs="Arial"/>
          <w:bCs/>
          <w:kern w:val="32"/>
        </w:rPr>
        <w:t xml:space="preserve">vi </w:t>
      </w:r>
      <w:r w:rsidRPr="00237CFF">
        <w:rPr>
          <w:rFonts w:asciiTheme="minorHAnsi" w:hAnsiTheme="minorHAnsi" w:cs="Arial"/>
          <w:bCs/>
          <w:kern w:val="32"/>
        </w:rPr>
        <w:t xml:space="preserve">det er viktig at brukermedvirkningen i NAV søker å ivareta </w:t>
      </w:r>
      <w:proofErr w:type="spellStart"/>
      <w:r w:rsidRPr="00237CFF">
        <w:rPr>
          <w:rFonts w:asciiTheme="minorHAnsi" w:hAnsiTheme="minorHAnsi" w:cs="Arial"/>
          <w:bCs/>
          <w:kern w:val="32"/>
        </w:rPr>
        <w:t>NAVs</w:t>
      </w:r>
      <w:proofErr w:type="spellEnd"/>
      <w:r w:rsidRPr="00237CFF">
        <w:rPr>
          <w:rFonts w:asciiTheme="minorHAnsi" w:hAnsiTheme="minorHAnsi" w:cs="Arial"/>
          <w:bCs/>
          <w:kern w:val="32"/>
        </w:rPr>
        <w:t xml:space="preserve"> rolle </w:t>
      </w:r>
      <w:r w:rsidR="00B71DC2" w:rsidRPr="00237CFF">
        <w:rPr>
          <w:rFonts w:asciiTheme="minorHAnsi" w:hAnsiTheme="minorHAnsi" w:cs="Arial"/>
          <w:bCs/>
          <w:i/>
          <w:kern w:val="32"/>
        </w:rPr>
        <w:t>også</w:t>
      </w:r>
      <w:r w:rsidR="00B71DC2" w:rsidRPr="00237CFF">
        <w:rPr>
          <w:rFonts w:asciiTheme="minorHAnsi" w:hAnsiTheme="minorHAnsi" w:cs="Arial"/>
          <w:bCs/>
          <w:kern w:val="32"/>
        </w:rPr>
        <w:t xml:space="preserve"> </w:t>
      </w:r>
      <w:r w:rsidRPr="00237CFF">
        <w:rPr>
          <w:rFonts w:asciiTheme="minorHAnsi" w:hAnsiTheme="minorHAnsi" w:cs="Arial"/>
          <w:bCs/>
          <w:kern w:val="32"/>
        </w:rPr>
        <w:t xml:space="preserve">inn i </w:t>
      </w:r>
      <w:r w:rsidR="00B71DC2" w:rsidRPr="00237CFF">
        <w:rPr>
          <w:rFonts w:asciiTheme="minorHAnsi" w:hAnsiTheme="minorHAnsi" w:cs="Arial"/>
          <w:bCs/>
          <w:kern w:val="32"/>
        </w:rPr>
        <w:t xml:space="preserve">et mer helhetlig og samordnet velferdssamfunn – både nasjonalt og lokalt. Det bør være en ambisjon at brukerne får anledning til å medvirke til en utvikling der tjeneste- og tiltaksutviklingen i NAV samspiller med andre velferdsordninger i andre sektorer. Om man i brukermedvirkningen kun </w:t>
      </w:r>
      <w:r w:rsidR="00F40444" w:rsidRPr="00237CFF">
        <w:rPr>
          <w:rFonts w:asciiTheme="minorHAnsi" w:hAnsiTheme="minorHAnsi" w:cs="Arial"/>
          <w:bCs/>
          <w:kern w:val="32"/>
        </w:rPr>
        <w:t>fokusere på enkeltområder eller tiltak</w:t>
      </w:r>
      <w:r w:rsidR="00B71DC2" w:rsidRPr="00237CFF">
        <w:rPr>
          <w:rFonts w:asciiTheme="minorHAnsi" w:hAnsiTheme="minorHAnsi" w:cs="Arial"/>
          <w:bCs/>
          <w:kern w:val="32"/>
        </w:rPr>
        <w:t xml:space="preserve"> helt isolert i NAV</w:t>
      </w:r>
      <w:r w:rsidR="00F40444" w:rsidRPr="00237CFF">
        <w:rPr>
          <w:rFonts w:asciiTheme="minorHAnsi" w:hAnsiTheme="minorHAnsi" w:cs="Arial"/>
          <w:bCs/>
          <w:kern w:val="32"/>
        </w:rPr>
        <w:t>, forsvinner viktige perspektiver og sammenhengen mellom områder.</w:t>
      </w:r>
      <w:r w:rsidR="00A17A58" w:rsidRPr="00CD440E">
        <w:rPr>
          <w:rFonts w:asciiTheme="minorHAnsi" w:hAnsiTheme="minorHAnsi" w:cs="Arial"/>
          <w:bCs/>
          <w:kern w:val="32"/>
        </w:rPr>
        <w:t xml:space="preserve"> </w:t>
      </w:r>
    </w:p>
    <w:p w:rsidR="00D41FFB" w:rsidRPr="00CD440E" w:rsidRDefault="00D41FFB" w:rsidP="00D41FFB">
      <w:pPr>
        <w:rPr>
          <w:rFonts w:cs="Arial"/>
          <w:b/>
          <w:bCs/>
          <w:kern w:val="32"/>
        </w:rPr>
      </w:pPr>
    </w:p>
    <w:p w:rsidR="000D3C78" w:rsidRPr="000D3C78" w:rsidRDefault="0011103C" w:rsidP="005D6477">
      <w:pPr>
        <w:rPr>
          <w:rFonts w:asciiTheme="minorHAnsi" w:hAnsiTheme="minorHAnsi" w:cs="Arial"/>
          <w:bCs/>
          <w:i/>
          <w:kern w:val="32"/>
        </w:rPr>
      </w:pPr>
      <w:r>
        <w:rPr>
          <w:rFonts w:asciiTheme="minorHAnsi" w:hAnsiTheme="minorHAnsi" w:cs="Arial"/>
          <w:bCs/>
          <w:i/>
          <w:kern w:val="32"/>
        </w:rPr>
        <w:t>Representativ brukermedvirkning og</w:t>
      </w:r>
      <w:r w:rsidR="00C66E15">
        <w:rPr>
          <w:rFonts w:asciiTheme="minorHAnsi" w:hAnsiTheme="minorHAnsi" w:cs="Arial"/>
          <w:bCs/>
          <w:i/>
          <w:kern w:val="32"/>
        </w:rPr>
        <w:t xml:space="preserve"> brukerrepresentanter</w:t>
      </w:r>
    </w:p>
    <w:p w:rsidR="000D3C78" w:rsidRDefault="008E665A" w:rsidP="005D6477">
      <w:pPr>
        <w:rPr>
          <w:rFonts w:asciiTheme="minorHAnsi" w:hAnsiTheme="minorHAnsi" w:cs="Arial"/>
          <w:bCs/>
          <w:kern w:val="32"/>
        </w:rPr>
      </w:pPr>
      <w:r>
        <w:rPr>
          <w:rFonts w:asciiTheme="minorHAnsi" w:hAnsiTheme="minorHAnsi" w:cs="Arial"/>
          <w:bCs/>
          <w:kern w:val="32"/>
        </w:rPr>
        <w:t>Representativt brukermedvirkning i betydningen at organisasjonene er representert på systemnivå og i utvalgene</w:t>
      </w:r>
      <w:r w:rsidR="00923240">
        <w:rPr>
          <w:rFonts w:asciiTheme="minorHAnsi" w:hAnsiTheme="minorHAnsi" w:cs="Arial"/>
          <w:bCs/>
          <w:kern w:val="32"/>
        </w:rPr>
        <w:t>, må være hovedprinsippet for</w:t>
      </w:r>
      <w:r>
        <w:rPr>
          <w:rFonts w:asciiTheme="minorHAnsi" w:hAnsiTheme="minorHAnsi" w:cs="Arial"/>
          <w:bCs/>
          <w:kern w:val="32"/>
        </w:rPr>
        <w:t xml:space="preserve"> brukermedvirkningen i NAV. </w:t>
      </w:r>
      <w:r w:rsidR="000D3C78">
        <w:rPr>
          <w:rFonts w:asciiTheme="minorHAnsi" w:hAnsiTheme="minorHAnsi" w:cs="Arial"/>
          <w:bCs/>
          <w:kern w:val="32"/>
        </w:rPr>
        <w:t xml:space="preserve">På samme måte som </w:t>
      </w:r>
      <w:r w:rsidR="000D3C78" w:rsidRPr="000D3C78">
        <w:rPr>
          <w:rFonts w:asciiTheme="minorHAnsi" w:hAnsiTheme="minorHAnsi" w:cs="Arial"/>
          <w:bCs/>
          <w:kern w:val="32"/>
        </w:rPr>
        <w:t xml:space="preserve">den representerende brukermedvirkningen </w:t>
      </w:r>
      <w:r w:rsidR="000D3C78">
        <w:rPr>
          <w:rFonts w:asciiTheme="minorHAnsi" w:hAnsiTheme="minorHAnsi" w:cs="Arial"/>
          <w:bCs/>
          <w:kern w:val="32"/>
        </w:rPr>
        <w:t xml:space="preserve">er </w:t>
      </w:r>
      <w:r w:rsidR="000D3C78" w:rsidRPr="000D3C78">
        <w:rPr>
          <w:rFonts w:asciiTheme="minorHAnsi" w:hAnsiTheme="minorHAnsi" w:cs="Arial"/>
          <w:bCs/>
          <w:kern w:val="32"/>
        </w:rPr>
        <w:t>kjernen i organisasjonenes medvirkning i NAV.</w:t>
      </w:r>
      <w:r w:rsidR="000D3C78">
        <w:rPr>
          <w:rFonts w:asciiTheme="minorHAnsi" w:hAnsiTheme="minorHAnsi" w:cs="Arial"/>
          <w:bCs/>
          <w:kern w:val="32"/>
        </w:rPr>
        <w:t xml:space="preserve"> </w:t>
      </w:r>
      <w:r w:rsidR="000D3C78" w:rsidRPr="000D3C78">
        <w:rPr>
          <w:rFonts w:asciiTheme="minorHAnsi" w:hAnsiTheme="minorHAnsi" w:cs="Arial"/>
          <w:bCs/>
          <w:kern w:val="32"/>
        </w:rPr>
        <w:t>Representerende brukermedvirkning betyr at brukerrepresentanten på systemnivå representerer mer enn sin egen erfaring. Brukerrepresentanten henter saker ikke bare fra sin egen erfaringshverdag som bruker, men fra det brukermiljøet vedkommende representerer.</w:t>
      </w:r>
    </w:p>
    <w:p w:rsidR="000D3C78" w:rsidRDefault="000D3C78" w:rsidP="005D6477">
      <w:pPr>
        <w:rPr>
          <w:rFonts w:asciiTheme="minorHAnsi" w:hAnsiTheme="minorHAnsi" w:cs="Arial"/>
          <w:bCs/>
          <w:kern w:val="32"/>
        </w:rPr>
      </w:pPr>
    </w:p>
    <w:p w:rsidR="000D3C78" w:rsidRDefault="000D3C78" w:rsidP="005D6477">
      <w:pPr>
        <w:rPr>
          <w:rFonts w:asciiTheme="minorHAnsi" w:hAnsiTheme="minorHAnsi" w:cs="Arial"/>
          <w:bCs/>
          <w:kern w:val="32"/>
        </w:rPr>
      </w:pPr>
      <w:r w:rsidRPr="000D3C78">
        <w:rPr>
          <w:rFonts w:asciiTheme="minorHAnsi" w:hAnsiTheme="minorHAnsi" w:cs="Arial"/>
          <w:bCs/>
          <w:kern w:val="32"/>
        </w:rPr>
        <w:t>Brukerrepresentanten forventes å kjenne til hvordan andre har opplevd sin situasjon og ha reflektert over egne og andres erfaringer. Det skjer ved å møte andre, dele erfaringer og lytte til andres synspunkter og erfaringer. Brukerorganisasjonene utvikler også forslag til løsninger, som brukerrepresentantene tar meg seg inn i medvirkningsprosesser. Organisasjonene er interessebærere, og brukerrepresentanten er brukernes stemme på arenaen for brukermedvirkning.</w:t>
      </w:r>
    </w:p>
    <w:p w:rsidR="0011103C" w:rsidRDefault="0011103C" w:rsidP="005D6477">
      <w:pPr>
        <w:rPr>
          <w:rFonts w:asciiTheme="minorHAnsi" w:hAnsiTheme="minorHAnsi" w:cs="Arial"/>
          <w:bCs/>
          <w:kern w:val="32"/>
        </w:rPr>
      </w:pPr>
    </w:p>
    <w:p w:rsidR="0011103C" w:rsidRDefault="0011103C" w:rsidP="005D6477">
      <w:pPr>
        <w:rPr>
          <w:rFonts w:asciiTheme="minorHAnsi" w:hAnsiTheme="minorHAnsi" w:cs="Arial"/>
          <w:bCs/>
          <w:kern w:val="32"/>
        </w:rPr>
      </w:pPr>
      <w:r w:rsidRPr="0011103C">
        <w:rPr>
          <w:rFonts w:asciiTheme="minorHAnsi" w:hAnsiTheme="minorHAnsi" w:cs="Arial"/>
          <w:bCs/>
          <w:kern w:val="32"/>
        </w:rPr>
        <w:t xml:space="preserve">Vi ber om at </w:t>
      </w:r>
      <w:r>
        <w:rPr>
          <w:rFonts w:asciiTheme="minorHAnsi" w:hAnsiTheme="minorHAnsi" w:cs="Arial"/>
          <w:bCs/>
          <w:kern w:val="32"/>
        </w:rPr>
        <w:t xml:space="preserve">begrepet </w:t>
      </w:r>
      <w:r w:rsidRPr="0011103C">
        <w:rPr>
          <w:rFonts w:asciiTheme="minorHAnsi" w:hAnsiTheme="minorHAnsi" w:cs="Arial"/>
          <w:bCs/>
          <w:kern w:val="32"/>
        </w:rPr>
        <w:t xml:space="preserve">«brukerrepresentant» brukes </w:t>
      </w:r>
      <w:r w:rsidR="00C66E15">
        <w:rPr>
          <w:rFonts w:asciiTheme="minorHAnsi" w:hAnsiTheme="minorHAnsi" w:cs="Arial"/>
          <w:bCs/>
          <w:kern w:val="32"/>
        </w:rPr>
        <w:t xml:space="preserve">i strategien </w:t>
      </w:r>
      <w:r w:rsidRPr="0011103C">
        <w:rPr>
          <w:rFonts w:asciiTheme="minorHAnsi" w:hAnsiTheme="minorHAnsi" w:cs="Arial"/>
          <w:bCs/>
          <w:kern w:val="32"/>
        </w:rPr>
        <w:t>når det vises til personer som på systemnivå skal oppnevnes</w:t>
      </w:r>
      <w:r w:rsidR="00C66E15">
        <w:rPr>
          <w:rFonts w:asciiTheme="minorHAnsi" w:hAnsiTheme="minorHAnsi" w:cs="Arial"/>
          <w:bCs/>
          <w:kern w:val="32"/>
        </w:rPr>
        <w:t>,</w:t>
      </w:r>
      <w:r w:rsidRPr="0011103C">
        <w:rPr>
          <w:rFonts w:asciiTheme="minorHAnsi" w:hAnsiTheme="minorHAnsi" w:cs="Arial"/>
          <w:bCs/>
          <w:kern w:val="32"/>
        </w:rPr>
        <w:t xml:space="preserve"> eller </w:t>
      </w:r>
      <w:r w:rsidR="00C66E15">
        <w:rPr>
          <w:rFonts w:asciiTheme="minorHAnsi" w:hAnsiTheme="minorHAnsi" w:cs="Arial"/>
          <w:bCs/>
          <w:kern w:val="32"/>
        </w:rPr>
        <w:t xml:space="preserve">som </w:t>
      </w:r>
      <w:r w:rsidRPr="0011103C">
        <w:rPr>
          <w:rFonts w:asciiTheme="minorHAnsi" w:hAnsiTheme="minorHAnsi" w:cs="Arial"/>
          <w:bCs/>
          <w:kern w:val="32"/>
        </w:rPr>
        <w:t>deltar i utvalg og på ulike medvirkningsarenaer på vegne av sine organisasjoner.</w:t>
      </w:r>
    </w:p>
    <w:p w:rsidR="000D3C78" w:rsidRDefault="000D3C78" w:rsidP="005D6477">
      <w:pPr>
        <w:rPr>
          <w:rFonts w:asciiTheme="minorHAnsi" w:hAnsiTheme="minorHAnsi" w:cs="Arial"/>
          <w:bCs/>
          <w:kern w:val="32"/>
        </w:rPr>
      </w:pPr>
    </w:p>
    <w:p w:rsidR="0011103C" w:rsidRPr="0011103C" w:rsidRDefault="0011103C" w:rsidP="005D6477">
      <w:pPr>
        <w:rPr>
          <w:rFonts w:asciiTheme="minorHAnsi" w:hAnsiTheme="minorHAnsi" w:cs="Arial"/>
          <w:bCs/>
          <w:i/>
          <w:kern w:val="32"/>
        </w:rPr>
      </w:pPr>
      <w:r w:rsidRPr="0011103C">
        <w:rPr>
          <w:rFonts w:asciiTheme="minorHAnsi" w:hAnsiTheme="minorHAnsi" w:cs="Arial"/>
          <w:bCs/>
          <w:i/>
          <w:kern w:val="32"/>
        </w:rPr>
        <w:t>Brukermedvirker</w:t>
      </w:r>
    </w:p>
    <w:p w:rsidR="000D3C78" w:rsidRDefault="00A01E5A" w:rsidP="005D6477">
      <w:pPr>
        <w:rPr>
          <w:rFonts w:asciiTheme="minorHAnsi" w:hAnsiTheme="minorHAnsi" w:cs="Arial"/>
          <w:bCs/>
          <w:kern w:val="32"/>
        </w:rPr>
      </w:pPr>
      <w:r w:rsidRPr="00CD440E">
        <w:rPr>
          <w:rFonts w:asciiTheme="minorHAnsi" w:hAnsiTheme="minorHAnsi" w:cs="Arial"/>
          <w:bCs/>
          <w:kern w:val="32"/>
        </w:rPr>
        <w:t xml:space="preserve">I strategien brukes begrepene </w:t>
      </w:r>
      <w:r w:rsidR="00C41DC2">
        <w:rPr>
          <w:rFonts w:asciiTheme="minorHAnsi" w:hAnsiTheme="minorHAnsi" w:cs="Arial"/>
          <w:bCs/>
          <w:kern w:val="32"/>
        </w:rPr>
        <w:t>«</w:t>
      </w:r>
      <w:r w:rsidRPr="00CD440E">
        <w:rPr>
          <w:rFonts w:asciiTheme="minorHAnsi" w:hAnsiTheme="minorHAnsi" w:cs="Arial"/>
          <w:bCs/>
          <w:kern w:val="32"/>
        </w:rPr>
        <w:t>brukermedvirker</w:t>
      </w:r>
      <w:r w:rsidR="00C41DC2">
        <w:rPr>
          <w:rFonts w:asciiTheme="minorHAnsi" w:hAnsiTheme="minorHAnsi" w:cs="Arial"/>
          <w:bCs/>
          <w:kern w:val="32"/>
        </w:rPr>
        <w:t>»</w:t>
      </w:r>
      <w:r w:rsidRPr="00CD440E">
        <w:rPr>
          <w:rFonts w:asciiTheme="minorHAnsi" w:hAnsiTheme="minorHAnsi" w:cs="Arial"/>
          <w:bCs/>
          <w:kern w:val="32"/>
        </w:rPr>
        <w:t xml:space="preserve"> og </w:t>
      </w:r>
      <w:r w:rsidR="00C41DC2">
        <w:rPr>
          <w:rFonts w:asciiTheme="minorHAnsi" w:hAnsiTheme="minorHAnsi" w:cs="Arial"/>
          <w:bCs/>
          <w:kern w:val="32"/>
        </w:rPr>
        <w:t>«</w:t>
      </w:r>
      <w:r w:rsidRPr="00CD440E">
        <w:rPr>
          <w:rFonts w:asciiTheme="minorHAnsi" w:hAnsiTheme="minorHAnsi" w:cs="Arial"/>
          <w:bCs/>
          <w:kern w:val="32"/>
        </w:rPr>
        <w:t>brukerrepresentant</w:t>
      </w:r>
      <w:r w:rsidR="00C41DC2">
        <w:rPr>
          <w:rFonts w:asciiTheme="minorHAnsi" w:hAnsiTheme="minorHAnsi" w:cs="Arial"/>
          <w:bCs/>
          <w:kern w:val="32"/>
        </w:rPr>
        <w:t>»</w:t>
      </w:r>
      <w:r w:rsidRPr="00CD440E">
        <w:rPr>
          <w:rFonts w:asciiTheme="minorHAnsi" w:hAnsiTheme="minorHAnsi" w:cs="Arial"/>
          <w:bCs/>
          <w:kern w:val="32"/>
        </w:rPr>
        <w:t xml:space="preserve"> om hverandre, muligens ubevi</w:t>
      </w:r>
      <w:r w:rsidR="00632DC7">
        <w:rPr>
          <w:rFonts w:asciiTheme="minorHAnsi" w:hAnsiTheme="minorHAnsi" w:cs="Arial"/>
          <w:bCs/>
          <w:kern w:val="32"/>
        </w:rPr>
        <w:t>s</w:t>
      </w:r>
      <w:r w:rsidRPr="00CD440E">
        <w:rPr>
          <w:rFonts w:asciiTheme="minorHAnsi" w:hAnsiTheme="minorHAnsi" w:cs="Arial"/>
          <w:bCs/>
          <w:kern w:val="32"/>
        </w:rPr>
        <w:t>st.</w:t>
      </w:r>
      <w:r w:rsidR="00C41DC2">
        <w:rPr>
          <w:rFonts w:asciiTheme="minorHAnsi" w:hAnsiTheme="minorHAnsi" w:cs="Arial"/>
          <w:bCs/>
          <w:kern w:val="32"/>
        </w:rPr>
        <w:t xml:space="preserve"> </w:t>
      </w:r>
      <w:r w:rsidR="000D3C78">
        <w:rPr>
          <w:rFonts w:asciiTheme="minorHAnsi" w:hAnsiTheme="minorHAnsi" w:cs="Arial"/>
          <w:bCs/>
          <w:kern w:val="32"/>
        </w:rPr>
        <w:t>For FFO er det forskjell på de to begrepene</w:t>
      </w:r>
      <w:r w:rsidR="0011103C">
        <w:rPr>
          <w:rFonts w:asciiTheme="minorHAnsi" w:hAnsiTheme="minorHAnsi" w:cs="Arial"/>
          <w:bCs/>
          <w:kern w:val="32"/>
        </w:rPr>
        <w:t xml:space="preserve">, selv om </w:t>
      </w:r>
      <w:r w:rsidR="00DA1F30" w:rsidRPr="00DA1F30">
        <w:rPr>
          <w:rFonts w:asciiTheme="minorHAnsi" w:hAnsiTheme="minorHAnsi" w:cs="Arial"/>
          <w:bCs/>
          <w:kern w:val="32"/>
        </w:rPr>
        <w:t xml:space="preserve">en brukerrepresentant </w:t>
      </w:r>
      <w:r w:rsidR="0011103C">
        <w:rPr>
          <w:rFonts w:asciiTheme="minorHAnsi" w:hAnsiTheme="minorHAnsi" w:cs="Arial"/>
          <w:bCs/>
          <w:kern w:val="32"/>
        </w:rPr>
        <w:t xml:space="preserve">vil </w:t>
      </w:r>
      <w:r w:rsidR="00DA1F30" w:rsidRPr="00DA1F30">
        <w:rPr>
          <w:rFonts w:asciiTheme="minorHAnsi" w:hAnsiTheme="minorHAnsi" w:cs="Arial"/>
          <w:bCs/>
          <w:kern w:val="32"/>
        </w:rPr>
        <w:t>være brukermedvirker når man ivaretar sitt oppdrag</w:t>
      </w:r>
      <w:r w:rsidR="0011103C">
        <w:rPr>
          <w:rFonts w:asciiTheme="minorHAnsi" w:hAnsiTheme="minorHAnsi" w:cs="Arial"/>
          <w:bCs/>
          <w:kern w:val="32"/>
        </w:rPr>
        <w:t xml:space="preserve">. På mange måter </w:t>
      </w:r>
      <w:r w:rsidR="00DA1F30">
        <w:rPr>
          <w:rFonts w:asciiTheme="minorHAnsi" w:hAnsiTheme="minorHAnsi" w:cs="Arial"/>
          <w:bCs/>
          <w:kern w:val="32"/>
        </w:rPr>
        <w:t xml:space="preserve">betegner </w:t>
      </w:r>
      <w:r w:rsidR="00C66E15">
        <w:rPr>
          <w:rFonts w:asciiTheme="minorHAnsi" w:hAnsiTheme="minorHAnsi" w:cs="Arial"/>
          <w:bCs/>
          <w:kern w:val="32"/>
        </w:rPr>
        <w:t>det</w:t>
      </w:r>
      <w:r w:rsidR="0011103C">
        <w:rPr>
          <w:rFonts w:asciiTheme="minorHAnsi" w:hAnsiTheme="minorHAnsi" w:cs="Arial"/>
          <w:bCs/>
          <w:kern w:val="32"/>
        </w:rPr>
        <w:t xml:space="preserve"> en bruker </w:t>
      </w:r>
      <w:r w:rsidR="00DA1F30">
        <w:rPr>
          <w:rFonts w:asciiTheme="minorHAnsi" w:hAnsiTheme="minorHAnsi" w:cs="Arial"/>
          <w:bCs/>
          <w:kern w:val="32"/>
        </w:rPr>
        <w:t>som får medvirke</w:t>
      </w:r>
      <w:r w:rsidR="0011103C">
        <w:rPr>
          <w:rFonts w:asciiTheme="minorHAnsi" w:hAnsiTheme="minorHAnsi" w:cs="Arial"/>
          <w:bCs/>
          <w:kern w:val="32"/>
        </w:rPr>
        <w:t xml:space="preserve">t. </w:t>
      </w:r>
      <w:r w:rsidR="00DA1F30">
        <w:rPr>
          <w:rFonts w:asciiTheme="minorHAnsi" w:hAnsiTheme="minorHAnsi" w:cs="Arial"/>
          <w:bCs/>
          <w:kern w:val="32"/>
        </w:rPr>
        <w:t xml:space="preserve">«Brukermedvirker» kan derfor brukes når rollen som </w:t>
      </w:r>
      <w:r w:rsidR="003A18EC">
        <w:rPr>
          <w:rFonts w:asciiTheme="minorHAnsi" w:hAnsiTheme="minorHAnsi" w:cs="Arial"/>
          <w:bCs/>
          <w:kern w:val="32"/>
        </w:rPr>
        <w:t xml:space="preserve">aktiv </w:t>
      </w:r>
      <w:r w:rsidR="00DA1F30">
        <w:rPr>
          <w:rFonts w:asciiTheme="minorHAnsi" w:hAnsiTheme="minorHAnsi" w:cs="Arial"/>
          <w:bCs/>
          <w:kern w:val="32"/>
        </w:rPr>
        <w:t xml:space="preserve">medvirker er det som skal fremheves, og </w:t>
      </w:r>
      <w:r w:rsidR="00C66E15">
        <w:rPr>
          <w:rFonts w:asciiTheme="minorHAnsi" w:hAnsiTheme="minorHAnsi" w:cs="Arial"/>
          <w:bCs/>
          <w:kern w:val="32"/>
        </w:rPr>
        <w:t xml:space="preserve">når </w:t>
      </w:r>
      <w:r w:rsidR="00DA1F30">
        <w:rPr>
          <w:rFonts w:asciiTheme="minorHAnsi" w:hAnsiTheme="minorHAnsi" w:cs="Arial"/>
          <w:bCs/>
          <w:kern w:val="32"/>
        </w:rPr>
        <w:t>representativ brukermedvirkning</w:t>
      </w:r>
      <w:r w:rsidR="003A18EC">
        <w:rPr>
          <w:rFonts w:asciiTheme="minorHAnsi" w:hAnsiTheme="minorHAnsi" w:cs="Arial"/>
          <w:bCs/>
          <w:kern w:val="32"/>
        </w:rPr>
        <w:t xml:space="preserve"> </w:t>
      </w:r>
      <w:r w:rsidR="00C66E15">
        <w:rPr>
          <w:rFonts w:asciiTheme="minorHAnsi" w:hAnsiTheme="minorHAnsi" w:cs="Arial"/>
          <w:bCs/>
          <w:kern w:val="32"/>
        </w:rPr>
        <w:t xml:space="preserve">ikke </w:t>
      </w:r>
      <w:r w:rsidR="000D3C78">
        <w:rPr>
          <w:rFonts w:asciiTheme="minorHAnsi" w:hAnsiTheme="minorHAnsi" w:cs="Arial"/>
          <w:bCs/>
          <w:kern w:val="32"/>
        </w:rPr>
        <w:t>er sentralt i den aktuelle sammenhengen.</w:t>
      </w:r>
    </w:p>
    <w:p w:rsidR="0057489B" w:rsidRDefault="0057489B" w:rsidP="005D6477">
      <w:pPr>
        <w:rPr>
          <w:rFonts w:asciiTheme="minorHAnsi" w:hAnsiTheme="minorHAnsi" w:cs="Arial"/>
          <w:bCs/>
          <w:kern w:val="32"/>
        </w:rPr>
      </w:pPr>
    </w:p>
    <w:p w:rsidR="0057489B" w:rsidRDefault="0057489B" w:rsidP="005D6477">
      <w:pPr>
        <w:rPr>
          <w:rFonts w:asciiTheme="minorHAnsi" w:hAnsiTheme="minorHAnsi" w:cs="Arial"/>
          <w:bCs/>
          <w:kern w:val="32"/>
        </w:rPr>
      </w:pPr>
      <w:r w:rsidRPr="0057489B">
        <w:rPr>
          <w:rFonts w:asciiTheme="minorHAnsi" w:hAnsiTheme="minorHAnsi" w:cs="Arial"/>
          <w:bCs/>
          <w:kern w:val="32"/>
        </w:rPr>
        <w:t>Vi har registrert at det også er brukt begrepet: «Brukermedvirkningsrepresentant»</w:t>
      </w:r>
      <w:r w:rsidR="008B57F9">
        <w:rPr>
          <w:rFonts w:asciiTheme="minorHAnsi" w:hAnsiTheme="minorHAnsi" w:cs="Arial"/>
          <w:bCs/>
          <w:kern w:val="32"/>
        </w:rPr>
        <w:t xml:space="preserve"> i strategien</w:t>
      </w:r>
      <w:r w:rsidRPr="0057489B">
        <w:rPr>
          <w:rFonts w:asciiTheme="minorHAnsi" w:hAnsiTheme="minorHAnsi" w:cs="Arial"/>
          <w:bCs/>
          <w:kern w:val="32"/>
        </w:rPr>
        <w:t xml:space="preserve"> - dette er et begrep som vi enten tenker er en feilskriving, hvis ikke er dette et begrep som ikke bør brukes.</w:t>
      </w:r>
    </w:p>
    <w:p w:rsidR="0011103C" w:rsidRDefault="0011103C" w:rsidP="005D6477">
      <w:pPr>
        <w:rPr>
          <w:rFonts w:asciiTheme="minorHAnsi" w:hAnsiTheme="minorHAnsi" w:cs="Arial"/>
          <w:bCs/>
          <w:kern w:val="32"/>
        </w:rPr>
      </w:pPr>
    </w:p>
    <w:p w:rsidR="0011103C" w:rsidRPr="0011103C" w:rsidRDefault="0011103C" w:rsidP="005D6477">
      <w:pPr>
        <w:rPr>
          <w:rFonts w:asciiTheme="minorHAnsi" w:hAnsiTheme="minorHAnsi" w:cs="Arial"/>
          <w:bCs/>
          <w:i/>
          <w:kern w:val="32"/>
        </w:rPr>
      </w:pPr>
      <w:r w:rsidRPr="0011103C">
        <w:rPr>
          <w:rFonts w:asciiTheme="minorHAnsi" w:hAnsiTheme="minorHAnsi" w:cs="Arial"/>
          <w:bCs/>
          <w:i/>
          <w:kern w:val="32"/>
        </w:rPr>
        <w:t xml:space="preserve">Ulike former for brukermedvirkning </w:t>
      </w:r>
    </w:p>
    <w:p w:rsidR="009A3BBF" w:rsidRDefault="0011103C" w:rsidP="005D6477">
      <w:pPr>
        <w:rPr>
          <w:rFonts w:asciiTheme="minorHAnsi" w:hAnsiTheme="minorHAnsi" w:cs="Arial"/>
          <w:bCs/>
          <w:kern w:val="32"/>
        </w:rPr>
      </w:pPr>
      <w:r w:rsidRPr="0011103C">
        <w:rPr>
          <w:rFonts w:asciiTheme="minorHAnsi" w:hAnsiTheme="minorHAnsi" w:cs="Arial"/>
          <w:bCs/>
          <w:kern w:val="32"/>
        </w:rPr>
        <w:t xml:space="preserve">FFO </w:t>
      </w:r>
      <w:r>
        <w:rPr>
          <w:rFonts w:asciiTheme="minorHAnsi" w:hAnsiTheme="minorHAnsi" w:cs="Arial"/>
          <w:bCs/>
          <w:kern w:val="32"/>
        </w:rPr>
        <w:t xml:space="preserve">støtter </w:t>
      </w:r>
      <w:r w:rsidRPr="0011103C">
        <w:rPr>
          <w:rFonts w:asciiTheme="minorHAnsi" w:hAnsiTheme="minorHAnsi" w:cs="Arial"/>
          <w:bCs/>
          <w:kern w:val="32"/>
        </w:rPr>
        <w:t xml:space="preserve">forslagene i strategien om at brukermedvirkningen </w:t>
      </w:r>
      <w:r>
        <w:rPr>
          <w:rFonts w:asciiTheme="minorHAnsi" w:hAnsiTheme="minorHAnsi" w:cs="Arial"/>
          <w:bCs/>
          <w:kern w:val="32"/>
        </w:rPr>
        <w:t>kan organiseres på andre måter</w:t>
      </w:r>
      <w:r w:rsidRPr="0011103C">
        <w:rPr>
          <w:rFonts w:asciiTheme="minorHAnsi" w:hAnsiTheme="minorHAnsi" w:cs="Arial"/>
          <w:bCs/>
          <w:kern w:val="32"/>
        </w:rPr>
        <w:t xml:space="preserve"> i tillegg til </w:t>
      </w:r>
      <w:r>
        <w:rPr>
          <w:rFonts w:asciiTheme="minorHAnsi" w:hAnsiTheme="minorHAnsi" w:cs="Arial"/>
          <w:bCs/>
          <w:kern w:val="32"/>
        </w:rPr>
        <w:t xml:space="preserve">medvirkningen i </w:t>
      </w:r>
      <w:r w:rsidRPr="0011103C">
        <w:rPr>
          <w:rFonts w:asciiTheme="minorHAnsi" w:hAnsiTheme="minorHAnsi" w:cs="Arial"/>
          <w:bCs/>
          <w:kern w:val="32"/>
        </w:rPr>
        <w:t xml:space="preserve">brukerutvalgene, </w:t>
      </w:r>
      <w:r>
        <w:rPr>
          <w:rFonts w:asciiTheme="minorHAnsi" w:hAnsiTheme="minorHAnsi" w:cs="Arial"/>
          <w:bCs/>
          <w:kern w:val="32"/>
        </w:rPr>
        <w:t xml:space="preserve">enten det er </w:t>
      </w:r>
      <w:r w:rsidRPr="0011103C">
        <w:rPr>
          <w:rFonts w:asciiTheme="minorHAnsi" w:hAnsiTheme="minorHAnsi" w:cs="Arial"/>
          <w:bCs/>
          <w:kern w:val="32"/>
        </w:rPr>
        <w:t xml:space="preserve">ad-hoc, </w:t>
      </w:r>
      <w:r>
        <w:rPr>
          <w:rFonts w:asciiTheme="minorHAnsi" w:hAnsiTheme="minorHAnsi" w:cs="Arial"/>
          <w:bCs/>
          <w:kern w:val="32"/>
        </w:rPr>
        <w:t xml:space="preserve">som </w:t>
      </w:r>
      <w:r w:rsidRPr="0011103C">
        <w:rPr>
          <w:rFonts w:asciiTheme="minorHAnsi" w:hAnsiTheme="minorHAnsi" w:cs="Arial"/>
          <w:bCs/>
          <w:kern w:val="32"/>
        </w:rPr>
        <w:t xml:space="preserve">prosjekt, panel etc. Det </w:t>
      </w:r>
      <w:r>
        <w:rPr>
          <w:rFonts w:asciiTheme="minorHAnsi" w:hAnsiTheme="minorHAnsi" w:cs="Arial"/>
          <w:bCs/>
          <w:kern w:val="32"/>
        </w:rPr>
        <w:t xml:space="preserve">er samtidig viktig å forankre dette øvrige brukermedvirkningsarbeidet i de faste utvalgene. </w:t>
      </w:r>
    </w:p>
    <w:p w:rsidR="009A3BBF" w:rsidRDefault="009A3BBF" w:rsidP="005D6477">
      <w:pPr>
        <w:rPr>
          <w:rFonts w:asciiTheme="minorHAnsi" w:hAnsiTheme="minorHAnsi" w:cs="Arial"/>
          <w:bCs/>
          <w:kern w:val="32"/>
        </w:rPr>
      </w:pPr>
    </w:p>
    <w:p w:rsidR="0057489B" w:rsidRDefault="0011103C" w:rsidP="005D6477">
      <w:pPr>
        <w:rPr>
          <w:rFonts w:asciiTheme="minorHAnsi" w:hAnsiTheme="minorHAnsi" w:cs="Arial"/>
          <w:bCs/>
          <w:kern w:val="32"/>
        </w:rPr>
      </w:pPr>
      <w:r>
        <w:rPr>
          <w:rFonts w:asciiTheme="minorHAnsi" w:hAnsiTheme="minorHAnsi" w:cs="Arial"/>
          <w:bCs/>
          <w:kern w:val="32"/>
        </w:rPr>
        <w:t xml:space="preserve">Brukerutvalgene </w:t>
      </w:r>
      <w:r w:rsidRPr="0011103C">
        <w:rPr>
          <w:rFonts w:asciiTheme="minorHAnsi" w:hAnsiTheme="minorHAnsi" w:cs="Arial"/>
          <w:bCs/>
          <w:kern w:val="32"/>
        </w:rPr>
        <w:t xml:space="preserve">må være med </w:t>
      </w:r>
      <w:r>
        <w:rPr>
          <w:rFonts w:asciiTheme="minorHAnsi" w:hAnsiTheme="minorHAnsi" w:cs="Arial"/>
          <w:bCs/>
          <w:kern w:val="32"/>
        </w:rPr>
        <w:t xml:space="preserve">i prosessen slik at de er informert og involvert </w:t>
      </w:r>
      <w:r w:rsidR="0057489B">
        <w:rPr>
          <w:rFonts w:asciiTheme="minorHAnsi" w:hAnsiTheme="minorHAnsi" w:cs="Arial"/>
          <w:bCs/>
          <w:kern w:val="32"/>
        </w:rPr>
        <w:t>i den øvrige brukermedvirkningen</w:t>
      </w:r>
      <w:r w:rsidR="009A3BBF">
        <w:rPr>
          <w:rFonts w:asciiTheme="minorHAnsi" w:hAnsiTheme="minorHAnsi" w:cs="Arial"/>
          <w:bCs/>
          <w:kern w:val="32"/>
        </w:rPr>
        <w:t>,</w:t>
      </w:r>
      <w:r w:rsidR="0057489B">
        <w:rPr>
          <w:rFonts w:asciiTheme="minorHAnsi" w:hAnsiTheme="minorHAnsi" w:cs="Arial"/>
          <w:bCs/>
          <w:kern w:val="32"/>
        </w:rPr>
        <w:t xml:space="preserve"> som foregår innenfor utvalgets «ansvarsområde». Selv om andre former for brukermedvirkning </w:t>
      </w:r>
      <w:r w:rsidRPr="0011103C">
        <w:rPr>
          <w:rFonts w:asciiTheme="minorHAnsi" w:hAnsiTheme="minorHAnsi" w:cs="Arial"/>
          <w:bCs/>
          <w:kern w:val="32"/>
        </w:rPr>
        <w:t>innebærer deltakelse fra andre enn dem selv eller de organisasjonen</w:t>
      </w:r>
      <w:r w:rsidR="008B57F9">
        <w:rPr>
          <w:rFonts w:asciiTheme="minorHAnsi" w:hAnsiTheme="minorHAnsi" w:cs="Arial"/>
          <w:bCs/>
          <w:kern w:val="32"/>
        </w:rPr>
        <w:t>e</w:t>
      </w:r>
      <w:r w:rsidRPr="0011103C">
        <w:rPr>
          <w:rFonts w:asciiTheme="minorHAnsi" w:hAnsiTheme="minorHAnsi" w:cs="Arial"/>
          <w:bCs/>
          <w:kern w:val="32"/>
        </w:rPr>
        <w:t xml:space="preserve"> de </w:t>
      </w:r>
      <w:r w:rsidRPr="0011103C">
        <w:rPr>
          <w:rFonts w:asciiTheme="minorHAnsi" w:hAnsiTheme="minorHAnsi" w:cs="Arial"/>
          <w:bCs/>
          <w:kern w:val="32"/>
        </w:rPr>
        <w:lastRenderedPageBreak/>
        <w:t>representerer</w:t>
      </w:r>
      <w:r w:rsidR="0057489B">
        <w:rPr>
          <w:rFonts w:asciiTheme="minorHAnsi" w:hAnsiTheme="minorHAnsi" w:cs="Arial"/>
          <w:bCs/>
          <w:kern w:val="32"/>
        </w:rPr>
        <w:t>, må utvalget være med på råd når slike alternative brukermedvirkningsformer bestemmes</w:t>
      </w:r>
      <w:r w:rsidR="009A3BBF">
        <w:rPr>
          <w:rFonts w:asciiTheme="minorHAnsi" w:hAnsiTheme="minorHAnsi" w:cs="Arial"/>
          <w:bCs/>
          <w:kern w:val="32"/>
        </w:rPr>
        <w:t xml:space="preserve"> og igangsettes</w:t>
      </w:r>
      <w:r w:rsidRPr="0011103C">
        <w:rPr>
          <w:rFonts w:asciiTheme="minorHAnsi" w:hAnsiTheme="minorHAnsi" w:cs="Arial"/>
          <w:bCs/>
          <w:kern w:val="32"/>
        </w:rPr>
        <w:t xml:space="preserve">. </w:t>
      </w:r>
      <w:r w:rsidR="009A3BBF">
        <w:rPr>
          <w:rFonts w:asciiTheme="minorHAnsi" w:hAnsiTheme="minorHAnsi" w:cs="Arial"/>
          <w:bCs/>
          <w:kern w:val="32"/>
        </w:rPr>
        <w:t>N</w:t>
      </w:r>
      <w:r w:rsidR="009A3BBF" w:rsidRPr="009A3BBF">
        <w:rPr>
          <w:rFonts w:asciiTheme="minorHAnsi" w:hAnsiTheme="minorHAnsi" w:cs="Arial"/>
          <w:bCs/>
          <w:kern w:val="32"/>
        </w:rPr>
        <w:t xml:space="preserve">år det er mulig og relevant for oppgaven som skal løses </w:t>
      </w:r>
      <w:r w:rsidR="009A3BBF">
        <w:rPr>
          <w:rFonts w:asciiTheme="minorHAnsi" w:hAnsiTheme="minorHAnsi" w:cs="Arial"/>
          <w:bCs/>
          <w:kern w:val="32"/>
        </w:rPr>
        <w:t>må den</w:t>
      </w:r>
      <w:r w:rsidR="0057489B">
        <w:rPr>
          <w:rFonts w:asciiTheme="minorHAnsi" w:hAnsiTheme="minorHAnsi" w:cs="Arial"/>
          <w:bCs/>
          <w:kern w:val="32"/>
        </w:rPr>
        <w:t xml:space="preserve"> representative brukermedvirkningen legges til grunn </w:t>
      </w:r>
      <w:r w:rsidR="009A3BBF">
        <w:rPr>
          <w:rFonts w:asciiTheme="minorHAnsi" w:hAnsiTheme="minorHAnsi" w:cs="Arial"/>
          <w:bCs/>
          <w:kern w:val="32"/>
        </w:rPr>
        <w:t xml:space="preserve">også </w:t>
      </w:r>
      <w:r w:rsidR="0057489B">
        <w:rPr>
          <w:rFonts w:asciiTheme="minorHAnsi" w:hAnsiTheme="minorHAnsi" w:cs="Arial"/>
          <w:bCs/>
          <w:kern w:val="32"/>
        </w:rPr>
        <w:t xml:space="preserve">for medvirkning </w:t>
      </w:r>
      <w:r w:rsidR="009A3BBF">
        <w:rPr>
          <w:rFonts w:asciiTheme="minorHAnsi" w:hAnsiTheme="minorHAnsi" w:cs="Arial"/>
          <w:bCs/>
          <w:kern w:val="32"/>
        </w:rPr>
        <w:t>utenfor utvalgene</w:t>
      </w:r>
      <w:r w:rsidR="0057489B">
        <w:rPr>
          <w:rFonts w:asciiTheme="minorHAnsi" w:hAnsiTheme="minorHAnsi" w:cs="Arial"/>
          <w:bCs/>
          <w:kern w:val="32"/>
        </w:rPr>
        <w:t xml:space="preserve">. </w:t>
      </w:r>
    </w:p>
    <w:p w:rsidR="0057489B" w:rsidRDefault="0057489B" w:rsidP="005D6477">
      <w:pPr>
        <w:rPr>
          <w:rFonts w:asciiTheme="minorHAnsi" w:hAnsiTheme="minorHAnsi" w:cs="Arial"/>
          <w:bCs/>
          <w:kern w:val="32"/>
        </w:rPr>
      </w:pPr>
    </w:p>
    <w:p w:rsidR="0011103C" w:rsidRDefault="0011103C" w:rsidP="005D6477">
      <w:pPr>
        <w:rPr>
          <w:rFonts w:asciiTheme="minorHAnsi" w:hAnsiTheme="minorHAnsi" w:cs="Arial"/>
          <w:bCs/>
          <w:kern w:val="32"/>
        </w:rPr>
      </w:pPr>
      <w:r w:rsidRPr="0011103C">
        <w:rPr>
          <w:rFonts w:asciiTheme="minorHAnsi" w:hAnsiTheme="minorHAnsi" w:cs="Arial"/>
          <w:bCs/>
          <w:kern w:val="32"/>
        </w:rPr>
        <w:t>Det er også viktig å overføre kunnskap og erfaringer som kommer fram i ad-hoc grupper/møter med brukerutvalget, slik at det faste brukerutvalget lærer av dette.</w:t>
      </w:r>
    </w:p>
    <w:p w:rsidR="00DA1F30" w:rsidRDefault="00DA1F30" w:rsidP="005D6477">
      <w:pPr>
        <w:rPr>
          <w:rFonts w:asciiTheme="minorHAnsi" w:hAnsiTheme="minorHAnsi" w:cs="Arial"/>
          <w:bCs/>
          <w:kern w:val="32"/>
        </w:rPr>
      </w:pPr>
      <w:r>
        <w:rPr>
          <w:rFonts w:asciiTheme="minorHAnsi" w:hAnsiTheme="minorHAnsi" w:cs="Arial"/>
          <w:bCs/>
          <w:kern w:val="32"/>
        </w:rPr>
        <w:t xml:space="preserve"> </w:t>
      </w:r>
    </w:p>
    <w:p w:rsidR="003A18EC" w:rsidRPr="003A18EC" w:rsidRDefault="003A18EC" w:rsidP="005D6477">
      <w:pPr>
        <w:rPr>
          <w:rFonts w:asciiTheme="minorHAnsi" w:hAnsiTheme="minorHAnsi" w:cs="Arial"/>
          <w:bCs/>
          <w:i/>
          <w:color w:val="000000" w:themeColor="text1"/>
          <w:kern w:val="32"/>
        </w:rPr>
      </w:pPr>
      <w:r w:rsidRPr="003A18EC">
        <w:rPr>
          <w:rFonts w:asciiTheme="minorHAnsi" w:hAnsiTheme="minorHAnsi" w:cs="Arial"/>
          <w:bCs/>
          <w:i/>
          <w:color w:val="000000" w:themeColor="text1"/>
          <w:kern w:val="32"/>
        </w:rPr>
        <w:t>Tilrettelagt arenaer for personer med funksjonsnedsettelse</w:t>
      </w:r>
    </w:p>
    <w:p w:rsidR="009A3BBF" w:rsidRDefault="003A18EC" w:rsidP="005D6477">
      <w:pPr>
        <w:rPr>
          <w:rFonts w:asciiTheme="minorHAnsi" w:hAnsiTheme="minorHAnsi" w:cs="Arial"/>
          <w:bCs/>
          <w:color w:val="000000" w:themeColor="text1"/>
          <w:kern w:val="32"/>
        </w:rPr>
      </w:pPr>
      <w:r>
        <w:rPr>
          <w:rFonts w:asciiTheme="minorHAnsi" w:hAnsiTheme="minorHAnsi" w:cs="Arial"/>
          <w:bCs/>
          <w:color w:val="000000" w:themeColor="text1"/>
          <w:kern w:val="32"/>
        </w:rPr>
        <w:t xml:space="preserve">Gode arenaer for brukermedvirkning er et av innsatsområdene i strategien. FFO ber om at det innarbeides i strategien at arenaene skal tilrettelegge og være tilgjengelig for personer med funksjonsnedsettelse. </w:t>
      </w:r>
      <w:r w:rsidR="009A3BBF" w:rsidRPr="009A3BBF">
        <w:rPr>
          <w:rFonts w:asciiTheme="minorHAnsi" w:hAnsiTheme="minorHAnsi" w:cs="Arial"/>
          <w:bCs/>
          <w:color w:val="000000" w:themeColor="text1"/>
          <w:kern w:val="32"/>
        </w:rPr>
        <w:t>Dette må gjelde brukermedvirkningen på alle arenaer, og både den representative brukermedvirkningen og andre former for brukermedvirkning.</w:t>
      </w:r>
    </w:p>
    <w:p w:rsidR="009A3BBF" w:rsidRDefault="009A3BBF" w:rsidP="005D6477">
      <w:pPr>
        <w:rPr>
          <w:rFonts w:asciiTheme="minorHAnsi" w:hAnsiTheme="minorHAnsi" w:cs="Arial"/>
          <w:bCs/>
          <w:color w:val="000000" w:themeColor="text1"/>
          <w:kern w:val="32"/>
        </w:rPr>
      </w:pPr>
    </w:p>
    <w:p w:rsidR="009A3BBF" w:rsidRDefault="003A18EC" w:rsidP="005D6477">
      <w:pPr>
        <w:rPr>
          <w:rFonts w:asciiTheme="minorHAnsi" w:hAnsiTheme="minorHAnsi" w:cs="Arial"/>
          <w:bCs/>
          <w:color w:val="000000" w:themeColor="text1"/>
          <w:kern w:val="32"/>
        </w:rPr>
      </w:pPr>
      <w:r>
        <w:rPr>
          <w:rFonts w:asciiTheme="minorHAnsi" w:hAnsiTheme="minorHAnsi" w:cs="Arial"/>
          <w:bCs/>
          <w:color w:val="000000" w:themeColor="text1"/>
          <w:kern w:val="32"/>
        </w:rPr>
        <w:t xml:space="preserve">Brukermedvirkere som er døve eller hørselshemmede, blinde og svaksynte, bevegelseshemmede eller som har andre tilretteleggingsbehov på grunn av sin funksjonsnedsettelse </w:t>
      </w:r>
      <w:r w:rsidR="009A3BBF">
        <w:rPr>
          <w:rFonts w:asciiTheme="minorHAnsi" w:hAnsiTheme="minorHAnsi" w:cs="Arial"/>
          <w:bCs/>
          <w:color w:val="000000" w:themeColor="text1"/>
          <w:kern w:val="32"/>
        </w:rPr>
        <w:t xml:space="preserve">- </w:t>
      </w:r>
      <w:r>
        <w:rPr>
          <w:rFonts w:asciiTheme="minorHAnsi" w:hAnsiTheme="minorHAnsi" w:cs="Arial"/>
          <w:bCs/>
          <w:color w:val="000000" w:themeColor="text1"/>
          <w:kern w:val="32"/>
        </w:rPr>
        <w:t xml:space="preserve">skal kunne delta og være brukermedvirkere i NAV på linje med alle andre. </w:t>
      </w:r>
      <w:r w:rsidR="0078002A">
        <w:rPr>
          <w:rFonts w:asciiTheme="minorHAnsi" w:hAnsiTheme="minorHAnsi" w:cs="Arial"/>
          <w:bCs/>
          <w:color w:val="000000" w:themeColor="text1"/>
          <w:kern w:val="32"/>
        </w:rPr>
        <w:t xml:space="preserve">Byggene og møterom </w:t>
      </w:r>
      <w:r>
        <w:rPr>
          <w:rFonts w:asciiTheme="minorHAnsi" w:hAnsiTheme="minorHAnsi" w:cs="Arial"/>
          <w:bCs/>
          <w:color w:val="000000" w:themeColor="text1"/>
          <w:kern w:val="32"/>
        </w:rPr>
        <w:t>må derfor være tilgjengelige</w:t>
      </w:r>
      <w:r w:rsidR="0078002A">
        <w:rPr>
          <w:rFonts w:asciiTheme="minorHAnsi" w:hAnsiTheme="minorHAnsi" w:cs="Arial"/>
          <w:bCs/>
          <w:color w:val="000000" w:themeColor="text1"/>
          <w:kern w:val="32"/>
        </w:rPr>
        <w:t xml:space="preserve">, og det må blant annet være tilgang på </w:t>
      </w:r>
      <w:r w:rsidR="009A3BBF">
        <w:rPr>
          <w:rFonts w:asciiTheme="minorHAnsi" w:hAnsiTheme="minorHAnsi" w:cs="Arial"/>
          <w:bCs/>
          <w:color w:val="000000" w:themeColor="text1"/>
          <w:kern w:val="32"/>
        </w:rPr>
        <w:t>døve</w:t>
      </w:r>
      <w:r w:rsidR="0078002A">
        <w:rPr>
          <w:rFonts w:asciiTheme="minorHAnsi" w:hAnsiTheme="minorHAnsi" w:cs="Arial"/>
          <w:bCs/>
          <w:color w:val="000000" w:themeColor="text1"/>
          <w:kern w:val="32"/>
        </w:rPr>
        <w:t xml:space="preserve">tolker, teleslynge og andre hjelpemidler. Det bør også være aktuelt å bistå brukeren slik at vedkommende kan komme seg til og fra møteplassen </w:t>
      </w:r>
      <w:r w:rsidR="009A3BBF">
        <w:rPr>
          <w:rFonts w:asciiTheme="minorHAnsi" w:hAnsiTheme="minorHAnsi" w:cs="Arial"/>
          <w:bCs/>
          <w:color w:val="000000" w:themeColor="text1"/>
          <w:kern w:val="32"/>
        </w:rPr>
        <w:t xml:space="preserve">hvor </w:t>
      </w:r>
      <w:r w:rsidR="0078002A">
        <w:rPr>
          <w:rFonts w:asciiTheme="minorHAnsi" w:hAnsiTheme="minorHAnsi" w:cs="Arial"/>
          <w:bCs/>
          <w:color w:val="000000" w:themeColor="text1"/>
          <w:kern w:val="32"/>
        </w:rPr>
        <w:t>medvirkningen</w:t>
      </w:r>
      <w:r w:rsidR="009A3BBF">
        <w:rPr>
          <w:rFonts w:asciiTheme="minorHAnsi" w:hAnsiTheme="minorHAnsi" w:cs="Arial"/>
          <w:bCs/>
          <w:color w:val="000000" w:themeColor="text1"/>
          <w:kern w:val="32"/>
        </w:rPr>
        <w:t xml:space="preserve"> skjer</w:t>
      </w:r>
      <w:r w:rsidR="0078002A">
        <w:rPr>
          <w:rFonts w:asciiTheme="minorHAnsi" w:hAnsiTheme="minorHAnsi" w:cs="Arial"/>
          <w:bCs/>
          <w:color w:val="000000" w:themeColor="text1"/>
          <w:kern w:val="32"/>
        </w:rPr>
        <w:t xml:space="preserve">, samt at det blir lagt til rette for dem som trenger ledsager. </w:t>
      </w:r>
      <w:r w:rsidR="009A3BBF">
        <w:rPr>
          <w:rFonts w:asciiTheme="minorHAnsi" w:hAnsiTheme="minorHAnsi" w:cs="Arial"/>
          <w:bCs/>
          <w:color w:val="000000" w:themeColor="text1"/>
          <w:kern w:val="32"/>
        </w:rPr>
        <w:t xml:space="preserve">Digital kommunikasjon må være tilgjengelig for synshemmede og andre som trenger tilrettelegging knyttet til møtedokumenter etc. </w:t>
      </w:r>
    </w:p>
    <w:p w:rsidR="003A18EC" w:rsidRPr="00CD440E" w:rsidRDefault="009A3BBF" w:rsidP="005D6477">
      <w:pPr>
        <w:rPr>
          <w:rFonts w:asciiTheme="minorHAnsi" w:hAnsiTheme="minorHAnsi" w:cs="Arial"/>
          <w:bCs/>
          <w:color w:val="000000" w:themeColor="text1"/>
          <w:kern w:val="32"/>
        </w:rPr>
      </w:pPr>
      <w:r>
        <w:rPr>
          <w:rFonts w:asciiTheme="minorHAnsi" w:hAnsiTheme="minorHAnsi" w:cs="Arial"/>
          <w:bCs/>
          <w:color w:val="000000" w:themeColor="text1"/>
          <w:kern w:val="32"/>
        </w:rPr>
        <w:t xml:space="preserve"> </w:t>
      </w:r>
    </w:p>
    <w:p w:rsidR="00237CFF" w:rsidRDefault="00237CFF" w:rsidP="00237CFF">
      <w:pPr>
        <w:rPr>
          <w:rFonts w:asciiTheme="minorHAnsi" w:hAnsiTheme="minorHAnsi" w:cs="Arial"/>
          <w:bCs/>
          <w:i/>
          <w:color w:val="000000" w:themeColor="text1"/>
          <w:kern w:val="32"/>
        </w:rPr>
      </w:pPr>
      <w:r w:rsidRPr="00237CFF">
        <w:rPr>
          <w:rFonts w:asciiTheme="minorHAnsi" w:hAnsiTheme="minorHAnsi" w:cs="Arial"/>
          <w:bCs/>
          <w:i/>
          <w:color w:val="000000" w:themeColor="text1"/>
          <w:kern w:val="32"/>
        </w:rPr>
        <w:t xml:space="preserve">Struktur for brukermedvirkning (Figur 1) </w:t>
      </w:r>
    </w:p>
    <w:p w:rsidR="00237CFF" w:rsidRDefault="00237CFF" w:rsidP="00237CFF">
      <w:pPr>
        <w:shd w:val="clear" w:color="auto" w:fill="FFFFFF"/>
        <w:rPr>
          <w:rFonts w:asciiTheme="minorHAnsi" w:hAnsiTheme="minorHAnsi" w:cs="Arial"/>
        </w:rPr>
      </w:pPr>
      <w:r>
        <w:rPr>
          <w:rFonts w:asciiTheme="minorHAnsi" w:hAnsiTheme="minorHAnsi" w:cs="Arial"/>
        </w:rPr>
        <w:t xml:space="preserve">Figuren som viser strukturen for brukermedvirkningen helt grunnleggende for medvirkningsstrategien. Tabellen </w:t>
      </w:r>
      <w:r w:rsidRPr="00237CFF">
        <w:rPr>
          <w:rFonts w:asciiTheme="minorHAnsi" w:hAnsiTheme="minorHAnsi" w:cs="Arial"/>
        </w:rPr>
        <w:t xml:space="preserve">gir en god oversikt over de helt sentrale innsats- og kjerneområdene for brukermedvirkningen i NAV, og gir på den måten en struktur for spørsmål og problemstillinger. </w:t>
      </w:r>
      <w:r>
        <w:rPr>
          <w:rFonts w:asciiTheme="minorHAnsi" w:hAnsiTheme="minorHAnsi" w:cs="Arial"/>
        </w:rPr>
        <w:t xml:space="preserve">Samtidig er den noe uklar for når den skal leses som en matrise og når den leses som kolonner fra topp til bunn. </w:t>
      </w:r>
    </w:p>
    <w:p w:rsidR="00237CFF" w:rsidRDefault="00237CFF" w:rsidP="00237CFF">
      <w:pPr>
        <w:shd w:val="clear" w:color="auto" w:fill="FFFFFF"/>
        <w:rPr>
          <w:rFonts w:asciiTheme="minorHAnsi" w:hAnsiTheme="minorHAnsi" w:cs="Arial"/>
        </w:rPr>
      </w:pPr>
    </w:p>
    <w:p w:rsidR="00237CFF" w:rsidRPr="00804B0F" w:rsidRDefault="004F5A23" w:rsidP="00237CFF">
      <w:pPr>
        <w:shd w:val="clear" w:color="auto" w:fill="FFFFFF"/>
        <w:rPr>
          <w:rFonts w:asciiTheme="minorHAnsi" w:hAnsiTheme="minorHAnsi" w:cs="Arial"/>
          <w:color w:val="FF0000"/>
        </w:rPr>
      </w:pPr>
      <w:r>
        <w:rPr>
          <w:rFonts w:asciiTheme="minorHAnsi" w:hAnsiTheme="minorHAnsi" w:cs="Arial"/>
        </w:rPr>
        <w:t>Det</w:t>
      </w:r>
      <w:r w:rsidR="00237CFF">
        <w:rPr>
          <w:rFonts w:asciiTheme="minorHAnsi" w:hAnsiTheme="minorHAnsi" w:cs="Arial"/>
        </w:rPr>
        <w:t xml:space="preserve"> må også bli mer tydelig i tabellen på hva som er mål og hva som er resultater. «Økt kunnskap om brukerens behov» og «brukerdrevet tjenesteutvikling og samskapning» kan forstås som resultater, mens «bedre brukermøter og tjenester» bør inngå som et overordnet mål. «Bedre brukermøter og tjenester» bør derfor løftes opp i grønn boks som overbygning. Vi anbefaler at man isteden setter inn et nytt resultat knyttet til brukermedvirkning nederst i denne søylen. Forslag til nytt resultat er: </w:t>
      </w:r>
      <w:r w:rsidR="00237CFF" w:rsidRPr="00237CFF">
        <w:rPr>
          <w:rFonts w:asciiTheme="minorHAnsi" w:hAnsiTheme="minorHAnsi" w:cs="Arial"/>
        </w:rPr>
        <w:t>«</w:t>
      </w:r>
      <w:r w:rsidR="00237CFF" w:rsidRPr="00237CFF">
        <w:rPr>
          <w:rFonts w:asciiTheme="minorHAnsi" w:hAnsiTheme="minorHAnsi" w:cs="Arial"/>
          <w:i/>
        </w:rPr>
        <w:t>Brukermedvirkningen utvikler og endrer i NAV</w:t>
      </w:r>
      <w:r w:rsidR="00237CFF" w:rsidRPr="00237CFF">
        <w:rPr>
          <w:rFonts w:asciiTheme="minorHAnsi" w:hAnsiTheme="minorHAnsi" w:cs="Arial"/>
        </w:rPr>
        <w:t xml:space="preserve">». </w:t>
      </w:r>
    </w:p>
    <w:p w:rsidR="00237CFF" w:rsidRPr="00237CFF" w:rsidRDefault="00237CFF" w:rsidP="00237CFF">
      <w:pPr>
        <w:rPr>
          <w:rFonts w:asciiTheme="minorHAnsi" w:hAnsiTheme="minorHAnsi" w:cs="Arial"/>
          <w:bCs/>
          <w:i/>
          <w:color w:val="000000" w:themeColor="text1"/>
          <w:kern w:val="32"/>
        </w:rPr>
      </w:pPr>
    </w:p>
    <w:p w:rsidR="00BA7BF7" w:rsidRDefault="00333A6E" w:rsidP="00333A6E">
      <w:pPr>
        <w:rPr>
          <w:rFonts w:asciiTheme="minorHAnsi" w:hAnsiTheme="minorHAnsi" w:cs="Arial"/>
          <w:bCs/>
          <w:i/>
          <w:kern w:val="32"/>
        </w:rPr>
      </w:pPr>
      <w:proofErr w:type="spellStart"/>
      <w:r w:rsidRPr="00333A6E">
        <w:rPr>
          <w:rFonts w:asciiTheme="minorHAnsi" w:hAnsiTheme="minorHAnsi" w:cs="Arial"/>
          <w:bCs/>
          <w:i/>
          <w:kern w:val="32"/>
        </w:rPr>
        <w:t>NAVs</w:t>
      </w:r>
      <w:proofErr w:type="spellEnd"/>
      <w:r w:rsidRPr="00333A6E">
        <w:rPr>
          <w:rFonts w:asciiTheme="minorHAnsi" w:hAnsiTheme="minorHAnsi" w:cs="Arial"/>
          <w:bCs/>
          <w:i/>
          <w:kern w:val="32"/>
        </w:rPr>
        <w:t xml:space="preserve"> </w:t>
      </w:r>
      <w:r w:rsidR="00643941" w:rsidRPr="00333A6E">
        <w:rPr>
          <w:rFonts w:asciiTheme="minorHAnsi" w:hAnsiTheme="minorHAnsi" w:cs="Arial"/>
          <w:bCs/>
          <w:i/>
          <w:kern w:val="32"/>
        </w:rPr>
        <w:t>a</w:t>
      </w:r>
      <w:r w:rsidR="00FD32A6" w:rsidRPr="00333A6E">
        <w:rPr>
          <w:rFonts w:asciiTheme="minorHAnsi" w:hAnsiTheme="minorHAnsi" w:cs="Arial"/>
          <w:bCs/>
          <w:i/>
          <w:kern w:val="32"/>
        </w:rPr>
        <w:t>nsvar for opplæring og kompetanse</w:t>
      </w:r>
    </w:p>
    <w:p w:rsidR="00333A6E" w:rsidRPr="00333A6E" w:rsidRDefault="00333A6E" w:rsidP="00333A6E">
      <w:pPr>
        <w:rPr>
          <w:rFonts w:asciiTheme="minorHAnsi" w:hAnsiTheme="minorHAnsi" w:cs="Arial"/>
          <w:bCs/>
          <w:kern w:val="32"/>
        </w:rPr>
      </w:pPr>
      <w:r w:rsidRPr="00333A6E">
        <w:rPr>
          <w:rFonts w:asciiTheme="minorHAnsi" w:hAnsiTheme="minorHAnsi" w:cs="Arial"/>
          <w:bCs/>
          <w:kern w:val="32"/>
        </w:rPr>
        <w:t xml:space="preserve">Det må komme tydelig frem i strategien at NAV har det overordnede ansvaret for kompetansebygging og skolering av brukermedvirkere. </w:t>
      </w:r>
      <w:r>
        <w:rPr>
          <w:rFonts w:asciiTheme="minorHAnsi" w:hAnsiTheme="minorHAnsi" w:cs="Arial"/>
          <w:bCs/>
          <w:kern w:val="32"/>
        </w:rPr>
        <w:t xml:space="preserve">Strategien må være klar på </w:t>
      </w:r>
      <w:r w:rsidRPr="00333A6E">
        <w:rPr>
          <w:rFonts w:asciiTheme="minorHAnsi" w:hAnsiTheme="minorHAnsi" w:cs="Arial"/>
          <w:bCs/>
          <w:kern w:val="32"/>
        </w:rPr>
        <w:t xml:space="preserve">hvem som står for opplæringen og </w:t>
      </w:r>
      <w:r>
        <w:rPr>
          <w:rFonts w:asciiTheme="minorHAnsi" w:hAnsiTheme="minorHAnsi" w:cs="Arial"/>
          <w:bCs/>
          <w:kern w:val="32"/>
        </w:rPr>
        <w:t xml:space="preserve">skissere </w:t>
      </w:r>
      <w:r w:rsidRPr="00333A6E">
        <w:rPr>
          <w:rFonts w:asciiTheme="minorHAnsi" w:hAnsiTheme="minorHAnsi" w:cs="Arial"/>
          <w:bCs/>
          <w:kern w:val="32"/>
        </w:rPr>
        <w:t xml:space="preserve">hvordan </w:t>
      </w:r>
      <w:r>
        <w:rPr>
          <w:rFonts w:asciiTheme="minorHAnsi" w:hAnsiTheme="minorHAnsi" w:cs="Arial"/>
          <w:bCs/>
          <w:kern w:val="32"/>
        </w:rPr>
        <w:t xml:space="preserve">opplæringsopplegget skal utvikles og </w:t>
      </w:r>
      <w:r w:rsidRPr="00333A6E">
        <w:rPr>
          <w:rFonts w:asciiTheme="minorHAnsi" w:hAnsiTheme="minorHAnsi" w:cs="Arial"/>
          <w:bCs/>
          <w:kern w:val="32"/>
        </w:rPr>
        <w:t xml:space="preserve">gjennomføres. </w:t>
      </w:r>
    </w:p>
    <w:p w:rsidR="00333A6E" w:rsidRPr="00333A6E" w:rsidRDefault="00333A6E" w:rsidP="00333A6E">
      <w:pPr>
        <w:rPr>
          <w:rFonts w:asciiTheme="minorHAnsi" w:hAnsiTheme="minorHAnsi" w:cs="Arial"/>
          <w:bCs/>
          <w:kern w:val="32"/>
        </w:rPr>
      </w:pPr>
      <w:r w:rsidRPr="00333A6E">
        <w:rPr>
          <w:rFonts w:asciiTheme="minorHAnsi" w:hAnsiTheme="minorHAnsi" w:cs="Arial"/>
          <w:bCs/>
          <w:kern w:val="32"/>
        </w:rPr>
        <w:t>Opplæringen som gis NAV-ansatte og br</w:t>
      </w:r>
      <w:r>
        <w:rPr>
          <w:rFonts w:asciiTheme="minorHAnsi" w:hAnsiTheme="minorHAnsi" w:cs="Arial"/>
          <w:bCs/>
          <w:kern w:val="32"/>
        </w:rPr>
        <w:t xml:space="preserve">ukerrepresentanter må samordnes, og </w:t>
      </w:r>
      <w:r w:rsidRPr="00333A6E">
        <w:rPr>
          <w:rFonts w:asciiTheme="minorHAnsi" w:hAnsiTheme="minorHAnsi" w:cs="Arial"/>
          <w:bCs/>
          <w:kern w:val="32"/>
        </w:rPr>
        <w:t>NAV må utvikle og kvalitetssikre obligatorisk opplæring for brukermedvirkere sammen med NAV-ansatte.</w:t>
      </w:r>
    </w:p>
    <w:p w:rsidR="00910781" w:rsidRDefault="00910781" w:rsidP="002F0D6F">
      <w:pPr>
        <w:rPr>
          <w:rFonts w:asciiTheme="minorHAnsi" w:hAnsiTheme="minorHAnsi" w:cs="Arial"/>
          <w:bCs/>
          <w:i/>
          <w:kern w:val="32"/>
        </w:rPr>
      </w:pPr>
    </w:p>
    <w:p w:rsidR="00EF36D1" w:rsidRPr="002F0D6F" w:rsidRDefault="00EF36D1" w:rsidP="002F0D6F">
      <w:pPr>
        <w:rPr>
          <w:rFonts w:asciiTheme="minorHAnsi" w:hAnsiTheme="minorHAnsi" w:cs="Arial"/>
          <w:bCs/>
          <w:i/>
          <w:kern w:val="32"/>
        </w:rPr>
      </w:pPr>
      <w:r w:rsidRPr="002F0D6F">
        <w:rPr>
          <w:rFonts w:asciiTheme="minorHAnsi" w:hAnsiTheme="minorHAnsi" w:cs="Arial"/>
          <w:bCs/>
          <w:i/>
          <w:kern w:val="32"/>
        </w:rPr>
        <w:t>Struktur for brukerutvalg</w:t>
      </w:r>
      <w:r w:rsidR="002F0D6F" w:rsidRPr="002F0D6F">
        <w:rPr>
          <w:rFonts w:asciiTheme="minorHAnsi" w:hAnsiTheme="minorHAnsi" w:cs="Arial"/>
          <w:bCs/>
          <w:i/>
          <w:kern w:val="32"/>
        </w:rPr>
        <w:t xml:space="preserve"> (Figur 2)</w:t>
      </w:r>
    </w:p>
    <w:p w:rsidR="002F0D6F" w:rsidRDefault="002F0D6F" w:rsidP="002F0D6F">
      <w:pPr>
        <w:rPr>
          <w:rFonts w:asciiTheme="minorHAnsi" w:hAnsiTheme="minorHAnsi" w:cs="Arial"/>
          <w:bCs/>
          <w:kern w:val="32"/>
        </w:rPr>
      </w:pPr>
      <w:r w:rsidRPr="002F0D6F">
        <w:rPr>
          <w:rFonts w:asciiTheme="minorHAnsi" w:hAnsiTheme="minorHAnsi" w:cs="Arial"/>
          <w:bCs/>
          <w:kern w:val="32"/>
        </w:rPr>
        <w:t>FFO mener det ikke må opprettes så mange Sentrale brukerutvalg som det foreslås med bakgrunn i organisasjonskartet. Dette vil medføre et uoversiktlig brukermedvirkningssystem sentralt, med uklare ansvars- og representasjonsli</w:t>
      </w:r>
      <w:r w:rsidR="00632DC7">
        <w:rPr>
          <w:rFonts w:asciiTheme="minorHAnsi" w:hAnsiTheme="minorHAnsi" w:cs="Arial"/>
          <w:bCs/>
          <w:kern w:val="32"/>
        </w:rPr>
        <w:t>njer og uklart «representasjons</w:t>
      </w:r>
      <w:r w:rsidRPr="002F0D6F">
        <w:rPr>
          <w:rFonts w:asciiTheme="minorHAnsi" w:hAnsiTheme="minorHAnsi" w:cs="Arial"/>
          <w:bCs/>
          <w:kern w:val="32"/>
        </w:rPr>
        <w:t xml:space="preserve">hierarki». </w:t>
      </w:r>
    </w:p>
    <w:p w:rsidR="002F0D6F" w:rsidRPr="002F0D6F" w:rsidRDefault="002F0D6F" w:rsidP="002F0D6F">
      <w:pPr>
        <w:rPr>
          <w:rFonts w:asciiTheme="minorHAnsi" w:hAnsiTheme="minorHAnsi" w:cs="Arial"/>
          <w:bCs/>
          <w:kern w:val="32"/>
        </w:rPr>
      </w:pPr>
    </w:p>
    <w:p w:rsidR="002F0D6F" w:rsidRPr="002F0D6F" w:rsidRDefault="002F0D6F" w:rsidP="002F0D6F">
      <w:pPr>
        <w:rPr>
          <w:rFonts w:asciiTheme="minorHAnsi" w:hAnsiTheme="minorHAnsi" w:cs="Arial"/>
          <w:bCs/>
          <w:kern w:val="32"/>
        </w:rPr>
      </w:pPr>
      <w:r w:rsidRPr="002F0D6F">
        <w:rPr>
          <w:rFonts w:asciiTheme="minorHAnsi" w:hAnsiTheme="minorHAnsi" w:cs="Arial"/>
          <w:bCs/>
          <w:kern w:val="32"/>
        </w:rPr>
        <w:t>Nåværende Sentralt brukerutvalg må ha overordnet utvalgsansvar for «NAV arbeid og ytelser», «NAV kontroll», «NAV Klageinstans» og «NAV kontaktsenter». Det bør vurderes hvorvidt Familie og pensjonsytelser skal ha et eget utvalg på pensjonsområdet. Problemstillinger knyttet til familie (foreldre, barn og pårørende) som ikke er rent regelstyrt</w:t>
      </w:r>
      <w:r w:rsidR="00576BD2">
        <w:rPr>
          <w:rFonts w:asciiTheme="minorHAnsi" w:hAnsiTheme="minorHAnsi" w:cs="Arial"/>
          <w:bCs/>
          <w:kern w:val="32"/>
        </w:rPr>
        <w:t>,</w:t>
      </w:r>
      <w:r w:rsidRPr="002F0D6F">
        <w:rPr>
          <w:rFonts w:asciiTheme="minorHAnsi" w:hAnsiTheme="minorHAnsi" w:cs="Arial"/>
          <w:bCs/>
          <w:kern w:val="32"/>
        </w:rPr>
        <w:t xml:space="preserve"> bør inngå i ansvarsområdet til det Sentrale brukerutvalget. Det bør </w:t>
      </w:r>
      <w:r w:rsidR="00576BD2">
        <w:rPr>
          <w:rFonts w:asciiTheme="minorHAnsi" w:hAnsiTheme="minorHAnsi" w:cs="Arial"/>
          <w:bCs/>
          <w:kern w:val="32"/>
        </w:rPr>
        <w:t xml:space="preserve">i tillegg </w:t>
      </w:r>
      <w:r w:rsidRPr="002F0D6F">
        <w:rPr>
          <w:rFonts w:asciiTheme="minorHAnsi" w:hAnsiTheme="minorHAnsi" w:cs="Arial"/>
          <w:bCs/>
          <w:kern w:val="32"/>
        </w:rPr>
        <w:t xml:space="preserve">vurderes andre former for brukermedvirkning knyttet til alle styringsenhetene, f.eks. ad-hoc, nettverksgrupper, prosjekt, panel m.m. </w:t>
      </w:r>
    </w:p>
    <w:p w:rsidR="002F0D6F" w:rsidRPr="002F0D6F" w:rsidRDefault="002F0D6F" w:rsidP="002F0D6F">
      <w:pPr>
        <w:rPr>
          <w:rFonts w:asciiTheme="minorHAnsi" w:hAnsiTheme="minorHAnsi" w:cs="Arial"/>
          <w:bCs/>
          <w:kern w:val="32"/>
        </w:rPr>
      </w:pPr>
    </w:p>
    <w:p w:rsidR="00944D36" w:rsidRDefault="002F0D6F" w:rsidP="002F0D6F">
      <w:pPr>
        <w:rPr>
          <w:rFonts w:asciiTheme="minorHAnsi" w:hAnsiTheme="minorHAnsi" w:cs="Arial"/>
          <w:bCs/>
          <w:kern w:val="32"/>
        </w:rPr>
      </w:pPr>
      <w:r w:rsidRPr="002F0D6F">
        <w:rPr>
          <w:rFonts w:asciiTheme="minorHAnsi" w:hAnsiTheme="minorHAnsi" w:cs="Arial"/>
          <w:bCs/>
          <w:kern w:val="32"/>
        </w:rPr>
        <w:t>På hjelpemiddelområdet må det fortsatt være et eget sentralt brukerutvalg, da dette utvalget er svært spesialisert og direkte knyttet til brukergrupper som har behov for hjelpemidler. Samtidig må samspillet mellom dette sentrale brukerutvalget og Sentralt brukerutvalg bli bedre.</w:t>
      </w:r>
    </w:p>
    <w:p w:rsidR="0011103C" w:rsidRDefault="0011103C" w:rsidP="002F0D6F">
      <w:pPr>
        <w:rPr>
          <w:rFonts w:asciiTheme="minorHAnsi" w:hAnsiTheme="minorHAnsi" w:cs="Arial"/>
          <w:bCs/>
          <w:kern w:val="32"/>
        </w:rPr>
      </w:pPr>
    </w:p>
    <w:p w:rsidR="0011103C" w:rsidRDefault="0011103C" w:rsidP="002F0D6F">
      <w:pPr>
        <w:rPr>
          <w:rFonts w:asciiTheme="minorHAnsi" w:hAnsiTheme="minorHAnsi" w:cs="Arial"/>
          <w:bCs/>
          <w:i/>
          <w:kern w:val="32"/>
        </w:rPr>
      </w:pPr>
      <w:r w:rsidRPr="0011103C">
        <w:rPr>
          <w:rFonts w:asciiTheme="minorHAnsi" w:hAnsiTheme="minorHAnsi" w:cs="Arial"/>
          <w:bCs/>
          <w:i/>
          <w:kern w:val="32"/>
        </w:rPr>
        <w:t>Språk</w:t>
      </w:r>
      <w:r>
        <w:rPr>
          <w:rFonts w:asciiTheme="minorHAnsi" w:hAnsiTheme="minorHAnsi" w:cs="Arial"/>
          <w:bCs/>
          <w:i/>
          <w:kern w:val="32"/>
        </w:rPr>
        <w:t xml:space="preserve">bruk </w:t>
      </w:r>
      <w:r w:rsidRPr="0011103C">
        <w:rPr>
          <w:rFonts w:asciiTheme="minorHAnsi" w:hAnsiTheme="minorHAnsi" w:cs="Arial"/>
          <w:bCs/>
          <w:i/>
          <w:kern w:val="32"/>
        </w:rPr>
        <w:t>i strategien</w:t>
      </w:r>
    </w:p>
    <w:p w:rsidR="0011103C" w:rsidRPr="0011103C" w:rsidRDefault="0011103C" w:rsidP="002F0D6F">
      <w:pPr>
        <w:rPr>
          <w:rFonts w:asciiTheme="minorHAnsi" w:hAnsiTheme="minorHAnsi" w:cs="Arial"/>
          <w:bCs/>
          <w:kern w:val="32"/>
        </w:rPr>
      </w:pPr>
      <w:r w:rsidRPr="0011103C">
        <w:rPr>
          <w:rFonts w:asciiTheme="minorHAnsi" w:hAnsiTheme="minorHAnsi" w:cs="Arial"/>
          <w:bCs/>
          <w:kern w:val="32"/>
        </w:rPr>
        <w:t>Det bør v</w:t>
      </w:r>
      <w:r w:rsidR="00576BD2">
        <w:rPr>
          <w:rFonts w:asciiTheme="minorHAnsi" w:hAnsiTheme="minorHAnsi" w:cs="Arial"/>
          <w:bCs/>
          <w:kern w:val="32"/>
        </w:rPr>
        <w:t xml:space="preserve">ære en bevissthet om å bruke </w:t>
      </w:r>
      <w:r w:rsidRPr="0011103C">
        <w:rPr>
          <w:rFonts w:asciiTheme="minorHAnsi" w:hAnsiTheme="minorHAnsi" w:cs="Arial"/>
          <w:bCs/>
          <w:kern w:val="32"/>
        </w:rPr>
        <w:t>språk og begreper i strategien som er mest mulig allment og forståelig. FFO har fått tilbakemeldinger om at enkelte begreper, som «</w:t>
      </w:r>
      <w:proofErr w:type="spellStart"/>
      <w:r w:rsidRPr="0011103C">
        <w:rPr>
          <w:rFonts w:asciiTheme="minorHAnsi" w:hAnsiTheme="minorHAnsi" w:cs="Arial"/>
          <w:bCs/>
          <w:kern w:val="32"/>
        </w:rPr>
        <w:t>fasilitering</w:t>
      </w:r>
      <w:proofErr w:type="spellEnd"/>
      <w:r w:rsidRPr="0011103C">
        <w:rPr>
          <w:rFonts w:asciiTheme="minorHAnsi" w:hAnsiTheme="minorHAnsi" w:cs="Arial"/>
          <w:bCs/>
          <w:kern w:val="32"/>
        </w:rPr>
        <w:t>», «brukerreise», «tjenesteutvikling» kan være begreper som ikke er så lett tilgjengelig.</w:t>
      </w:r>
    </w:p>
    <w:p w:rsidR="002F0D6F" w:rsidRPr="002F0D6F" w:rsidRDefault="002F0D6F" w:rsidP="002F0D6F">
      <w:pPr>
        <w:rPr>
          <w:rFonts w:asciiTheme="minorHAnsi" w:hAnsiTheme="minorHAnsi" w:cs="Arial"/>
          <w:bCs/>
          <w:kern w:val="32"/>
        </w:rPr>
      </w:pPr>
    </w:p>
    <w:p w:rsidR="002F0D6F" w:rsidRDefault="002F0D6F" w:rsidP="002F0D6F">
      <w:pPr>
        <w:rPr>
          <w:rFonts w:asciiTheme="minorHAnsi" w:hAnsiTheme="minorHAnsi" w:cs="Arial"/>
          <w:bCs/>
          <w:i/>
          <w:kern w:val="32"/>
        </w:rPr>
      </w:pPr>
      <w:r w:rsidRPr="002F0D6F">
        <w:rPr>
          <w:rFonts w:asciiTheme="minorHAnsi" w:hAnsiTheme="minorHAnsi" w:cs="Arial"/>
          <w:bCs/>
          <w:i/>
          <w:kern w:val="32"/>
        </w:rPr>
        <w:t>Gjennomføring og e</w:t>
      </w:r>
      <w:r w:rsidR="00643941" w:rsidRPr="002F0D6F">
        <w:rPr>
          <w:rFonts w:asciiTheme="minorHAnsi" w:hAnsiTheme="minorHAnsi" w:cs="Arial"/>
          <w:bCs/>
          <w:i/>
          <w:kern w:val="32"/>
        </w:rPr>
        <w:t xml:space="preserve">valuering av strategien </w:t>
      </w:r>
    </w:p>
    <w:p w:rsidR="002F0D6F" w:rsidRDefault="002F0D6F" w:rsidP="002F0D6F">
      <w:pPr>
        <w:rPr>
          <w:rFonts w:asciiTheme="minorHAnsi" w:hAnsiTheme="minorHAnsi" w:cs="Arial"/>
          <w:bCs/>
          <w:kern w:val="32"/>
        </w:rPr>
      </w:pPr>
      <w:r>
        <w:rPr>
          <w:rFonts w:asciiTheme="minorHAnsi" w:hAnsiTheme="minorHAnsi" w:cs="Arial"/>
          <w:bCs/>
          <w:kern w:val="32"/>
        </w:rPr>
        <w:t xml:space="preserve">Det må avsettes ressurser i NAV for å gjennomføre strategien, herunder ressurser som kan bidra til at organisasjonene og representantene kan gjennomføre opplæring og ivareta sine brukermedvirkningsoppgaver på en god måte. </w:t>
      </w:r>
    </w:p>
    <w:p w:rsidR="002F0D6F" w:rsidRDefault="002F0D6F" w:rsidP="002F0D6F">
      <w:pPr>
        <w:rPr>
          <w:rFonts w:asciiTheme="minorHAnsi" w:hAnsiTheme="minorHAnsi" w:cs="Arial"/>
          <w:bCs/>
          <w:kern w:val="32"/>
        </w:rPr>
      </w:pPr>
    </w:p>
    <w:p w:rsidR="002F0D6F" w:rsidRDefault="002F0D6F" w:rsidP="002F0D6F">
      <w:pPr>
        <w:rPr>
          <w:rFonts w:asciiTheme="minorHAnsi" w:hAnsiTheme="minorHAnsi" w:cs="Arial"/>
          <w:bCs/>
          <w:kern w:val="32"/>
        </w:rPr>
      </w:pPr>
      <w:r>
        <w:rPr>
          <w:rFonts w:asciiTheme="minorHAnsi" w:hAnsiTheme="minorHAnsi" w:cs="Arial"/>
          <w:bCs/>
          <w:kern w:val="32"/>
        </w:rPr>
        <w:t>Det bør vurderes om det skal innføres konsekvenser for ansvarlige i NAV om retningslinjer og pålegg som følge</w:t>
      </w:r>
      <w:r w:rsidR="00E3343C">
        <w:rPr>
          <w:rFonts w:asciiTheme="minorHAnsi" w:hAnsiTheme="minorHAnsi" w:cs="Arial"/>
          <w:bCs/>
          <w:kern w:val="32"/>
        </w:rPr>
        <w:t>r</w:t>
      </w:r>
      <w:r>
        <w:rPr>
          <w:rFonts w:asciiTheme="minorHAnsi" w:hAnsiTheme="minorHAnsi" w:cs="Arial"/>
          <w:bCs/>
          <w:kern w:val="32"/>
        </w:rPr>
        <w:t xml:space="preserve"> av strategien ikke følges opp. Gjennomføringen av strategien må evalueres etter 2 år. </w:t>
      </w:r>
    </w:p>
    <w:p w:rsidR="00576BD2" w:rsidRPr="002F0D6F" w:rsidRDefault="00576BD2" w:rsidP="002F0D6F">
      <w:pPr>
        <w:rPr>
          <w:rFonts w:asciiTheme="minorHAnsi" w:hAnsiTheme="minorHAnsi" w:cs="Arial"/>
          <w:bCs/>
          <w:kern w:val="32"/>
        </w:rPr>
      </w:pPr>
    </w:p>
    <w:p w:rsidR="00D76A33" w:rsidRDefault="00D76A33" w:rsidP="000603A7">
      <w:pPr>
        <w:rPr>
          <w:rFonts w:asciiTheme="minorHAnsi" w:hAnsiTheme="minorHAnsi" w:cs="Arial"/>
          <w:b/>
          <w:bCs/>
          <w:kern w:val="32"/>
          <w:sz w:val="28"/>
          <w:szCs w:val="28"/>
        </w:rPr>
      </w:pPr>
    </w:p>
    <w:p w:rsidR="00F16ECA" w:rsidRPr="00907F38" w:rsidRDefault="00F16ECA" w:rsidP="00F16ECA">
      <w:pPr>
        <w:rPr>
          <w:rFonts w:asciiTheme="minorHAnsi" w:hAnsiTheme="minorHAnsi"/>
          <w:sz w:val="22"/>
          <w:szCs w:val="22"/>
        </w:rPr>
      </w:pPr>
      <w:r w:rsidRPr="00907F38">
        <w:rPr>
          <w:rFonts w:asciiTheme="minorHAnsi" w:hAnsiTheme="minorHAnsi"/>
          <w:sz w:val="22"/>
          <w:szCs w:val="22"/>
        </w:rPr>
        <w:t>Med vennlig hilsen</w:t>
      </w:r>
    </w:p>
    <w:p w:rsidR="00F16ECA" w:rsidRDefault="00F16ECA" w:rsidP="00F16ECA">
      <w:pPr>
        <w:rPr>
          <w:rFonts w:asciiTheme="minorHAnsi" w:hAnsiTheme="minorHAnsi" w:cs="Arial"/>
          <w:b/>
          <w:sz w:val="22"/>
          <w:szCs w:val="22"/>
        </w:rPr>
      </w:pPr>
      <w:r w:rsidRPr="00907F38">
        <w:rPr>
          <w:rFonts w:asciiTheme="minorHAnsi" w:hAnsiTheme="minorHAnsi" w:cs="Arial"/>
          <w:b/>
          <w:sz w:val="22"/>
          <w:szCs w:val="22"/>
        </w:rPr>
        <w:t>FUNKSJONSHEMMEDES FELLESORGANISASJON</w:t>
      </w:r>
    </w:p>
    <w:p w:rsidR="00F16ECA" w:rsidRDefault="00F16ECA" w:rsidP="00F16ECA">
      <w:pPr>
        <w:rPr>
          <w:rFonts w:asciiTheme="minorHAnsi" w:hAnsiTheme="minorHAnsi" w:cs="Arial"/>
          <w:b/>
          <w:sz w:val="22"/>
          <w:szCs w:val="22"/>
        </w:rPr>
      </w:pPr>
    </w:p>
    <w:p w:rsidR="00F16ECA" w:rsidRDefault="00F16ECA" w:rsidP="00F16ECA">
      <w:pPr>
        <w:rPr>
          <w:rFonts w:asciiTheme="minorHAnsi" w:hAnsiTheme="minorHAnsi" w:cs="Arial"/>
          <w:b/>
          <w:sz w:val="22"/>
          <w:szCs w:val="22"/>
        </w:rPr>
      </w:pPr>
    </w:p>
    <w:p w:rsidR="00CD2C22" w:rsidRDefault="00CD2C22" w:rsidP="00CD2C22">
      <w:pPr>
        <w:rPr>
          <w:rFonts w:asciiTheme="minorHAnsi" w:hAnsiTheme="minorHAnsi"/>
          <w:sz w:val="22"/>
          <w:szCs w:val="22"/>
        </w:rPr>
      </w:pPr>
      <w:r>
        <w:rPr>
          <w:rFonts w:asciiTheme="minorHAnsi" w:hAnsiTheme="minorHAnsi"/>
          <w:noProof/>
          <w:sz w:val="22"/>
          <w:szCs w:val="22"/>
        </w:rPr>
        <w:drawing>
          <wp:inline distT="0" distB="0" distL="0" distR="0" wp14:anchorId="288F8DA8" wp14:editId="263A2559">
            <wp:extent cx="1524000" cy="396240"/>
            <wp:effectExtent l="0" t="0" r="0" b="381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noProof/>
          <w:sz w:val="22"/>
          <w:szCs w:val="22"/>
        </w:rPr>
        <w:drawing>
          <wp:inline distT="0" distB="0" distL="0" distR="0" wp14:anchorId="1FB78D78" wp14:editId="5FBAE8AB">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p>
    <w:p w:rsidR="00CD2C22" w:rsidRPr="009F7C20" w:rsidRDefault="00CD2C22" w:rsidP="00CD2C22">
      <w:pPr>
        <w:rPr>
          <w:rFonts w:asciiTheme="minorHAnsi" w:hAnsiTheme="minorHAnsi"/>
          <w:sz w:val="22"/>
          <w:szCs w:val="22"/>
        </w:rPr>
      </w:pPr>
      <w:r>
        <w:rPr>
          <w:rFonts w:asciiTheme="minorHAnsi" w:hAnsiTheme="minorHAnsi"/>
          <w:sz w:val="22"/>
          <w:szCs w:val="22"/>
        </w:rPr>
        <w:t>Eva Buschmann</w:t>
      </w:r>
      <w:r w:rsidRPr="009F7C20">
        <w:rPr>
          <w:rFonts w:asciiTheme="minorHAnsi" w:hAnsiTheme="minorHAnsi"/>
          <w:sz w:val="22"/>
          <w:szCs w:val="22"/>
        </w:rPr>
        <w:t xml:space="preserve"> </w:t>
      </w:r>
      <w:r w:rsidRPr="009F7C20">
        <w:rPr>
          <w:rFonts w:asciiTheme="minorHAnsi" w:hAnsiTheme="minorHAnsi"/>
          <w:sz w:val="22"/>
          <w:szCs w:val="22"/>
        </w:rPr>
        <w:tab/>
      </w:r>
      <w:r w:rsidRPr="009F7C20">
        <w:rPr>
          <w:rFonts w:asciiTheme="minorHAnsi" w:hAnsiTheme="minorHAnsi"/>
          <w:sz w:val="22"/>
          <w:szCs w:val="22"/>
        </w:rPr>
        <w:tab/>
      </w:r>
      <w:r w:rsidRPr="009F7C20">
        <w:rPr>
          <w:rFonts w:asciiTheme="minorHAnsi" w:hAnsiTheme="minorHAnsi"/>
          <w:sz w:val="22"/>
          <w:szCs w:val="22"/>
        </w:rPr>
        <w:tab/>
      </w:r>
      <w:r w:rsidRPr="009F7C20">
        <w:rPr>
          <w:rFonts w:asciiTheme="minorHAnsi" w:hAnsiTheme="minorHAnsi"/>
          <w:sz w:val="22"/>
          <w:szCs w:val="22"/>
        </w:rPr>
        <w:tab/>
      </w:r>
      <w:r w:rsidRPr="009F7C20">
        <w:rPr>
          <w:rFonts w:asciiTheme="minorHAnsi" w:hAnsiTheme="minorHAnsi"/>
          <w:sz w:val="22"/>
          <w:szCs w:val="22"/>
        </w:rPr>
        <w:tab/>
      </w:r>
      <w:r w:rsidRPr="009F7C20">
        <w:rPr>
          <w:rFonts w:asciiTheme="minorHAnsi" w:hAnsiTheme="minorHAnsi"/>
          <w:sz w:val="22"/>
          <w:szCs w:val="22"/>
        </w:rPr>
        <w:tab/>
        <w:t>Lilly Ann Elvestad</w:t>
      </w:r>
    </w:p>
    <w:p w:rsidR="00CD2C22" w:rsidRPr="009F7C20" w:rsidRDefault="00CD2C22" w:rsidP="00CD2C22">
      <w:pPr>
        <w:rPr>
          <w:rFonts w:asciiTheme="minorHAnsi" w:hAnsiTheme="minorHAnsi"/>
          <w:sz w:val="22"/>
          <w:szCs w:val="22"/>
        </w:rPr>
      </w:pPr>
      <w:r w:rsidRPr="009F7C20">
        <w:rPr>
          <w:rFonts w:asciiTheme="minorHAnsi" w:hAnsiTheme="minorHAnsi"/>
          <w:sz w:val="22"/>
          <w:szCs w:val="22"/>
        </w:rPr>
        <w:t>Styreleder</w:t>
      </w:r>
      <w:r w:rsidRPr="009F7C20">
        <w:rPr>
          <w:rFonts w:asciiTheme="minorHAnsi" w:hAnsiTheme="minorHAnsi"/>
          <w:sz w:val="22"/>
          <w:szCs w:val="22"/>
        </w:rPr>
        <w:tab/>
      </w:r>
      <w:r w:rsidRPr="009F7C20">
        <w:rPr>
          <w:rFonts w:asciiTheme="minorHAnsi" w:hAnsiTheme="minorHAnsi"/>
          <w:sz w:val="22"/>
          <w:szCs w:val="22"/>
        </w:rPr>
        <w:tab/>
      </w:r>
      <w:r w:rsidRPr="009F7C20">
        <w:rPr>
          <w:rFonts w:asciiTheme="minorHAnsi" w:hAnsiTheme="minorHAnsi"/>
          <w:sz w:val="22"/>
          <w:szCs w:val="22"/>
        </w:rPr>
        <w:tab/>
      </w:r>
      <w:r w:rsidRPr="009F7C20">
        <w:rPr>
          <w:rFonts w:asciiTheme="minorHAnsi" w:hAnsiTheme="minorHAnsi"/>
          <w:sz w:val="22"/>
          <w:szCs w:val="22"/>
        </w:rPr>
        <w:tab/>
      </w:r>
      <w:r w:rsidRPr="009F7C20">
        <w:rPr>
          <w:rFonts w:asciiTheme="minorHAnsi" w:hAnsiTheme="minorHAnsi"/>
          <w:sz w:val="22"/>
          <w:szCs w:val="22"/>
        </w:rPr>
        <w:tab/>
      </w:r>
      <w:r w:rsidRPr="009F7C20">
        <w:rPr>
          <w:rFonts w:asciiTheme="minorHAnsi" w:hAnsiTheme="minorHAnsi"/>
          <w:sz w:val="22"/>
          <w:szCs w:val="22"/>
        </w:rPr>
        <w:tab/>
      </w:r>
      <w:r w:rsidRPr="009F7C20">
        <w:rPr>
          <w:rFonts w:asciiTheme="minorHAnsi" w:hAnsiTheme="minorHAnsi"/>
          <w:sz w:val="22"/>
          <w:szCs w:val="22"/>
        </w:rPr>
        <w:tab/>
        <w:t>Generalsekretær</w:t>
      </w:r>
    </w:p>
    <w:p w:rsidR="00CD2C22" w:rsidRDefault="00CD2C22" w:rsidP="00CD2C22">
      <w:pPr>
        <w:rPr>
          <w:sz w:val="22"/>
          <w:szCs w:val="22"/>
        </w:rPr>
      </w:pPr>
    </w:p>
    <w:p w:rsidR="00C21105" w:rsidRDefault="00C21105" w:rsidP="00F16ECA">
      <w:pPr>
        <w:rPr>
          <w:rFonts w:asciiTheme="minorHAnsi" w:hAnsiTheme="minorHAnsi" w:cs="Arial"/>
          <w:b/>
          <w:sz w:val="22"/>
          <w:szCs w:val="22"/>
        </w:rPr>
      </w:pPr>
    </w:p>
    <w:p w:rsidR="00C21105" w:rsidRDefault="00C21105" w:rsidP="00F16ECA">
      <w:pPr>
        <w:rPr>
          <w:rFonts w:asciiTheme="minorHAnsi" w:hAnsiTheme="minorHAnsi" w:cs="Arial"/>
          <w:b/>
          <w:sz w:val="22"/>
          <w:szCs w:val="22"/>
        </w:rPr>
      </w:pPr>
    </w:p>
    <w:p w:rsidR="00C21105" w:rsidRDefault="00C21105" w:rsidP="00F16ECA">
      <w:pPr>
        <w:rPr>
          <w:rFonts w:asciiTheme="minorHAnsi" w:hAnsiTheme="minorHAnsi" w:cs="Arial"/>
          <w:b/>
          <w:sz w:val="22"/>
          <w:szCs w:val="22"/>
        </w:rPr>
      </w:pPr>
    </w:p>
    <w:p w:rsidR="00C21105" w:rsidRDefault="00C21105" w:rsidP="00F16ECA">
      <w:pPr>
        <w:rPr>
          <w:rFonts w:asciiTheme="minorHAnsi" w:hAnsiTheme="minorHAnsi" w:cs="Arial"/>
          <w:b/>
          <w:sz w:val="22"/>
          <w:szCs w:val="22"/>
        </w:rPr>
      </w:pPr>
    </w:p>
    <w:p w:rsidR="00C21105" w:rsidRDefault="00C21105" w:rsidP="00F16ECA">
      <w:pPr>
        <w:rPr>
          <w:rFonts w:asciiTheme="minorHAnsi" w:hAnsiTheme="minorHAnsi" w:cs="Arial"/>
          <w:b/>
          <w:sz w:val="22"/>
          <w:szCs w:val="22"/>
        </w:rPr>
      </w:pPr>
    </w:p>
    <w:p w:rsidR="00C21105" w:rsidRDefault="00C21105" w:rsidP="00F16ECA">
      <w:pPr>
        <w:rPr>
          <w:rFonts w:asciiTheme="minorHAnsi" w:hAnsiTheme="minorHAnsi" w:cs="Arial"/>
          <w:b/>
          <w:sz w:val="22"/>
          <w:szCs w:val="22"/>
        </w:rPr>
      </w:pPr>
    </w:p>
    <w:p w:rsidR="00C21105" w:rsidRDefault="00C21105" w:rsidP="00F16ECA">
      <w:pPr>
        <w:rPr>
          <w:rFonts w:asciiTheme="minorHAnsi" w:hAnsiTheme="minorHAnsi" w:cs="Arial"/>
          <w:b/>
          <w:sz w:val="22"/>
          <w:szCs w:val="22"/>
        </w:rPr>
      </w:pPr>
    </w:p>
    <w:p w:rsidR="00C21105" w:rsidRDefault="00C21105" w:rsidP="00F16ECA">
      <w:pPr>
        <w:rPr>
          <w:rFonts w:asciiTheme="minorHAnsi" w:hAnsiTheme="minorHAnsi" w:cs="Arial"/>
          <w:b/>
          <w:sz w:val="22"/>
          <w:szCs w:val="22"/>
        </w:rPr>
      </w:pPr>
    </w:p>
    <w:p w:rsidR="00C21105" w:rsidRDefault="00C21105" w:rsidP="00F16ECA">
      <w:pPr>
        <w:rPr>
          <w:rFonts w:asciiTheme="minorHAnsi" w:hAnsiTheme="minorHAnsi" w:cs="Arial"/>
          <w:b/>
          <w:sz w:val="22"/>
          <w:szCs w:val="22"/>
        </w:rPr>
      </w:pPr>
    </w:p>
    <w:p w:rsidR="00F16ECA" w:rsidRPr="00F16ECA" w:rsidRDefault="00F16ECA" w:rsidP="00F16ECA">
      <w:pPr>
        <w:rPr>
          <w:rFonts w:asciiTheme="minorHAnsi" w:hAnsiTheme="minorHAnsi"/>
          <w:sz w:val="22"/>
          <w:szCs w:val="22"/>
        </w:rPr>
      </w:pPr>
      <w:r>
        <w:rPr>
          <w:rFonts w:asciiTheme="minorHAnsi" w:hAnsiTheme="minorHAnsi" w:cs="Arial"/>
          <w:sz w:val="22"/>
          <w:szCs w:val="22"/>
        </w:rPr>
        <w:t xml:space="preserve">/: </w:t>
      </w:r>
      <w:r w:rsidRPr="00F16ECA">
        <w:rPr>
          <w:rFonts w:asciiTheme="minorHAnsi" w:hAnsiTheme="minorHAnsi" w:cs="Arial"/>
          <w:sz w:val="22"/>
          <w:szCs w:val="22"/>
        </w:rPr>
        <w:t>Se vedlagt svar på spørreskjema ne</w:t>
      </w:r>
      <w:r>
        <w:rPr>
          <w:rFonts w:asciiTheme="minorHAnsi" w:hAnsiTheme="minorHAnsi" w:cs="Arial"/>
          <w:sz w:val="22"/>
          <w:szCs w:val="22"/>
        </w:rPr>
        <w:t>den</w:t>
      </w:r>
      <w:r w:rsidRPr="00F16ECA">
        <w:rPr>
          <w:rFonts w:asciiTheme="minorHAnsi" w:hAnsiTheme="minorHAnsi" w:cs="Arial"/>
          <w:sz w:val="22"/>
          <w:szCs w:val="22"/>
        </w:rPr>
        <w:t>for</w:t>
      </w:r>
    </w:p>
    <w:p w:rsidR="00CD440E" w:rsidRDefault="00CD440E" w:rsidP="000603A7">
      <w:pPr>
        <w:rPr>
          <w:rFonts w:asciiTheme="minorHAnsi" w:hAnsiTheme="minorHAnsi" w:cs="Arial"/>
          <w:b/>
          <w:bCs/>
          <w:kern w:val="32"/>
          <w:sz w:val="28"/>
          <w:szCs w:val="28"/>
        </w:rPr>
      </w:pPr>
    </w:p>
    <w:p w:rsidR="00CD440E" w:rsidRDefault="00CD440E" w:rsidP="000603A7">
      <w:pPr>
        <w:rPr>
          <w:rFonts w:asciiTheme="minorHAnsi" w:hAnsiTheme="minorHAnsi" w:cs="Arial"/>
          <w:b/>
          <w:bCs/>
          <w:kern w:val="32"/>
          <w:sz w:val="28"/>
          <w:szCs w:val="28"/>
        </w:rPr>
      </w:pPr>
    </w:p>
    <w:p w:rsidR="00D76A33" w:rsidRPr="006E3CA9" w:rsidRDefault="006E3CA9" w:rsidP="000603A7">
      <w:pPr>
        <w:rPr>
          <w:rFonts w:asciiTheme="minorHAnsi" w:hAnsiTheme="minorHAnsi" w:cs="Arial"/>
          <w:bCs/>
          <w:kern w:val="32"/>
          <w:sz w:val="32"/>
          <w:szCs w:val="32"/>
        </w:rPr>
      </w:pPr>
      <w:r w:rsidRPr="006E3CA9">
        <w:rPr>
          <w:rFonts w:asciiTheme="minorHAnsi" w:hAnsiTheme="minorHAnsi" w:cs="Arial"/>
          <w:b/>
          <w:bCs/>
          <w:kern w:val="32"/>
          <w:sz w:val="28"/>
          <w:szCs w:val="28"/>
        </w:rPr>
        <w:lastRenderedPageBreak/>
        <w:t>Svar spørreskjema</w:t>
      </w:r>
      <w:r>
        <w:rPr>
          <w:rFonts w:asciiTheme="minorHAnsi" w:hAnsiTheme="minorHAnsi" w:cs="Arial"/>
          <w:b/>
          <w:bCs/>
          <w:kern w:val="32"/>
          <w:sz w:val="32"/>
          <w:szCs w:val="32"/>
        </w:rPr>
        <w:t xml:space="preserve"> </w:t>
      </w:r>
      <w:r w:rsidRPr="006E3CA9">
        <w:rPr>
          <w:rFonts w:asciiTheme="minorHAnsi" w:hAnsiTheme="minorHAnsi" w:cs="Arial"/>
          <w:bCs/>
          <w:kern w:val="32"/>
        </w:rPr>
        <w:t>– (</w:t>
      </w:r>
      <w:r w:rsidR="00C21105">
        <w:rPr>
          <w:rFonts w:asciiTheme="minorHAnsi" w:hAnsiTheme="minorHAnsi" w:cs="Arial"/>
          <w:bCs/>
          <w:kern w:val="32"/>
        </w:rPr>
        <w:t xml:space="preserve">er </w:t>
      </w:r>
      <w:r w:rsidR="00D92AA7">
        <w:rPr>
          <w:rFonts w:asciiTheme="minorHAnsi" w:hAnsiTheme="minorHAnsi" w:cs="Arial"/>
          <w:bCs/>
          <w:kern w:val="32"/>
        </w:rPr>
        <w:t xml:space="preserve">også </w:t>
      </w:r>
      <w:r w:rsidR="00C21105">
        <w:rPr>
          <w:rFonts w:asciiTheme="minorHAnsi" w:hAnsiTheme="minorHAnsi" w:cs="Arial"/>
          <w:bCs/>
          <w:kern w:val="32"/>
        </w:rPr>
        <w:t>fylt</w:t>
      </w:r>
      <w:r w:rsidRPr="006E3CA9">
        <w:rPr>
          <w:rFonts w:asciiTheme="minorHAnsi" w:hAnsiTheme="minorHAnsi" w:cs="Arial"/>
          <w:bCs/>
          <w:kern w:val="32"/>
        </w:rPr>
        <w:t xml:space="preserve"> inn i elektronisk </w:t>
      </w:r>
      <w:r w:rsidR="00C21105">
        <w:rPr>
          <w:rFonts w:asciiTheme="minorHAnsi" w:hAnsiTheme="minorHAnsi" w:cs="Arial"/>
          <w:bCs/>
          <w:kern w:val="32"/>
        </w:rPr>
        <w:t>Google-</w:t>
      </w:r>
      <w:r w:rsidRPr="006E3CA9">
        <w:rPr>
          <w:rFonts w:asciiTheme="minorHAnsi" w:hAnsiTheme="minorHAnsi" w:cs="Arial"/>
          <w:bCs/>
          <w:kern w:val="32"/>
        </w:rPr>
        <w:t>skjema)</w:t>
      </w:r>
    </w:p>
    <w:bookmarkEnd w:id="2"/>
    <w:p w:rsidR="0056171C" w:rsidRPr="00907F38" w:rsidRDefault="0056171C" w:rsidP="000603A7">
      <w:pPr>
        <w:rPr>
          <w:rFonts w:asciiTheme="minorHAnsi" w:hAnsiTheme="minorHAnsi"/>
        </w:rPr>
      </w:pPr>
    </w:p>
    <w:p w:rsidR="006E3CA9" w:rsidRPr="00462E77" w:rsidRDefault="006E3CA9" w:rsidP="006E3CA9">
      <w:pPr>
        <w:rPr>
          <w:rFonts w:ascii="Roboto" w:hAnsi="Roboto"/>
        </w:rPr>
      </w:pPr>
      <w:r w:rsidRPr="00462E77">
        <w:rPr>
          <w:rFonts w:ascii="Roboto" w:hAnsi="Roboto"/>
          <w:noProof/>
        </w:rPr>
        <w:drawing>
          <wp:inline distT="0" distB="0" distL="0" distR="0" wp14:anchorId="60DF9AA0" wp14:editId="7D3BD0E6">
            <wp:extent cx="5348877" cy="4150842"/>
            <wp:effectExtent l="0" t="0" r="4445" b="2540"/>
            <wp:docPr id="5" name="Bilde 5" descr="https://lh3.googleusercontent.com/XGg1wZz5NBcphr4UZwQynTaI56AV50uChoAXvcwckBAqUD20J8aiE4IC21pZ6xi7UNWi3MO1Wg=w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XGg1wZz5NBcphr4UZwQynTaI56AV50uChoAXvcwckBAqUD20J8aiE4IC21pZ6xi7UNWi3MO1Wg=w6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7102" cy="4164985"/>
                    </a:xfrm>
                    <a:prstGeom prst="rect">
                      <a:avLst/>
                    </a:prstGeom>
                    <a:noFill/>
                    <a:ln>
                      <a:noFill/>
                    </a:ln>
                  </pic:spPr>
                </pic:pic>
              </a:graphicData>
            </a:graphic>
          </wp:inline>
        </w:drawing>
      </w:r>
    </w:p>
    <w:p w:rsidR="006E3CA9" w:rsidRDefault="006E3CA9" w:rsidP="006E3CA9">
      <w:pPr>
        <w:spacing w:line="324" w:lineRule="auto"/>
        <w:rPr>
          <w:b/>
          <w:color w:val="000000"/>
        </w:rPr>
      </w:pPr>
    </w:p>
    <w:p w:rsidR="006E3CA9" w:rsidRPr="00231528" w:rsidRDefault="006E3CA9" w:rsidP="006E3CA9">
      <w:pPr>
        <w:spacing w:line="324" w:lineRule="auto"/>
        <w:rPr>
          <w:b/>
          <w:color w:val="000000"/>
        </w:rPr>
      </w:pPr>
      <w:r w:rsidRPr="00D47DC3">
        <w:rPr>
          <w:b/>
          <w:color w:val="000000"/>
        </w:rPr>
        <w:t>Har dere innspill til figuren over?</w:t>
      </w:r>
    </w:p>
    <w:p w:rsidR="001E5266" w:rsidRPr="001E5266" w:rsidRDefault="001E5266" w:rsidP="001E5266">
      <w:pPr>
        <w:shd w:val="clear" w:color="auto" w:fill="FFFFFF"/>
        <w:rPr>
          <w:rFonts w:asciiTheme="minorHAnsi" w:hAnsiTheme="minorHAnsi" w:cs="Arial"/>
        </w:rPr>
      </w:pPr>
      <w:r w:rsidRPr="001E5266">
        <w:rPr>
          <w:rFonts w:asciiTheme="minorHAnsi" w:hAnsiTheme="minorHAnsi" w:cs="Arial"/>
        </w:rPr>
        <w:t xml:space="preserve">Tabellen gir en god oversikt over de helt sentrale innsats- og kjerneområdene for brukermedvirkningen i NAV, og gir på den måten en struktur for spørsmål og problemstillinger. Samtidig er den noe uklar for når den skal leses som en matrise og når den leses som kolonner fra topp til bunn. </w:t>
      </w:r>
    </w:p>
    <w:p w:rsidR="001E5266" w:rsidRPr="001E5266" w:rsidRDefault="001E5266" w:rsidP="001E5266">
      <w:pPr>
        <w:shd w:val="clear" w:color="auto" w:fill="FFFFFF"/>
        <w:rPr>
          <w:rFonts w:asciiTheme="minorHAnsi" w:hAnsiTheme="minorHAnsi" w:cs="Arial"/>
        </w:rPr>
      </w:pPr>
    </w:p>
    <w:p w:rsidR="008F5E52" w:rsidRDefault="001E5266" w:rsidP="001E5266">
      <w:pPr>
        <w:shd w:val="clear" w:color="auto" w:fill="FFFFFF"/>
        <w:rPr>
          <w:rFonts w:asciiTheme="minorHAnsi" w:hAnsiTheme="minorHAnsi" w:cs="Arial"/>
        </w:rPr>
      </w:pPr>
      <w:r>
        <w:rPr>
          <w:rFonts w:asciiTheme="minorHAnsi" w:hAnsiTheme="minorHAnsi" w:cs="Arial"/>
        </w:rPr>
        <w:t>Det</w:t>
      </w:r>
      <w:r w:rsidRPr="001E5266">
        <w:rPr>
          <w:rFonts w:asciiTheme="minorHAnsi" w:hAnsiTheme="minorHAnsi" w:cs="Arial"/>
        </w:rPr>
        <w:t xml:space="preserve"> må også bli mer tydelig i tabellen på hva som er mål og hva som er resultater. «Økt kunnskap om brukerens behov» og «brukerdrevet tjenesteutvikling og samskapning» kan forstås som resultater, mens «bedre brukermøter og tjenester» bør inngå som et overordnet mål. «Bedre brukermøter og tjenester» bør derfor løftes opp i grønn boks som overbygning. Vi anbefaler at man isteden setter inn et nytt resultat knyttet til brukermedvirkning nederst i denne søylen. Forslag til nytt resultat er: «Brukermedvirkningen utvikler og endrer i NAV».</w:t>
      </w:r>
    </w:p>
    <w:p w:rsidR="001E5266" w:rsidRPr="001E5266" w:rsidRDefault="001E5266" w:rsidP="001E5266">
      <w:pPr>
        <w:shd w:val="clear" w:color="auto" w:fill="FFFFFF"/>
        <w:rPr>
          <w:rFonts w:asciiTheme="minorHAnsi" w:hAnsiTheme="minorHAnsi" w:cs="Arial"/>
        </w:rPr>
      </w:pPr>
    </w:p>
    <w:p w:rsidR="008F5E52" w:rsidRDefault="008F5E52" w:rsidP="006E3CA9">
      <w:pPr>
        <w:shd w:val="clear" w:color="auto" w:fill="FFFFFF"/>
        <w:rPr>
          <w:rFonts w:asciiTheme="minorHAnsi" w:hAnsiTheme="minorHAnsi" w:cs="Arial"/>
        </w:rPr>
      </w:pPr>
      <w:r>
        <w:rPr>
          <w:rFonts w:asciiTheme="minorHAnsi" w:hAnsiTheme="minorHAnsi" w:cs="Arial"/>
        </w:rPr>
        <w:t>FFO har mottatt tilbakemelding om at begrepet «god» er vanskelig å forholde seg til om en ikke setter et mål for hva som er «god kompetanse» eller «gode arenaer». I videre arbeid med å gjennomføre strateg</w:t>
      </w:r>
      <w:r w:rsidR="00A67AB6">
        <w:rPr>
          <w:rFonts w:asciiTheme="minorHAnsi" w:hAnsiTheme="minorHAnsi" w:cs="Arial"/>
        </w:rPr>
        <w:t xml:space="preserve">ien bør det defineres hva som ligger i «god». </w:t>
      </w:r>
    </w:p>
    <w:p w:rsidR="00A24BFD" w:rsidRDefault="00A24BFD" w:rsidP="006E3CA9">
      <w:pPr>
        <w:shd w:val="clear" w:color="auto" w:fill="FFFFFF"/>
        <w:rPr>
          <w:rFonts w:asciiTheme="minorHAnsi" w:hAnsiTheme="minorHAnsi" w:cs="Arial"/>
        </w:rPr>
      </w:pPr>
    </w:p>
    <w:p w:rsidR="00A24BFD" w:rsidRPr="00462E77" w:rsidRDefault="00A24BFD" w:rsidP="006E3CA9">
      <w:pPr>
        <w:shd w:val="clear" w:color="auto" w:fill="FFFFFF"/>
        <w:rPr>
          <w:rFonts w:ascii="Roboto" w:hAnsi="Roboto"/>
          <w:color w:val="FFFFFF"/>
          <w:sz w:val="30"/>
          <w:szCs w:val="30"/>
        </w:rPr>
      </w:pPr>
      <w:r>
        <w:rPr>
          <w:rFonts w:asciiTheme="minorHAnsi" w:hAnsiTheme="minorHAnsi" w:cs="Arial"/>
        </w:rPr>
        <w:t xml:space="preserve">Det kan også synliggjøres tydeligere hvordan de ulike punktene og innsatsene i strategien virker inn på hverandre. </w:t>
      </w:r>
    </w:p>
    <w:p w:rsidR="006E3CA9" w:rsidRDefault="006E3CA9" w:rsidP="006E3CA9">
      <w:pPr>
        <w:spacing w:line="324" w:lineRule="auto"/>
        <w:rPr>
          <w:rFonts w:ascii="Roboto" w:hAnsi="Roboto"/>
          <w:color w:val="000000"/>
          <w:sz w:val="30"/>
          <w:szCs w:val="30"/>
        </w:rPr>
      </w:pPr>
    </w:p>
    <w:p w:rsidR="006E3CA9" w:rsidRPr="0020156C" w:rsidRDefault="006E3CA9" w:rsidP="006E3CA9">
      <w:pPr>
        <w:spacing w:line="324" w:lineRule="auto"/>
        <w:rPr>
          <w:b/>
          <w:color w:val="000000"/>
        </w:rPr>
      </w:pPr>
      <w:r w:rsidRPr="0020156C">
        <w:rPr>
          <w:b/>
          <w:color w:val="000000"/>
        </w:rPr>
        <w:lastRenderedPageBreak/>
        <w:t xml:space="preserve">Hva mener dere om følgende når det gjelder «God kompetanse for </w:t>
      </w:r>
      <w:proofErr w:type="gramStart"/>
      <w:r w:rsidRPr="0020156C">
        <w:rPr>
          <w:b/>
          <w:color w:val="000000"/>
        </w:rPr>
        <w:t>NAV»</w:t>
      </w:r>
      <w:r>
        <w:rPr>
          <w:b/>
          <w:color w:val="000000"/>
        </w:rPr>
        <w:t>?</w:t>
      </w:r>
      <w:r w:rsidRPr="0020156C">
        <w:rPr>
          <w:b/>
          <w:color w:val="000000"/>
        </w:rPr>
        <w:t>:</w:t>
      </w:r>
      <w:proofErr w:type="gramEnd"/>
    </w:p>
    <w:p w:rsidR="006E3CA9" w:rsidRPr="00231528" w:rsidRDefault="006E3CA9" w:rsidP="006E3CA9">
      <w:pPr>
        <w:pStyle w:val="Listeavsnitt"/>
        <w:numPr>
          <w:ilvl w:val="0"/>
          <w:numId w:val="1"/>
        </w:numPr>
        <w:spacing w:after="0" w:line="240" w:lineRule="auto"/>
        <w:rPr>
          <w:rFonts w:eastAsia="Times New Roman" w:cs="Times New Roman"/>
          <w:color w:val="000000"/>
          <w:sz w:val="24"/>
          <w:szCs w:val="24"/>
          <w:lang w:eastAsia="nb-NO"/>
        </w:rPr>
      </w:pPr>
      <w:r w:rsidRPr="00231528">
        <w:rPr>
          <w:rFonts w:eastAsia="Times New Roman" w:cs="Times New Roman"/>
          <w:color w:val="000000"/>
          <w:sz w:val="24"/>
          <w:szCs w:val="24"/>
          <w:lang w:eastAsia="nb-NO"/>
        </w:rPr>
        <w:t>NAV må gjennomføre obligatorisk opplæring i brukermedvirkning for å få et større brukerfokus – for alle medarbeidere.</w:t>
      </w:r>
    </w:p>
    <w:p w:rsidR="006E3CA9" w:rsidRPr="001E38DB" w:rsidRDefault="00B85F0D" w:rsidP="00B85F0D">
      <w:pPr>
        <w:ind w:left="708"/>
        <w:rPr>
          <w:rFonts w:asciiTheme="minorHAnsi" w:hAnsiTheme="minorHAnsi"/>
          <w:color w:val="1F497D" w:themeColor="text2"/>
        </w:rPr>
      </w:pPr>
      <w:r w:rsidRPr="001E38DB">
        <w:rPr>
          <w:rFonts w:asciiTheme="minorHAnsi" w:hAnsiTheme="minorHAnsi"/>
          <w:color w:val="1F497D" w:themeColor="text2"/>
        </w:rPr>
        <w:t xml:space="preserve">Ja. </w:t>
      </w:r>
      <w:r w:rsidR="000F4D67" w:rsidRPr="001E38DB">
        <w:rPr>
          <w:rFonts w:asciiTheme="minorHAnsi" w:hAnsiTheme="minorHAnsi"/>
          <w:color w:val="1F497D" w:themeColor="text2"/>
        </w:rPr>
        <w:t>Det må være en bevisstgjøring i hva som er hovedmålet med et bedre brukerfokus.</w:t>
      </w:r>
      <w:r w:rsidR="00445FAA" w:rsidRPr="001E38DB">
        <w:rPr>
          <w:rFonts w:asciiTheme="minorHAnsi" w:hAnsiTheme="minorHAnsi"/>
          <w:color w:val="1F497D" w:themeColor="text2"/>
        </w:rPr>
        <w:t xml:space="preserve"> </w:t>
      </w:r>
    </w:p>
    <w:p w:rsidR="00445FAA" w:rsidRPr="001E38DB" w:rsidRDefault="00445FAA" w:rsidP="00B85F0D">
      <w:pPr>
        <w:ind w:left="708"/>
        <w:rPr>
          <w:rFonts w:asciiTheme="minorHAnsi" w:hAnsiTheme="minorHAnsi"/>
          <w:color w:val="1F497D" w:themeColor="text2"/>
        </w:rPr>
      </w:pPr>
      <w:r w:rsidRPr="001E38DB">
        <w:rPr>
          <w:rFonts w:asciiTheme="minorHAnsi" w:hAnsiTheme="minorHAnsi"/>
          <w:color w:val="1F497D" w:themeColor="text2"/>
        </w:rPr>
        <w:t>Når det gjelder kompetanse om brukere med nedsatt funksjonsevne</w:t>
      </w:r>
      <w:r w:rsidR="003F15D5" w:rsidRPr="001E38DB">
        <w:rPr>
          <w:rFonts w:asciiTheme="minorHAnsi" w:hAnsiTheme="minorHAnsi"/>
          <w:color w:val="1F497D" w:themeColor="text2"/>
        </w:rPr>
        <w:t xml:space="preserve">, er det viktig at </w:t>
      </w:r>
      <w:r w:rsidR="00944D36" w:rsidRPr="001E38DB">
        <w:rPr>
          <w:rFonts w:asciiTheme="minorHAnsi" w:hAnsiTheme="minorHAnsi"/>
          <w:color w:val="1F497D" w:themeColor="text2"/>
        </w:rPr>
        <w:t xml:space="preserve">også </w:t>
      </w:r>
      <w:r w:rsidR="003F15D5" w:rsidRPr="001E38DB">
        <w:rPr>
          <w:rFonts w:asciiTheme="minorHAnsi" w:hAnsiTheme="minorHAnsi"/>
          <w:color w:val="1F497D" w:themeColor="text2"/>
        </w:rPr>
        <w:t xml:space="preserve">kronisk syke inngår </w:t>
      </w:r>
      <w:r w:rsidR="00944D36" w:rsidRPr="001E38DB">
        <w:rPr>
          <w:rFonts w:asciiTheme="minorHAnsi" w:hAnsiTheme="minorHAnsi"/>
          <w:color w:val="1F497D" w:themeColor="text2"/>
        </w:rPr>
        <w:t>som en del av</w:t>
      </w:r>
      <w:r w:rsidR="003F15D5" w:rsidRPr="001E38DB">
        <w:rPr>
          <w:rFonts w:asciiTheme="minorHAnsi" w:hAnsiTheme="minorHAnsi"/>
          <w:color w:val="1F497D" w:themeColor="text2"/>
        </w:rPr>
        <w:t xml:space="preserve"> opplæringen</w:t>
      </w:r>
      <w:r w:rsidR="00944D36" w:rsidRPr="001E38DB">
        <w:rPr>
          <w:rFonts w:asciiTheme="minorHAnsi" w:hAnsiTheme="minorHAnsi"/>
          <w:color w:val="1F497D" w:themeColor="text2"/>
        </w:rPr>
        <w:t>. Dette er e</w:t>
      </w:r>
      <w:r w:rsidR="003F15D5" w:rsidRPr="001E38DB">
        <w:rPr>
          <w:rFonts w:asciiTheme="minorHAnsi" w:hAnsiTheme="minorHAnsi"/>
          <w:color w:val="1F497D" w:themeColor="text2"/>
        </w:rPr>
        <w:t xml:space="preserve">n av brukergruppene </w:t>
      </w:r>
      <w:r w:rsidR="00A01E5A">
        <w:rPr>
          <w:rFonts w:asciiTheme="minorHAnsi" w:hAnsiTheme="minorHAnsi"/>
          <w:color w:val="1F497D" w:themeColor="text2"/>
        </w:rPr>
        <w:t xml:space="preserve">som </w:t>
      </w:r>
      <w:r w:rsidR="003F15D5" w:rsidRPr="001E38DB">
        <w:rPr>
          <w:rFonts w:asciiTheme="minorHAnsi" w:hAnsiTheme="minorHAnsi"/>
          <w:color w:val="1F497D" w:themeColor="text2"/>
        </w:rPr>
        <w:t xml:space="preserve">er representert i brukermedvirkningen. </w:t>
      </w:r>
    </w:p>
    <w:p w:rsidR="000F4D67" w:rsidRPr="00B85F0D" w:rsidRDefault="000F4D67" w:rsidP="00B85F0D">
      <w:pPr>
        <w:ind w:left="708"/>
        <w:rPr>
          <w:rFonts w:asciiTheme="minorHAnsi" w:hAnsiTheme="minorHAnsi"/>
          <w:color w:val="FF0000"/>
        </w:rPr>
      </w:pPr>
    </w:p>
    <w:p w:rsidR="006E3CA9" w:rsidRPr="00231528" w:rsidRDefault="006E3CA9" w:rsidP="006E3CA9">
      <w:pPr>
        <w:pStyle w:val="Listeavsnitt"/>
        <w:numPr>
          <w:ilvl w:val="0"/>
          <w:numId w:val="1"/>
        </w:numPr>
        <w:spacing w:after="0" w:line="240" w:lineRule="auto"/>
        <w:rPr>
          <w:rFonts w:eastAsia="Times New Roman" w:cs="Times New Roman"/>
          <w:color w:val="000000"/>
          <w:sz w:val="24"/>
          <w:szCs w:val="24"/>
          <w:lang w:eastAsia="nb-NO"/>
        </w:rPr>
      </w:pPr>
      <w:r w:rsidRPr="00231528">
        <w:rPr>
          <w:rFonts w:eastAsia="Times New Roman" w:cs="Times New Roman"/>
          <w:color w:val="000000"/>
          <w:sz w:val="24"/>
          <w:szCs w:val="24"/>
          <w:lang w:eastAsia="nb-NO"/>
        </w:rPr>
        <w:t>Opplæring om brukermedvirkning må inn i nyansatt- og lederutviklingsprogram</w:t>
      </w:r>
    </w:p>
    <w:p w:rsidR="006E3CA9" w:rsidRPr="00A56DB6" w:rsidRDefault="00B85F0D" w:rsidP="00B85F0D">
      <w:pPr>
        <w:ind w:left="708"/>
        <w:rPr>
          <w:rFonts w:asciiTheme="minorHAnsi" w:hAnsiTheme="minorHAnsi"/>
          <w:color w:val="1F497D" w:themeColor="text2"/>
        </w:rPr>
      </w:pPr>
      <w:r w:rsidRPr="00A56DB6">
        <w:rPr>
          <w:rFonts w:asciiTheme="minorHAnsi" w:hAnsiTheme="minorHAnsi"/>
          <w:color w:val="1F497D" w:themeColor="text2"/>
        </w:rPr>
        <w:t xml:space="preserve">Ja. </w:t>
      </w:r>
    </w:p>
    <w:p w:rsidR="000E4F75" w:rsidRPr="00A56DB6" w:rsidRDefault="000E4F75" w:rsidP="00B85F0D">
      <w:pPr>
        <w:ind w:left="708"/>
        <w:rPr>
          <w:rFonts w:asciiTheme="minorHAnsi" w:hAnsiTheme="minorHAnsi"/>
          <w:color w:val="1F497D" w:themeColor="text2"/>
        </w:rPr>
      </w:pPr>
      <w:r w:rsidRPr="00A56DB6">
        <w:rPr>
          <w:rFonts w:asciiTheme="minorHAnsi" w:hAnsiTheme="minorHAnsi"/>
          <w:color w:val="1F497D" w:themeColor="text2"/>
        </w:rPr>
        <w:t xml:space="preserve">Det må legges opp en god struktur for å gjennomføre kompetansebyggingen hos ansatte. </w:t>
      </w:r>
    </w:p>
    <w:p w:rsidR="000E4F75" w:rsidRDefault="000E4F75" w:rsidP="00B85F0D">
      <w:pPr>
        <w:ind w:left="708"/>
        <w:rPr>
          <w:rFonts w:asciiTheme="minorHAnsi" w:hAnsiTheme="minorHAnsi"/>
          <w:color w:val="1F497D" w:themeColor="text2"/>
        </w:rPr>
      </w:pPr>
      <w:r w:rsidRPr="00A56DB6">
        <w:rPr>
          <w:rFonts w:asciiTheme="minorHAnsi" w:hAnsiTheme="minorHAnsi"/>
          <w:color w:val="1F497D" w:themeColor="text2"/>
        </w:rPr>
        <w:t xml:space="preserve">Det er viktig at hver enkelt leder har et ansvar for å få til en utvikling av brukermedvirkningen. Samtidig må </w:t>
      </w:r>
      <w:r w:rsidR="00A01E5A">
        <w:rPr>
          <w:rFonts w:asciiTheme="minorHAnsi" w:hAnsiTheme="minorHAnsi"/>
          <w:color w:val="1F497D" w:themeColor="text2"/>
        </w:rPr>
        <w:t xml:space="preserve">det </w:t>
      </w:r>
      <w:r w:rsidRPr="00A56DB6">
        <w:rPr>
          <w:rFonts w:asciiTheme="minorHAnsi" w:hAnsiTheme="minorHAnsi"/>
          <w:color w:val="1F497D" w:themeColor="text2"/>
        </w:rPr>
        <w:t xml:space="preserve">skapes en felles holdning hos ledere på de forskjellige nivåene ved at dette tas opp som gjennomgående temaer på ledersamlinger. </w:t>
      </w:r>
    </w:p>
    <w:p w:rsidR="00A56DB6" w:rsidRPr="00A56DB6" w:rsidRDefault="00A56DB6" w:rsidP="00B85F0D">
      <w:pPr>
        <w:ind w:left="708"/>
        <w:rPr>
          <w:rFonts w:asciiTheme="minorHAnsi" w:hAnsiTheme="minorHAnsi"/>
          <w:color w:val="1F497D" w:themeColor="text2"/>
        </w:rPr>
      </w:pPr>
    </w:p>
    <w:p w:rsidR="006E3CA9" w:rsidRPr="00231528" w:rsidRDefault="006E3CA9" w:rsidP="006E3CA9">
      <w:pPr>
        <w:pStyle w:val="Listeavsnitt"/>
        <w:numPr>
          <w:ilvl w:val="0"/>
          <w:numId w:val="1"/>
        </w:numPr>
        <w:spacing w:after="0" w:line="240" w:lineRule="auto"/>
        <w:rPr>
          <w:rFonts w:eastAsia="Times New Roman" w:cs="Times New Roman"/>
          <w:color w:val="000000"/>
          <w:sz w:val="24"/>
          <w:szCs w:val="24"/>
          <w:lang w:eastAsia="nb-NO"/>
        </w:rPr>
      </w:pPr>
      <w:r w:rsidRPr="00231528">
        <w:rPr>
          <w:rFonts w:eastAsia="Times New Roman" w:cs="Times New Roman"/>
          <w:color w:val="000000"/>
          <w:sz w:val="24"/>
          <w:szCs w:val="24"/>
          <w:lang w:eastAsia="nb-NO"/>
        </w:rPr>
        <w:t>Brukerrepresentantene bør delta i nyansatt- og lederutviklingsprogram og kan bidra med opplæring i hva utvalgene jobber med.</w:t>
      </w:r>
    </w:p>
    <w:p w:rsidR="006E3CA9" w:rsidRPr="007A3875" w:rsidRDefault="00B85F0D" w:rsidP="00B85F0D">
      <w:pPr>
        <w:ind w:left="708"/>
        <w:rPr>
          <w:rFonts w:asciiTheme="minorHAnsi" w:hAnsiTheme="minorHAnsi"/>
          <w:color w:val="1F497D" w:themeColor="text2"/>
        </w:rPr>
      </w:pPr>
      <w:r w:rsidRPr="007A3875">
        <w:rPr>
          <w:rFonts w:asciiTheme="minorHAnsi" w:hAnsiTheme="minorHAnsi"/>
          <w:color w:val="1F497D" w:themeColor="text2"/>
        </w:rPr>
        <w:t xml:space="preserve">Ja. Dette kan være en utvalgt representant fra utvalget. </w:t>
      </w:r>
      <w:r w:rsidR="00A56DB6" w:rsidRPr="007A3875">
        <w:rPr>
          <w:rFonts w:asciiTheme="minorHAnsi" w:hAnsiTheme="minorHAnsi"/>
          <w:color w:val="1F497D" w:themeColor="text2"/>
        </w:rPr>
        <w:t>Det må o</w:t>
      </w:r>
      <w:r w:rsidRPr="007A3875">
        <w:rPr>
          <w:rFonts w:asciiTheme="minorHAnsi" w:hAnsiTheme="minorHAnsi"/>
          <w:color w:val="1F497D" w:themeColor="text2"/>
        </w:rPr>
        <w:t xml:space="preserve">rganisere slik at det er mulig å følge opp fra brukerrepresentantene </w:t>
      </w:r>
      <w:proofErr w:type="spellStart"/>
      <w:r w:rsidRPr="007A3875">
        <w:rPr>
          <w:rFonts w:asciiTheme="minorHAnsi" w:hAnsiTheme="minorHAnsi"/>
          <w:color w:val="1F497D" w:themeColor="text2"/>
        </w:rPr>
        <w:t>mht</w:t>
      </w:r>
      <w:proofErr w:type="spellEnd"/>
      <w:r w:rsidRPr="007A3875">
        <w:rPr>
          <w:rFonts w:asciiTheme="minorHAnsi" w:hAnsiTheme="minorHAnsi"/>
          <w:color w:val="1F497D" w:themeColor="text2"/>
        </w:rPr>
        <w:t xml:space="preserve"> hvor ofte det er aktuelt å stille opp.  </w:t>
      </w:r>
    </w:p>
    <w:p w:rsidR="00B85F0D" w:rsidRPr="00231528" w:rsidRDefault="00B85F0D" w:rsidP="00B85F0D">
      <w:pPr>
        <w:ind w:left="708"/>
      </w:pPr>
    </w:p>
    <w:p w:rsidR="00B85F0D" w:rsidRDefault="006E3CA9" w:rsidP="006E3CA9">
      <w:pPr>
        <w:pStyle w:val="Listeavsnitt"/>
        <w:numPr>
          <w:ilvl w:val="0"/>
          <w:numId w:val="1"/>
        </w:numPr>
        <w:spacing w:after="0" w:line="240" w:lineRule="auto"/>
        <w:rPr>
          <w:rFonts w:eastAsia="Times New Roman" w:cs="Times New Roman"/>
          <w:color w:val="000000"/>
          <w:sz w:val="24"/>
          <w:szCs w:val="24"/>
          <w:lang w:eastAsia="nb-NO"/>
        </w:rPr>
      </w:pPr>
      <w:r w:rsidRPr="00231528">
        <w:rPr>
          <w:rFonts w:eastAsia="Times New Roman" w:cs="Times New Roman"/>
          <w:color w:val="000000"/>
          <w:sz w:val="24"/>
          <w:szCs w:val="24"/>
          <w:lang w:eastAsia="nb-NO"/>
        </w:rPr>
        <w:t>Man må sette av tid til informasjon fra brukerutvalgene på leder- og medarbeidersamlinger</w:t>
      </w:r>
      <w:r w:rsidR="00B85F0D">
        <w:rPr>
          <w:rFonts w:eastAsia="Times New Roman" w:cs="Times New Roman"/>
          <w:color w:val="000000"/>
          <w:sz w:val="24"/>
          <w:szCs w:val="24"/>
          <w:lang w:eastAsia="nb-NO"/>
        </w:rPr>
        <w:t>.</w:t>
      </w:r>
    </w:p>
    <w:p w:rsidR="006E3CA9" w:rsidRPr="00A56DB6" w:rsidRDefault="00B85F0D" w:rsidP="00B85F0D">
      <w:pPr>
        <w:pStyle w:val="Listeavsnitt"/>
        <w:spacing w:after="0" w:line="240" w:lineRule="auto"/>
        <w:rPr>
          <w:rFonts w:eastAsia="Times New Roman" w:cs="Times New Roman"/>
          <w:color w:val="1F497D" w:themeColor="text2"/>
          <w:sz w:val="24"/>
          <w:szCs w:val="24"/>
          <w:lang w:eastAsia="nb-NO"/>
        </w:rPr>
      </w:pPr>
      <w:r w:rsidRPr="00A56DB6">
        <w:rPr>
          <w:rFonts w:eastAsia="Times New Roman" w:cs="Times New Roman"/>
          <w:color w:val="1F497D" w:themeColor="text2"/>
          <w:sz w:val="24"/>
          <w:szCs w:val="24"/>
          <w:lang w:eastAsia="nb-NO"/>
        </w:rPr>
        <w:t xml:space="preserve">Ja. Det må også legges </w:t>
      </w:r>
      <w:r w:rsidR="00A56DB6" w:rsidRPr="00A56DB6">
        <w:rPr>
          <w:rFonts w:eastAsia="Times New Roman" w:cs="Times New Roman"/>
          <w:color w:val="1F497D" w:themeColor="text2"/>
          <w:sz w:val="24"/>
          <w:szCs w:val="24"/>
          <w:lang w:eastAsia="nb-NO"/>
        </w:rPr>
        <w:t xml:space="preserve">opp </w:t>
      </w:r>
      <w:r w:rsidRPr="00A56DB6">
        <w:rPr>
          <w:rFonts w:eastAsia="Times New Roman" w:cs="Times New Roman"/>
          <w:color w:val="1F497D" w:themeColor="text2"/>
          <w:sz w:val="24"/>
          <w:szCs w:val="24"/>
          <w:lang w:eastAsia="nb-NO"/>
        </w:rPr>
        <w:t xml:space="preserve">et system for å ivareta råd og gjennomføre endringer basert på brukerråd/vedtak i brukerutvalg.  </w:t>
      </w:r>
    </w:p>
    <w:p w:rsidR="006E3CA9" w:rsidRPr="00231528" w:rsidRDefault="006E3CA9" w:rsidP="006E3CA9">
      <w:pPr>
        <w:pStyle w:val="Listeavsnitt"/>
        <w:spacing w:line="240" w:lineRule="auto"/>
        <w:rPr>
          <w:rFonts w:eastAsia="Times New Roman" w:cs="Times New Roman"/>
          <w:color w:val="000000"/>
          <w:sz w:val="24"/>
          <w:szCs w:val="24"/>
          <w:lang w:eastAsia="nb-NO"/>
        </w:rPr>
      </w:pPr>
    </w:p>
    <w:p w:rsidR="006E3CA9" w:rsidRPr="00231528" w:rsidRDefault="006E3CA9" w:rsidP="006E3CA9">
      <w:pPr>
        <w:pStyle w:val="Listeavsnitt"/>
        <w:numPr>
          <w:ilvl w:val="0"/>
          <w:numId w:val="1"/>
        </w:numPr>
        <w:spacing w:after="0" w:line="240" w:lineRule="auto"/>
        <w:rPr>
          <w:rFonts w:eastAsia="Times New Roman" w:cs="Times New Roman"/>
          <w:color w:val="000000"/>
          <w:sz w:val="24"/>
          <w:szCs w:val="24"/>
          <w:lang w:eastAsia="nb-NO"/>
        </w:rPr>
      </w:pPr>
      <w:r w:rsidRPr="00231528">
        <w:rPr>
          <w:rFonts w:eastAsia="Times New Roman" w:cs="Times New Roman"/>
          <w:color w:val="000000"/>
          <w:sz w:val="24"/>
          <w:szCs w:val="24"/>
          <w:lang w:eastAsia="nb-NO"/>
        </w:rPr>
        <w:t>Andre innspill eller kommentarer til "God Kompetanse - For NAV"</w:t>
      </w:r>
    </w:p>
    <w:p w:rsidR="006E3CA9" w:rsidRPr="00231528" w:rsidRDefault="006E3CA9" w:rsidP="006E3CA9">
      <w:pPr>
        <w:pStyle w:val="Listeavsnitt"/>
        <w:numPr>
          <w:ilvl w:val="0"/>
          <w:numId w:val="1"/>
        </w:numPr>
        <w:pBdr>
          <w:bottom w:val="single" w:sz="6" w:space="1" w:color="auto"/>
        </w:pBdr>
        <w:spacing w:after="0" w:line="240" w:lineRule="auto"/>
        <w:jc w:val="center"/>
        <w:rPr>
          <w:rFonts w:eastAsia="Times New Roman" w:cs="Arial"/>
          <w:vanish/>
          <w:sz w:val="24"/>
          <w:szCs w:val="24"/>
          <w:lang w:eastAsia="nb-NO"/>
        </w:rPr>
      </w:pPr>
      <w:r w:rsidRPr="00231528">
        <w:rPr>
          <w:rFonts w:eastAsia="Times New Roman" w:cs="Arial"/>
          <w:vanish/>
          <w:sz w:val="24"/>
          <w:szCs w:val="24"/>
          <w:lang w:eastAsia="nb-NO"/>
        </w:rPr>
        <w:t>Øverst i skjemaet</w:t>
      </w:r>
    </w:p>
    <w:p w:rsidR="006E3CA9" w:rsidRPr="007A3875" w:rsidRDefault="001918B9" w:rsidP="00A01E5A">
      <w:pPr>
        <w:ind w:left="708"/>
        <w:rPr>
          <w:rFonts w:asciiTheme="minorHAnsi" w:hAnsiTheme="minorHAnsi"/>
          <w:color w:val="1F497D" w:themeColor="text2"/>
        </w:rPr>
      </w:pPr>
      <w:r w:rsidRPr="007A3875">
        <w:rPr>
          <w:rFonts w:asciiTheme="minorHAnsi" w:hAnsiTheme="minorHAnsi"/>
          <w:color w:val="1F497D" w:themeColor="text2"/>
        </w:rPr>
        <w:t xml:space="preserve">Det må utvikles et strukturelt opplegg for hvordan opplæringen skal foregå. </w:t>
      </w:r>
    </w:p>
    <w:p w:rsidR="00A01E5A" w:rsidRPr="007A3875" w:rsidRDefault="00A01E5A" w:rsidP="00A01E5A">
      <w:pPr>
        <w:pStyle w:val="Ingenmellomrom"/>
        <w:rPr>
          <w:sz w:val="24"/>
          <w:szCs w:val="24"/>
        </w:rPr>
      </w:pPr>
    </w:p>
    <w:p w:rsidR="009346D2" w:rsidRPr="007A3875" w:rsidRDefault="009346D2" w:rsidP="00A01E5A">
      <w:pPr>
        <w:ind w:left="708"/>
        <w:rPr>
          <w:rFonts w:asciiTheme="minorHAnsi" w:hAnsiTheme="minorHAnsi"/>
          <w:color w:val="1F497D" w:themeColor="text2"/>
        </w:rPr>
      </w:pPr>
      <w:r w:rsidRPr="007A3875">
        <w:rPr>
          <w:rFonts w:asciiTheme="minorHAnsi" w:hAnsiTheme="minorHAnsi"/>
          <w:color w:val="1F497D" w:themeColor="text2"/>
        </w:rPr>
        <w:t>Nav må konkretisere hva de forventer av brukerrepresentantene</w:t>
      </w:r>
      <w:r w:rsidR="00A56DB6" w:rsidRPr="007A3875">
        <w:rPr>
          <w:rFonts w:asciiTheme="minorHAnsi" w:hAnsiTheme="minorHAnsi"/>
          <w:color w:val="1F497D" w:themeColor="text2"/>
        </w:rPr>
        <w:t>, og h</w:t>
      </w:r>
      <w:r w:rsidRPr="007A3875">
        <w:rPr>
          <w:rFonts w:asciiTheme="minorHAnsi" w:hAnsiTheme="minorHAnsi"/>
          <w:color w:val="1F497D" w:themeColor="text2"/>
        </w:rPr>
        <w:t xml:space="preserve">va </w:t>
      </w:r>
      <w:r w:rsidR="00A56DB6" w:rsidRPr="007A3875">
        <w:rPr>
          <w:rFonts w:asciiTheme="minorHAnsi" w:hAnsiTheme="minorHAnsi"/>
          <w:color w:val="1F497D" w:themeColor="text2"/>
        </w:rPr>
        <w:t xml:space="preserve">NAV </w:t>
      </w:r>
      <w:r w:rsidRPr="007A3875">
        <w:rPr>
          <w:rFonts w:asciiTheme="minorHAnsi" w:hAnsiTheme="minorHAnsi"/>
          <w:color w:val="1F497D" w:themeColor="text2"/>
        </w:rPr>
        <w:t>forventer at brukerrepresentantene har av grunnkompetanse</w:t>
      </w:r>
      <w:r w:rsidR="00A56DB6" w:rsidRPr="007A3875">
        <w:rPr>
          <w:rFonts w:asciiTheme="minorHAnsi" w:hAnsiTheme="minorHAnsi"/>
          <w:color w:val="1F497D" w:themeColor="text2"/>
        </w:rPr>
        <w:t>.</w:t>
      </w:r>
    </w:p>
    <w:p w:rsidR="00A56DB6" w:rsidRPr="007A3875" w:rsidRDefault="00A56DB6" w:rsidP="00A56DB6">
      <w:pPr>
        <w:pStyle w:val="Ingenmellomrom"/>
        <w:rPr>
          <w:sz w:val="24"/>
          <w:szCs w:val="24"/>
        </w:rPr>
      </w:pPr>
    </w:p>
    <w:p w:rsidR="00760CE9" w:rsidRPr="007A3875" w:rsidRDefault="00760CE9" w:rsidP="00A01E5A">
      <w:pPr>
        <w:ind w:left="708"/>
        <w:rPr>
          <w:rFonts w:asciiTheme="minorHAnsi" w:hAnsiTheme="minorHAnsi"/>
          <w:color w:val="1F497D" w:themeColor="text2"/>
        </w:rPr>
      </w:pPr>
      <w:r w:rsidRPr="007A3875">
        <w:rPr>
          <w:rFonts w:asciiTheme="minorHAnsi" w:hAnsiTheme="minorHAnsi"/>
          <w:color w:val="1F497D" w:themeColor="text2"/>
        </w:rPr>
        <w:t>Det må settes av ressurser til dette arbeidet. Hvis en tenker at andre enn «pensjonister» skal kunne ha tid og anledning til dette arbeidet</w:t>
      </w:r>
      <w:r w:rsidR="00A56DB6" w:rsidRPr="007A3875">
        <w:rPr>
          <w:rFonts w:asciiTheme="minorHAnsi" w:hAnsiTheme="minorHAnsi"/>
          <w:color w:val="1F497D" w:themeColor="text2"/>
        </w:rPr>
        <w:t>, så</w:t>
      </w:r>
      <w:r w:rsidRPr="007A3875">
        <w:rPr>
          <w:rFonts w:asciiTheme="minorHAnsi" w:hAnsiTheme="minorHAnsi"/>
          <w:color w:val="1F497D" w:themeColor="text2"/>
        </w:rPr>
        <w:t xml:space="preserve"> må tapt arbeidsfortjeneste dekkes. Mye av dette arbeidet må en også kunne ta utenom arbeidstiden til NAV-kontorene, dersom en tenker på å ha ungdom som brukerrepresentanter. Fraværsreglementet i skoleverket hindrer brukermedvirkning fra skoleungdommen</w:t>
      </w:r>
      <w:r w:rsidR="00A01E5A" w:rsidRPr="007A3875">
        <w:rPr>
          <w:rFonts w:asciiTheme="minorHAnsi" w:hAnsiTheme="minorHAnsi"/>
          <w:color w:val="1F497D" w:themeColor="text2"/>
        </w:rPr>
        <w:t>.</w:t>
      </w:r>
    </w:p>
    <w:p w:rsidR="001918B9" w:rsidRPr="001918B9" w:rsidRDefault="001918B9" w:rsidP="00B85F0D">
      <w:pPr>
        <w:spacing w:line="324" w:lineRule="auto"/>
        <w:ind w:left="708"/>
        <w:rPr>
          <w:rFonts w:asciiTheme="minorHAnsi" w:hAnsiTheme="minorHAnsi"/>
          <w:color w:val="FF0000"/>
        </w:rPr>
      </w:pPr>
    </w:p>
    <w:p w:rsidR="006E3CA9" w:rsidRDefault="006E3CA9" w:rsidP="006E3CA9">
      <w:pPr>
        <w:spacing w:line="324" w:lineRule="auto"/>
        <w:rPr>
          <w:b/>
          <w:color w:val="000000"/>
        </w:rPr>
      </w:pPr>
      <w:r w:rsidRPr="0020156C">
        <w:rPr>
          <w:b/>
          <w:color w:val="000000"/>
        </w:rPr>
        <w:t>Hva mener dere om følgende når det gjelder «God kompetanse – for brukermedvirkere»?</w:t>
      </w:r>
    </w:p>
    <w:p w:rsidR="006E3CA9" w:rsidRPr="001833D9" w:rsidRDefault="006E3CA9" w:rsidP="006E3CA9">
      <w:pPr>
        <w:pStyle w:val="Listeavsnitt"/>
        <w:numPr>
          <w:ilvl w:val="0"/>
          <w:numId w:val="3"/>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 xml:space="preserve">Det utvikles en veiviser for utvalgsarbeid, hvor man avklarer praktiske spørsmål, hvilke type saker man tar opp, et </w:t>
      </w:r>
      <w:proofErr w:type="spellStart"/>
      <w:r w:rsidRPr="001833D9">
        <w:rPr>
          <w:rFonts w:eastAsia="Times New Roman" w:cs="Times New Roman"/>
          <w:color w:val="000000"/>
          <w:sz w:val="24"/>
          <w:szCs w:val="24"/>
          <w:lang w:eastAsia="nb-NO"/>
        </w:rPr>
        <w:t>årshjul</w:t>
      </w:r>
      <w:proofErr w:type="spellEnd"/>
      <w:r w:rsidRPr="001833D9">
        <w:rPr>
          <w:rFonts w:eastAsia="Times New Roman" w:cs="Times New Roman"/>
          <w:color w:val="000000"/>
          <w:sz w:val="24"/>
          <w:szCs w:val="24"/>
          <w:lang w:eastAsia="nb-NO"/>
        </w:rPr>
        <w:t xml:space="preserve"> for utvalgsarbeidet og lignende.</w:t>
      </w:r>
    </w:p>
    <w:p w:rsidR="006E3CA9" w:rsidRPr="001E38DB" w:rsidRDefault="001918B9" w:rsidP="001918B9">
      <w:pPr>
        <w:ind w:left="708"/>
        <w:rPr>
          <w:rFonts w:asciiTheme="minorHAnsi" w:hAnsiTheme="minorHAnsi"/>
          <w:color w:val="1F497D" w:themeColor="text2"/>
        </w:rPr>
      </w:pPr>
      <w:r w:rsidRPr="001E38DB">
        <w:rPr>
          <w:rFonts w:asciiTheme="minorHAnsi" w:hAnsiTheme="minorHAnsi"/>
          <w:color w:val="1F497D" w:themeColor="text2"/>
        </w:rPr>
        <w:t>Ja</w:t>
      </w:r>
      <w:r w:rsidR="00A56DB6" w:rsidRPr="001E38DB">
        <w:rPr>
          <w:rFonts w:asciiTheme="minorHAnsi" w:hAnsiTheme="minorHAnsi"/>
          <w:color w:val="1F497D" w:themeColor="text2"/>
        </w:rPr>
        <w:t>, og i</w:t>
      </w:r>
      <w:r w:rsidR="007A3875">
        <w:rPr>
          <w:rFonts w:asciiTheme="minorHAnsi" w:hAnsiTheme="minorHAnsi"/>
          <w:color w:val="1F497D" w:themeColor="text2"/>
        </w:rPr>
        <w:t xml:space="preserve"> det</w:t>
      </w:r>
      <w:r w:rsidRPr="001E38DB">
        <w:rPr>
          <w:rFonts w:asciiTheme="minorHAnsi" w:hAnsiTheme="minorHAnsi"/>
          <w:color w:val="1F497D" w:themeColor="text2"/>
        </w:rPr>
        <w:t xml:space="preserve"> må inngå </w:t>
      </w:r>
      <w:r w:rsidR="007A3875">
        <w:rPr>
          <w:rFonts w:asciiTheme="minorHAnsi" w:hAnsiTheme="minorHAnsi"/>
          <w:color w:val="1F497D" w:themeColor="text2"/>
        </w:rPr>
        <w:t xml:space="preserve">i dette </w:t>
      </w:r>
      <w:r w:rsidRPr="001E38DB">
        <w:rPr>
          <w:rFonts w:asciiTheme="minorHAnsi" w:hAnsiTheme="minorHAnsi"/>
          <w:color w:val="1F497D" w:themeColor="text2"/>
        </w:rPr>
        <w:t xml:space="preserve">at mandatet må være noe av det første som drøftes i utvalget. </w:t>
      </w:r>
    </w:p>
    <w:p w:rsidR="00760CE9" w:rsidRDefault="00760CE9" w:rsidP="001918B9">
      <w:pPr>
        <w:ind w:left="708"/>
        <w:rPr>
          <w:rFonts w:asciiTheme="minorHAnsi" w:hAnsiTheme="minorHAnsi"/>
          <w:color w:val="FF0000"/>
        </w:rPr>
      </w:pPr>
    </w:p>
    <w:p w:rsidR="007A3875" w:rsidRDefault="00760CE9" w:rsidP="001918B9">
      <w:pPr>
        <w:ind w:left="708"/>
        <w:rPr>
          <w:rFonts w:asciiTheme="minorHAnsi" w:hAnsiTheme="minorHAnsi"/>
          <w:color w:val="1F497D" w:themeColor="text2"/>
        </w:rPr>
      </w:pPr>
      <w:r w:rsidRPr="00A56DB6">
        <w:rPr>
          <w:rFonts w:asciiTheme="minorHAnsi" w:hAnsiTheme="minorHAnsi"/>
          <w:color w:val="1F497D" w:themeColor="text2"/>
        </w:rPr>
        <w:t xml:space="preserve">Eksempler på saker som en bør ta opp er: </w:t>
      </w:r>
    </w:p>
    <w:p w:rsidR="007A3875" w:rsidRDefault="00760CE9" w:rsidP="007A3875">
      <w:pPr>
        <w:pStyle w:val="Listeavsnitt"/>
        <w:numPr>
          <w:ilvl w:val="0"/>
          <w:numId w:val="16"/>
        </w:numPr>
        <w:rPr>
          <w:color w:val="1F497D" w:themeColor="text2"/>
        </w:rPr>
      </w:pPr>
      <w:r w:rsidRPr="007A3875">
        <w:rPr>
          <w:color w:val="1F497D" w:themeColor="text2"/>
        </w:rPr>
        <w:lastRenderedPageBreak/>
        <w:t>I de første møtene om forventninger fra og til brukermedvirkerne, og om rollene</w:t>
      </w:r>
      <w:r w:rsidR="00A56DB6" w:rsidRPr="007A3875">
        <w:rPr>
          <w:color w:val="1F497D" w:themeColor="text2"/>
        </w:rPr>
        <w:t xml:space="preserve"> deres</w:t>
      </w:r>
      <w:r w:rsidRPr="007A3875">
        <w:rPr>
          <w:color w:val="1F497D" w:themeColor="text2"/>
        </w:rPr>
        <w:t>, hva bruker</w:t>
      </w:r>
      <w:r w:rsidR="00A56DB6" w:rsidRPr="007A3875">
        <w:rPr>
          <w:color w:val="1F497D" w:themeColor="text2"/>
        </w:rPr>
        <w:t>n</w:t>
      </w:r>
      <w:r w:rsidRPr="007A3875">
        <w:rPr>
          <w:color w:val="1F497D" w:themeColor="text2"/>
        </w:rPr>
        <w:t>e forventer av praktisk tilrettelegging for bru</w:t>
      </w:r>
      <w:r w:rsidR="00A56DB6" w:rsidRPr="007A3875">
        <w:rPr>
          <w:color w:val="1F497D" w:themeColor="text2"/>
        </w:rPr>
        <w:t>kermedvirkning, og om hvordan man</w:t>
      </w:r>
      <w:r w:rsidRPr="007A3875">
        <w:rPr>
          <w:color w:val="1F497D" w:themeColor="text2"/>
        </w:rPr>
        <w:t xml:space="preserve"> skal jobbe i brukerutvalgene (ad-hoc utvalg, arbeidet mellom møtene)</w:t>
      </w:r>
      <w:r w:rsidR="007A3875">
        <w:rPr>
          <w:color w:val="1F497D" w:themeColor="text2"/>
        </w:rPr>
        <w:t>,</w:t>
      </w:r>
      <w:r w:rsidRPr="007A3875">
        <w:rPr>
          <w:color w:val="1F497D" w:themeColor="text2"/>
        </w:rPr>
        <w:t xml:space="preserve"> og hvordan blir informasjonen/sakspapirer sendt ut. </w:t>
      </w:r>
    </w:p>
    <w:p w:rsidR="007A3875" w:rsidRDefault="00760CE9" w:rsidP="007A3875">
      <w:pPr>
        <w:pStyle w:val="Listeavsnitt"/>
        <w:numPr>
          <w:ilvl w:val="0"/>
          <w:numId w:val="16"/>
        </w:numPr>
        <w:rPr>
          <w:color w:val="1F497D" w:themeColor="text2"/>
        </w:rPr>
      </w:pPr>
      <w:r w:rsidRPr="007A3875">
        <w:rPr>
          <w:color w:val="1F497D" w:themeColor="text2"/>
        </w:rPr>
        <w:t xml:space="preserve">Brukerutvalget må tas med på råd dersom NAV-kontoret skal gi innspill til saker fra NAV-sentralt. </w:t>
      </w:r>
    </w:p>
    <w:p w:rsidR="007A3875" w:rsidRDefault="00A56DB6" w:rsidP="007A3875">
      <w:pPr>
        <w:pStyle w:val="Listeavsnitt"/>
        <w:numPr>
          <w:ilvl w:val="0"/>
          <w:numId w:val="16"/>
        </w:numPr>
        <w:rPr>
          <w:color w:val="1F497D" w:themeColor="text2"/>
        </w:rPr>
      </w:pPr>
      <w:r w:rsidRPr="007A3875">
        <w:rPr>
          <w:color w:val="1F497D" w:themeColor="text2"/>
        </w:rPr>
        <w:t>Brukermedvirkning knyttet til v</w:t>
      </w:r>
      <w:r w:rsidR="00760CE9" w:rsidRPr="007A3875">
        <w:rPr>
          <w:color w:val="1F497D" w:themeColor="text2"/>
        </w:rPr>
        <w:t xml:space="preserve">irksomhetsplanlegging </w:t>
      </w:r>
      <w:r w:rsidRPr="007A3875">
        <w:rPr>
          <w:color w:val="1F497D" w:themeColor="text2"/>
        </w:rPr>
        <w:t>er en aktuell sak, samt d</w:t>
      </w:r>
      <w:r w:rsidR="00760CE9" w:rsidRPr="007A3875">
        <w:rPr>
          <w:color w:val="1F497D" w:themeColor="text2"/>
        </w:rPr>
        <w:t xml:space="preserve">eltakelse i enkeltprosjekter. </w:t>
      </w:r>
    </w:p>
    <w:p w:rsidR="00760CE9" w:rsidRPr="007A3875" w:rsidRDefault="00A56DB6" w:rsidP="007A3875">
      <w:pPr>
        <w:pStyle w:val="Listeavsnitt"/>
        <w:numPr>
          <w:ilvl w:val="0"/>
          <w:numId w:val="16"/>
        </w:numPr>
        <w:rPr>
          <w:color w:val="1F497D" w:themeColor="text2"/>
        </w:rPr>
      </w:pPr>
      <w:r w:rsidRPr="007A3875">
        <w:rPr>
          <w:color w:val="1F497D" w:themeColor="text2"/>
        </w:rPr>
        <w:t>Det må legges et løp i hver utvalg for h</w:t>
      </w:r>
      <w:r w:rsidR="00760CE9" w:rsidRPr="007A3875">
        <w:rPr>
          <w:color w:val="1F497D" w:themeColor="text2"/>
        </w:rPr>
        <w:t>vordan</w:t>
      </w:r>
      <w:r w:rsidRPr="007A3875">
        <w:rPr>
          <w:color w:val="1F497D" w:themeColor="text2"/>
        </w:rPr>
        <w:t xml:space="preserve"> man skal </w:t>
      </w:r>
      <w:r w:rsidR="00760CE9" w:rsidRPr="007A3875">
        <w:rPr>
          <w:color w:val="1F497D" w:themeColor="text2"/>
        </w:rPr>
        <w:t>ivareta erfaringsutvekslingen med andre brukermedvirkere og organisasjoner</w:t>
      </w:r>
      <w:r w:rsidRPr="007A3875">
        <w:rPr>
          <w:color w:val="1F497D" w:themeColor="text2"/>
        </w:rPr>
        <w:t>.</w:t>
      </w:r>
    </w:p>
    <w:p w:rsidR="00410C01" w:rsidRPr="001918B9" w:rsidRDefault="00410C01" w:rsidP="001918B9">
      <w:pPr>
        <w:ind w:left="708"/>
        <w:rPr>
          <w:rFonts w:asciiTheme="minorHAnsi" w:hAnsiTheme="minorHAnsi"/>
        </w:rPr>
      </w:pPr>
    </w:p>
    <w:p w:rsidR="00F554A4" w:rsidRDefault="006E3CA9" w:rsidP="00F554A4">
      <w:pPr>
        <w:pStyle w:val="Listeavsnitt"/>
        <w:numPr>
          <w:ilvl w:val="0"/>
          <w:numId w:val="3"/>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Det må være obligatorisk med opplæring for brukermedvirkere, sammen me</w:t>
      </w:r>
      <w:r w:rsidR="00F554A4">
        <w:rPr>
          <w:rFonts w:eastAsia="Times New Roman" w:cs="Times New Roman"/>
          <w:color w:val="000000"/>
          <w:sz w:val="24"/>
          <w:szCs w:val="24"/>
          <w:lang w:eastAsia="nb-NO"/>
        </w:rPr>
        <w:t>d NAV-ansatte i brukerutvalgene</w:t>
      </w:r>
    </w:p>
    <w:p w:rsidR="00287CFB" w:rsidRPr="00A56DB6" w:rsidRDefault="00F554A4" w:rsidP="00F554A4">
      <w:pPr>
        <w:pStyle w:val="Listeavsnitt"/>
        <w:spacing w:after="0" w:line="240" w:lineRule="auto"/>
        <w:rPr>
          <w:rFonts w:eastAsia="Times New Roman" w:cs="Times New Roman"/>
          <w:color w:val="1F497D" w:themeColor="text2"/>
          <w:sz w:val="24"/>
          <w:szCs w:val="24"/>
          <w:lang w:eastAsia="nb-NO"/>
        </w:rPr>
      </w:pPr>
      <w:r w:rsidRPr="00A56DB6">
        <w:rPr>
          <w:rFonts w:eastAsia="Times New Roman" w:cs="Times New Roman"/>
          <w:color w:val="1F497D" w:themeColor="text2"/>
          <w:sz w:val="24"/>
          <w:szCs w:val="24"/>
          <w:lang w:eastAsia="nb-NO"/>
        </w:rPr>
        <w:t xml:space="preserve">Ja. </w:t>
      </w:r>
    </w:p>
    <w:p w:rsidR="00F554A4" w:rsidRPr="007A3875" w:rsidRDefault="00F554A4" w:rsidP="007A3875">
      <w:pPr>
        <w:ind w:left="708"/>
        <w:rPr>
          <w:rFonts w:asciiTheme="minorHAnsi" w:hAnsiTheme="minorHAnsi"/>
          <w:color w:val="1F497D" w:themeColor="text2"/>
        </w:rPr>
      </w:pPr>
      <w:r w:rsidRPr="007A3875">
        <w:rPr>
          <w:rFonts w:asciiTheme="minorHAnsi" w:hAnsiTheme="minorHAnsi"/>
          <w:color w:val="1F497D" w:themeColor="text2"/>
        </w:rPr>
        <w:t xml:space="preserve">Det må lages et strukturelt opplegg som sikrer mest mulig samordnet opplæring mellom ansatte og brukerrepresentanter. Det vil foregå mye læring i selve dialogen mellom ansatte og brukere, i tillegg til det som formidles i selve opplæringen. </w:t>
      </w:r>
    </w:p>
    <w:p w:rsidR="00287CFB" w:rsidRPr="007A3875" w:rsidRDefault="00287CFB" w:rsidP="007A3875">
      <w:pPr>
        <w:ind w:left="708"/>
        <w:rPr>
          <w:rFonts w:asciiTheme="minorHAnsi" w:hAnsiTheme="minorHAnsi"/>
          <w:color w:val="1F497D" w:themeColor="text2"/>
        </w:rPr>
      </w:pPr>
      <w:r w:rsidRPr="007A3875">
        <w:rPr>
          <w:rFonts w:asciiTheme="minorHAnsi" w:hAnsiTheme="minorHAnsi"/>
          <w:color w:val="1F497D" w:themeColor="text2"/>
        </w:rPr>
        <w:t xml:space="preserve">Det må avklares hva brukerrepresentantene skal gjennom, som f. eks. hvor mange moduler. </w:t>
      </w:r>
    </w:p>
    <w:p w:rsidR="00B10E2C" w:rsidRPr="007A3875" w:rsidRDefault="00B10E2C" w:rsidP="007A3875">
      <w:pPr>
        <w:ind w:left="708"/>
        <w:rPr>
          <w:rFonts w:asciiTheme="minorHAnsi" w:hAnsiTheme="minorHAnsi"/>
          <w:color w:val="1F497D" w:themeColor="text2"/>
        </w:rPr>
      </w:pPr>
      <w:r w:rsidRPr="007A3875">
        <w:rPr>
          <w:rFonts w:asciiTheme="minorHAnsi" w:hAnsiTheme="minorHAnsi"/>
          <w:color w:val="1F497D" w:themeColor="text2"/>
        </w:rPr>
        <w:t xml:space="preserve">NAV må sørge for at brukerrepresentantene har tilgang på nødvendige informasjonen om NAV-systemet og oppgavene NAV er ansvarlig for. </w:t>
      </w:r>
    </w:p>
    <w:p w:rsidR="006E3CA9" w:rsidRPr="00231528" w:rsidRDefault="006E3CA9" w:rsidP="006E3CA9"/>
    <w:p w:rsidR="006E3CA9" w:rsidRPr="001833D9" w:rsidRDefault="006E3CA9" w:rsidP="006E3CA9">
      <w:pPr>
        <w:pStyle w:val="Listeavsnitt"/>
        <w:numPr>
          <w:ilvl w:val="0"/>
          <w:numId w:val="3"/>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Etter endt opplæring bør m</w:t>
      </w:r>
      <w:r w:rsidR="00A56DB6">
        <w:rPr>
          <w:rFonts w:eastAsia="Times New Roman" w:cs="Times New Roman"/>
          <w:color w:val="000000"/>
          <w:sz w:val="24"/>
          <w:szCs w:val="24"/>
          <w:lang w:eastAsia="nb-NO"/>
        </w:rPr>
        <w:t xml:space="preserve">an få et kompetansebevis, for </w:t>
      </w:r>
      <w:r w:rsidRPr="001833D9">
        <w:rPr>
          <w:rFonts w:eastAsia="Times New Roman" w:cs="Times New Roman"/>
          <w:color w:val="000000"/>
          <w:sz w:val="24"/>
          <w:szCs w:val="24"/>
          <w:lang w:eastAsia="nb-NO"/>
        </w:rPr>
        <w:t xml:space="preserve">på den måten også synliggjøre kompetanseheving. </w:t>
      </w:r>
    </w:p>
    <w:p w:rsidR="00A56DB6" w:rsidRPr="00A56DB6" w:rsidRDefault="00F554A4" w:rsidP="00F554A4">
      <w:pPr>
        <w:ind w:left="708"/>
        <w:rPr>
          <w:rFonts w:asciiTheme="minorHAnsi" w:hAnsiTheme="minorHAnsi"/>
          <w:color w:val="1F497D" w:themeColor="text2"/>
        </w:rPr>
      </w:pPr>
      <w:r w:rsidRPr="00A56DB6">
        <w:rPr>
          <w:rFonts w:asciiTheme="minorHAnsi" w:hAnsiTheme="minorHAnsi"/>
          <w:color w:val="1F497D" w:themeColor="text2"/>
        </w:rPr>
        <w:t xml:space="preserve">Ja. Det er viktig at det </w:t>
      </w:r>
      <w:r w:rsidR="007A3875">
        <w:rPr>
          <w:rFonts w:asciiTheme="minorHAnsi" w:hAnsiTheme="minorHAnsi"/>
          <w:color w:val="1F497D" w:themeColor="text2"/>
        </w:rPr>
        <w:t xml:space="preserve">er </w:t>
      </w:r>
      <w:r w:rsidRPr="00A56DB6">
        <w:rPr>
          <w:rFonts w:asciiTheme="minorHAnsi" w:hAnsiTheme="minorHAnsi"/>
          <w:color w:val="1F497D" w:themeColor="text2"/>
        </w:rPr>
        <w:t xml:space="preserve">noen forutsetninger </w:t>
      </w:r>
      <w:r w:rsidR="007A3875">
        <w:rPr>
          <w:rFonts w:asciiTheme="minorHAnsi" w:hAnsiTheme="minorHAnsi"/>
          <w:color w:val="1F497D" w:themeColor="text2"/>
        </w:rPr>
        <w:t xml:space="preserve">knyttet til kompetanse </w:t>
      </w:r>
      <w:r w:rsidRPr="00A56DB6">
        <w:rPr>
          <w:rFonts w:asciiTheme="minorHAnsi" w:hAnsiTheme="minorHAnsi"/>
          <w:color w:val="1F497D" w:themeColor="text2"/>
        </w:rPr>
        <w:t xml:space="preserve">for brukerrepresentanter, men også for ansatte som deltar i brukerutvalgene. </w:t>
      </w:r>
    </w:p>
    <w:p w:rsidR="006E3CA9" w:rsidRPr="00A56DB6" w:rsidRDefault="00A7196E" w:rsidP="00F554A4">
      <w:pPr>
        <w:ind w:left="708"/>
        <w:rPr>
          <w:rFonts w:asciiTheme="minorHAnsi" w:hAnsiTheme="minorHAnsi"/>
          <w:color w:val="1F497D" w:themeColor="text2"/>
        </w:rPr>
      </w:pPr>
      <w:r w:rsidRPr="00A56DB6">
        <w:rPr>
          <w:rFonts w:asciiTheme="minorHAnsi" w:hAnsiTheme="minorHAnsi"/>
          <w:color w:val="1F497D" w:themeColor="text2"/>
        </w:rPr>
        <w:t xml:space="preserve">Det må også avklares hvem som skal føre kontroll med kompetansebevisene, og om NAV vurderer å ha et register over godkjente representanter. </w:t>
      </w:r>
    </w:p>
    <w:p w:rsidR="00F554A4" w:rsidRDefault="00F554A4" w:rsidP="00F554A4">
      <w:pPr>
        <w:ind w:left="708"/>
        <w:rPr>
          <w:rFonts w:ascii="Roboto" w:hAnsi="Roboto"/>
        </w:rPr>
      </w:pPr>
    </w:p>
    <w:p w:rsidR="006E3CA9" w:rsidRPr="001833D9" w:rsidRDefault="006E3CA9" w:rsidP="006E3CA9">
      <w:pPr>
        <w:pStyle w:val="Listeavsnitt"/>
        <w:numPr>
          <w:ilvl w:val="0"/>
          <w:numId w:val="3"/>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Organisasjonene må legge til rette for at representantene er godt forberedt</w:t>
      </w:r>
      <w:r w:rsidR="00F554A4">
        <w:rPr>
          <w:rFonts w:eastAsia="Times New Roman" w:cs="Times New Roman"/>
          <w:color w:val="000000"/>
          <w:sz w:val="24"/>
          <w:szCs w:val="24"/>
          <w:lang w:eastAsia="nb-NO"/>
        </w:rPr>
        <w:t>.</w:t>
      </w:r>
    </w:p>
    <w:p w:rsidR="007A3875" w:rsidRDefault="00F554A4" w:rsidP="00F554A4">
      <w:pPr>
        <w:ind w:left="708"/>
        <w:rPr>
          <w:rFonts w:asciiTheme="minorHAnsi" w:hAnsiTheme="minorHAnsi"/>
          <w:color w:val="1F497D" w:themeColor="text2"/>
        </w:rPr>
      </w:pPr>
      <w:r w:rsidRPr="001E38DB">
        <w:rPr>
          <w:rFonts w:asciiTheme="minorHAnsi" w:hAnsiTheme="minorHAnsi"/>
          <w:color w:val="1F497D" w:themeColor="text2"/>
        </w:rPr>
        <w:t xml:space="preserve">Ja. Her forutsetter vi at «godt forberedt» betyr kompetansebygging, og ikke generelt forberedt til hvert møte. Vi mener det her må være en arbeidsfordeling mellom organisasjonene og NAV </w:t>
      </w:r>
      <w:proofErr w:type="spellStart"/>
      <w:r w:rsidRPr="001E38DB">
        <w:rPr>
          <w:rFonts w:asciiTheme="minorHAnsi" w:hAnsiTheme="minorHAnsi"/>
          <w:color w:val="1F497D" w:themeColor="text2"/>
        </w:rPr>
        <w:t>mht</w:t>
      </w:r>
      <w:proofErr w:type="spellEnd"/>
      <w:r w:rsidRPr="001E38DB">
        <w:rPr>
          <w:rFonts w:asciiTheme="minorHAnsi" w:hAnsiTheme="minorHAnsi"/>
          <w:color w:val="1F497D" w:themeColor="text2"/>
        </w:rPr>
        <w:t xml:space="preserve"> hvem som gir hvilken kompetanse. Organisasjonene må skolere</w:t>
      </w:r>
      <w:r w:rsidR="001E38DB" w:rsidRPr="001E38DB">
        <w:rPr>
          <w:rFonts w:asciiTheme="minorHAnsi" w:hAnsiTheme="minorHAnsi"/>
          <w:color w:val="1F497D" w:themeColor="text2"/>
        </w:rPr>
        <w:t>s</w:t>
      </w:r>
      <w:r w:rsidRPr="001E38DB">
        <w:rPr>
          <w:rFonts w:asciiTheme="minorHAnsi" w:hAnsiTheme="minorHAnsi"/>
          <w:color w:val="1F497D" w:themeColor="text2"/>
        </w:rPr>
        <w:t xml:space="preserve"> i grunnleggende rolleforståelse og hva det betyr å representere den gruppen de er representant for etc. </w:t>
      </w:r>
    </w:p>
    <w:p w:rsidR="006E3CA9" w:rsidRPr="001E38DB" w:rsidRDefault="00F554A4" w:rsidP="00F554A4">
      <w:pPr>
        <w:ind w:left="708"/>
        <w:rPr>
          <w:rFonts w:asciiTheme="minorHAnsi" w:hAnsiTheme="minorHAnsi"/>
          <w:color w:val="1F497D" w:themeColor="text2"/>
        </w:rPr>
      </w:pPr>
      <w:r w:rsidRPr="001E38DB">
        <w:rPr>
          <w:rFonts w:asciiTheme="minorHAnsi" w:hAnsiTheme="minorHAnsi"/>
          <w:color w:val="1F497D" w:themeColor="text2"/>
        </w:rPr>
        <w:t xml:space="preserve">NAV bør opprette en mulighet til å søke midler for internopplæring i de ulike organisasjonene/paraplyene. </w:t>
      </w:r>
      <w:r w:rsidR="000710E8" w:rsidRPr="001E38DB">
        <w:rPr>
          <w:rFonts w:asciiTheme="minorHAnsi" w:hAnsiTheme="minorHAnsi"/>
          <w:color w:val="1F497D" w:themeColor="text2"/>
        </w:rPr>
        <w:t xml:space="preserve">All opplæring som NAV står for skal finansieres direkte av NAV. </w:t>
      </w:r>
    </w:p>
    <w:p w:rsidR="00F554A4" w:rsidRPr="00F554A4" w:rsidRDefault="00F554A4" w:rsidP="00F554A4">
      <w:pPr>
        <w:ind w:left="708"/>
        <w:rPr>
          <w:rFonts w:asciiTheme="minorHAnsi" w:hAnsiTheme="minorHAnsi"/>
          <w:color w:val="FF0000"/>
        </w:rPr>
      </w:pPr>
    </w:p>
    <w:p w:rsidR="006E3CA9" w:rsidRDefault="006E3CA9" w:rsidP="006E3CA9">
      <w:pPr>
        <w:pStyle w:val="Listeavsnitt"/>
        <w:numPr>
          <w:ilvl w:val="0"/>
          <w:numId w:val="3"/>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Andre innspill eller kommentarer til "God kompetanse - For Brukermedvirkere"</w:t>
      </w:r>
    </w:p>
    <w:p w:rsidR="000710E8" w:rsidRPr="001E38DB" w:rsidRDefault="000710E8" w:rsidP="000710E8">
      <w:pPr>
        <w:pStyle w:val="Listeavsnitt"/>
        <w:spacing w:after="0" w:line="240" w:lineRule="auto"/>
        <w:rPr>
          <w:rFonts w:eastAsia="Times New Roman" w:cs="Times New Roman"/>
          <w:color w:val="1F497D" w:themeColor="text2"/>
          <w:sz w:val="24"/>
          <w:szCs w:val="24"/>
          <w:lang w:eastAsia="nb-NO"/>
        </w:rPr>
      </w:pPr>
      <w:r w:rsidRPr="001E38DB">
        <w:rPr>
          <w:rFonts w:eastAsia="Times New Roman" w:cs="Times New Roman"/>
          <w:color w:val="1F497D" w:themeColor="text2"/>
          <w:sz w:val="24"/>
          <w:szCs w:val="24"/>
          <w:lang w:eastAsia="nb-NO"/>
        </w:rPr>
        <w:t xml:space="preserve">Det må komme tydelig frem i strategien at NAV har det overordnede ansvaret for kompetansebygging og skolering av brukermedvirkere. </w:t>
      </w:r>
      <w:r w:rsidR="009346D2" w:rsidRPr="001E38DB">
        <w:rPr>
          <w:rFonts w:eastAsia="Times New Roman" w:cs="Times New Roman"/>
          <w:color w:val="1F497D" w:themeColor="text2"/>
          <w:sz w:val="24"/>
          <w:szCs w:val="24"/>
          <w:lang w:eastAsia="nb-NO"/>
        </w:rPr>
        <w:t>Det må avklares hvem som står for opplæringen</w:t>
      </w:r>
      <w:r w:rsidR="001E38DB" w:rsidRPr="001E38DB">
        <w:rPr>
          <w:rFonts w:eastAsia="Times New Roman" w:cs="Times New Roman"/>
          <w:color w:val="1F497D" w:themeColor="text2"/>
          <w:sz w:val="24"/>
          <w:szCs w:val="24"/>
          <w:lang w:eastAsia="nb-NO"/>
        </w:rPr>
        <w:t xml:space="preserve"> og</w:t>
      </w:r>
      <w:r w:rsidR="009346D2" w:rsidRPr="001E38DB">
        <w:rPr>
          <w:rFonts w:eastAsia="Times New Roman" w:cs="Times New Roman"/>
          <w:color w:val="1F497D" w:themeColor="text2"/>
          <w:sz w:val="24"/>
          <w:szCs w:val="24"/>
          <w:lang w:eastAsia="nb-NO"/>
        </w:rPr>
        <w:t xml:space="preserve"> hvordan den </w:t>
      </w:r>
      <w:r w:rsidR="00010A39" w:rsidRPr="001E38DB">
        <w:rPr>
          <w:rFonts w:eastAsia="Times New Roman" w:cs="Times New Roman"/>
          <w:color w:val="1F497D" w:themeColor="text2"/>
          <w:sz w:val="24"/>
          <w:szCs w:val="24"/>
          <w:lang w:eastAsia="nb-NO"/>
        </w:rPr>
        <w:t xml:space="preserve">skal </w:t>
      </w:r>
      <w:r w:rsidR="00A7196E" w:rsidRPr="001E38DB">
        <w:rPr>
          <w:rFonts w:eastAsia="Times New Roman" w:cs="Times New Roman"/>
          <w:color w:val="1F497D" w:themeColor="text2"/>
          <w:sz w:val="24"/>
          <w:szCs w:val="24"/>
          <w:lang w:eastAsia="nb-NO"/>
        </w:rPr>
        <w:t xml:space="preserve">gjennomføres. </w:t>
      </w:r>
    </w:p>
    <w:p w:rsidR="00A7196E" w:rsidRPr="001E38DB" w:rsidRDefault="00A7196E" w:rsidP="000710E8">
      <w:pPr>
        <w:pStyle w:val="Listeavsnitt"/>
        <w:spacing w:after="0" w:line="240" w:lineRule="auto"/>
        <w:rPr>
          <w:rFonts w:eastAsia="Times New Roman" w:cs="Times New Roman"/>
          <w:color w:val="1F497D" w:themeColor="text2"/>
          <w:sz w:val="24"/>
          <w:szCs w:val="24"/>
          <w:lang w:eastAsia="nb-NO"/>
        </w:rPr>
      </w:pPr>
      <w:r w:rsidRPr="001E38DB">
        <w:rPr>
          <w:rFonts w:eastAsia="Times New Roman" w:cs="Times New Roman"/>
          <w:color w:val="1F497D" w:themeColor="text2"/>
          <w:sz w:val="24"/>
          <w:szCs w:val="24"/>
          <w:lang w:eastAsia="nb-NO"/>
        </w:rPr>
        <w:t xml:space="preserve">Det må være mulighet for å gjøre lokale tilpasninger i opplæringspakken for brukerrepresentantene. </w:t>
      </w:r>
    </w:p>
    <w:p w:rsidR="00A7196E" w:rsidRPr="001E38DB" w:rsidRDefault="00A7196E" w:rsidP="000710E8">
      <w:pPr>
        <w:pStyle w:val="Listeavsnitt"/>
        <w:spacing w:after="0" w:line="240" w:lineRule="auto"/>
        <w:rPr>
          <w:rFonts w:eastAsia="Times New Roman" w:cs="Times New Roman"/>
          <w:color w:val="1F497D" w:themeColor="text2"/>
          <w:sz w:val="24"/>
          <w:szCs w:val="24"/>
          <w:lang w:eastAsia="nb-NO"/>
        </w:rPr>
      </w:pPr>
      <w:r w:rsidRPr="001E38DB">
        <w:rPr>
          <w:rFonts w:eastAsia="Times New Roman" w:cs="Times New Roman"/>
          <w:color w:val="1F497D" w:themeColor="text2"/>
          <w:sz w:val="24"/>
          <w:szCs w:val="24"/>
          <w:lang w:eastAsia="nb-NO"/>
        </w:rPr>
        <w:lastRenderedPageBreak/>
        <w:t xml:space="preserve">Opplæringen som gis NAV-ansatte og brukerrepresentanter må samordnes og følge samme strategi. </w:t>
      </w:r>
      <w:r w:rsidR="003F15D5" w:rsidRPr="001E38DB">
        <w:rPr>
          <w:rFonts w:eastAsia="Times New Roman" w:cs="Times New Roman"/>
          <w:color w:val="1F497D" w:themeColor="text2"/>
          <w:sz w:val="24"/>
          <w:szCs w:val="24"/>
          <w:lang w:eastAsia="nb-NO"/>
        </w:rPr>
        <w:t xml:space="preserve">NAV må utvikle og kvalitetssikre obligatorisk opplæring for brukermedvirkere sammen med NAV-ansatte. </w:t>
      </w:r>
    </w:p>
    <w:p w:rsidR="006E3CA9" w:rsidRPr="0020156C" w:rsidRDefault="006E3CA9" w:rsidP="006E3CA9">
      <w:pPr>
        <w:spacing w:line="324" w:lineRule="auto"/>
        <w:rPr>
          <w:b/>
          <w:color w:val="000000"/>
        </w:rPr>
      </w:pPr>
    </w:p>
    <w:p w:rsidR="006E3CA9" w:rsidRPr="001833D9" w:rsidRDefault="006E3CA9" w:rsidP="006E3CA9">
      <w:pPr>
        <w:rPr>
          <w:b/>
        </w:rPr>
      </w:pPr>
      <w:r w:rsidRPr="001833D9">
        <w:rPr>
          <w:b/>
        </w:rPr>
        <w:t xml:space="preserve">Hva mener dere om følgende når det gjelder «God kompetanse – om medvirkning, metode og </w:t>
      </w:r>
      <w:proofErr w:type="spellStart"/>
      <w:r w:rsidRPr="001833D9">
        <w:rPr>
          <w:b/>
        </w:rPr>
        <w:t>fasilitering</w:t>
      </w:r>
      <w:proofErr w:type="spellEnd"/>
      <w:r w:rsidRPr="001833D9">
        <w:rPr>
          <w:b/>
        </w:rPr>
        <w:t>»?</w:t>
      </w:r>
    </w:p>
    <w:p w:rsidR="006E3CA9" w:rsidRDefault="006E3CA9" w:rsidP="006E3CA9">
      <w:pPr>
        <w:pStyle w:val="Listeavsnitt"/>
        <w:numPr>
          <w:ilvl w:val="0"/>
          <w:numId w:val="2"/>
        </w:numPr>
        <w:spacing w:line="240" w:lineRule="auto"/>
        <w:rPr>
          <w:sz w:val="24"/>
          <w:szCs w:val="24"/>
          <w:lang w:eastAsia="nb-NO"/>
        </w:rPr>
      </w:pPr>
      <w:r w:rsidRPr="0020156C">
        <w:rPr>
          <w:sz w:val="24"/>
          <w:szCs w:val="24"/>
          <w:lang w:eastAsia="nb-NO"/>
        </w:rPr>
        <w:t xml:space="preserve">NAV må fortsette å øke sin kompetanse om medvirkning, og legge til rette for at man har gode metoder og verktøy for samarbeid og </w:t>
      </w:r>
      <w:proofErr w:type="spellStart"/>
      <w:r w:rsidRPr="0020156C">
        <w:rPr>
          <w:sz w:val="24"/>
          <w:szCs w:val="24"/>
          <w:lang w:eastAsia="nb-NO"/>
        </w:rPr>
        <w:t>samskaping</w:t>
      </w:r>
      <w:proofErr w:type="spellEnd"/>
      <w:r w:rsidRPr="0020156C">
        <w:rPr>
          <w:sz w:val="24"/>
          <w:szCs w:val="24"/>
          <w:lang w:eastAsia="nb-NO"/>
        </w:rPr>
        <w:t>.</w:t>
      </w:r>
      <w:r w:rsidR="005E2AD3">
        <w:rPr>
          <w:sz w:val="24"/>
          <w:szCs w:val="24"/>
          <w:lang w:eastAsia="nb-NO"/>
        </w:rPr>
        <w:t xml:space="preserve"> </w:t>
      </w:r>
    </w:p>
    <w:p w:rsidR="007E194D" w:rsidRPr="001E38DB" w:rsidRDefault="00760CE9" w:rsidP="007E194D">
      <w:pPr>
        <w:pStyle w:val="Listeavsnitt"/>
        <w:spacing w:line="240" w:lineRule="auto"/>
        <w:rPr>
          <w:color w:val="1F497D" w:themeColor="text2"/>
          <w:sz w:val="24"/>
          <w:szCs w:val="24"/>
          <w:lang w:eastAsia="nb-NO"/>
        </w:rPr>
      </w:pPr>
      <w:r w:rsidRPr="001E38DB">
        <w:rPr>
          <w:color w:val="1F497D" w:themeColor="text2"/>
          <w:sz w:val="24"/>
          <w:szCs w:val="24"/>
          <w:lang w:eastAsia="nb-NO"/>
        </w:rPr>
        <w:t>Ja, og det må skapes en kultur for respekt for brukermedvirkningskompetansen.</w:t>
      </w:r>
    </w:p>
    <w:p w:rsidR="006E3CA9" w:rsidRDefault="006E3CA9" w:rsidP="006E3CA9">
      <w:pPr>
        <w:pStyle w:val="Listeavsnitt"/>
        <w:spacing w:line="240" w:lineRule="auto"/>
        <w:rPr>
          <w:sz w:val="24"/>
          <w:szCs w:val="24"/>
          <w:lang w:eastAsia="nb-NO"/>
        </w:rPr>
      </w:pPr>
    </w:p>
    <w:p w:rsidR="006E3CA9" w:rsidRDefault="006E3CA9" w:rsidP="006E3CA9">
      <w:pPr>
        <w:pStyle w:val="Listeavsnitt"/>
        <w:numPr>
          <w:ilvl w:val="0"/>
          <w:numId w:val="2"/>
        </w:numPr>
        <w:spacing w:line="240" w:lineRule="auto"/>
        <w:rPr>
          <w:sz w:val="24"/>
          <w:szCs w:val="24"/>
          <w:lang w:eastAsia="nb-NO"/>
        </w:rPr>
      </w:pPr>
      <w:r w:rsidRPr="0020156C">
        <w:rPr>
          <w:sz w:val="24"/>
          <w:szCs w:val="24"/>
          <w:lang w:eastAsia="nb-NO"/>
        </w:rPr>
        <w:t xml:space="preserve">I tillegg til hver enkelte leders ansvar, må direktoratet ha et kontaktpunkt som er ansvarlig for implementering av strategi for brukermedvirkning og opplæring. </w:t>
      </w:r>
    </w:p>
    <w:p w:rsidR="006E3CA9" w:rsidRPr="001E38DB" w:rsidRDefault="007E194D" w:rsidP="006E3CA9">
      <w:pPr>
        <w:pStyle w:val="Listeavsnitt"/>
        <w:spacing w:line="240" w:lineRule="auto"/>
        <w:rPr>
          <w:color w:val="1F497D" w:themeColor="text2"/>
          <w:sz w:val="24"/>
          <w:szCs w:val="24"/>
          <w:lang w:eastAsia="nb-NO"/>
        </w:rPr>
      </w:pPr>
      <w:r w:rsidRPr="001E38DB">
        <w:rPr>
          <w:color w:val="1F497D" w:themeColor="text2"/>
          <w:sz w:val="24"/>
          <w:szCs w:val="24"/>
          <w:lang w:eastAsia="nb-NO"/>
        </w:rPr>
        <w:t xml:space="preserve">Ja. I tillegg til dette må det gis årlige rapporteringer knyttet til hvert utvalg. Det skal gis en oversikt over konkrete råd og vedtak, samt om dette er fulgt opp eller ikke. </w:t>
      </w:r>
      <w:r w:rsidR="005E4C47" w:rsidRPr="001E38DB">
        <w:rPr>
          <w:color w:val="1F497D" w:themeColor="text2"/>
          <w:sz w:val="24"/>
          <w:szCs w:val="24"/>
          <w:lang w:eastAsia="nb-NO"/>
        </w:rPr>
        <w:t xml:space="preserve">Råd som er «avvist» bør begrunnes. </w:t>
      </w:r>
    </w:p>
    <w:p w:rsidR="0015292E" w:rsidRPr="007E194D" w:rsidRDefault="0015292E" w:rsidP="006E3CA9">
      <w:pPr>
        <w:pStyle w:val="Listeavsnitt"/>
        <w:spacing w:line="240" w:lineRule="auto"/>
        <w:rPr>
          <w:color w:val="FF0000"/>
          <w:sz w:val="24"/>
          <w:szCs w:val="24"/>
          <w:lang w:eastAsia="nb-NO"/>
        </w:rPr>
      </w:pPr>
    </w:p>
    <w:p w:rsidR="006E3CA9" w:rsidRPr="0020156C" w:rsidRDefault="006E3CA9" w:rsidP="006E3CA9">
      <w:pPr>
        <w:pStyle w:val="Listeavsnitt"/>
        <w:numPr>
          <w:ilvl w:val="0"/>
          <w:numId w:val="2"/>
        </w:numPr>
        <w:spacing w:line="240" w:lineRule="auto"/>
        <w:rPr>
          <w:sz w:val="24"/>
          <w:szCs w:val="24"/>
          <w:lang w:eastAsia="nb-NO"/>
        </w:rPr>
      </w:pPr>
      <w:r w:rsidRPr="0020156C">
        <w:rPr>
          <w:sz w:val="24"/>
          <w:szCs w:val="24"/>
          <w:lang w:eastAsia="nb-NO"/>
        </w:rPr>
        <w:t xml:space="preserve">Det må opprettes en E-læringsportal for innføring i brukermedvirkning. </w:t>
      </w:r>
    </w:p>
    <w:p w:rsidR="006E3CA9" w:rsidRPr="001E38DB" w:rsidRDefault="0015292E" w:rsidP="006E3CA9">
      <w:pPr>
        <w:pStyle w:val="Listeavsnitt"/>
        <w:spacing w:line="240" w:lineRule="auto"/>
        <w:rPr>
          <w:color w:val="1F497D" w:themeColor="text2"/>
          <w:sz w:val="24"/>
          <w:szCs w:val="24"/>
          <w:lang w:eastAsia="nb-NO"/>
        </w:rPr>
      </w:pPr>
      <w:r w:rsidRPr="001E38DB">
        <w:rPr>
          <w:color w:val="1F497D" w:themeColor="text2"/>
          <w:sz w:val="24"/>
          <w:szCs w:val="24"/>
          <w:lang w:eastAsia="nb-NO"/>
        </w:rPr>
        <w:t xml:space="preserve">Ja. Denne må komme </w:t>
      </w:r>
      <w:r w:rsidRPr="001E38DB">
        <w:rPr>
          <w:color w:val="1F497D" w:themeColor="text2"/>
          <w:sz w:val="24"/>
          <w:szCs w:val="24"/>
          <w:u w:val="single"/>
          <w:lang w:eastAsia="nb-NO"/>
        </w:rPr>
        <w:t>i tillegg</w:t>
      </w:r>
      <w:r w:rsidRPr="001E38DB">
        <w:rPr>
          <w:color w:val="1F497D" w:themeColor="text2"/>
          <w:sz w:val="24"/>
          <w:szCs w:val="24"/>
          <w:lang w:eastAsia="nb-NO"/>
        </w:rPr>
        <w:t xml:space="preserve"> til opplæring og kompetanse beskrevet over i strategien. De</w:t>
      </w:r>
      <w:r w:rsidR="001E38DB" w:rsidRPr="001E38DB">
        <w:rPr>
          <w:color w:val="1F497D" w:themeColor="text2"/>
          <w:sz w:val="24"/>
          <w:szCs w:val="24"/>
          <w:lang w:eastAsia="nb-NO"/>
        </w:rPr>
        <w:t>t</w:t>
      </w:r>
      <w:r w:rsidRPr="001E38DB">
        <w:rPr>
          <w:color w:val="1F497D" w:themeColor="text2"/>
          <w:sz w:val="24"/>
          <w:szCs w:val="24"/>
          <w:lang w:eastAsia="nb-NO"/>
        </w:rPr>
        <w:t xml:space="preserve"> er behov for samlinger, møter og kurs selv om man bygger opp en E-læringsportal. </w:t>
      </w:r>
      <w:r w:rsidR="00760CE9" w:rsidRPr="001E38DB">
        <w:rPr>
          <w:color w:val="1F497D" w:themeColor="text2"/>
          <w:sz w:val="24"/>
          <w:szCs w:val="24"/>
          <w:lang w:eastAsia="nb-NO"/>
        </w:rPr>
        <w:t xml:space="preserve">Det må avklares tydelig hvem som er målgruppe for portalen, og om det er både ansatte og representanter må den rigges slik at begge grupper har nytte av denne læringsplattformen. </w:t>
      </w:r>
    </w:p>
    <w:p w:rsidR="0015292E" w:rsidRDefault="0015292E" w:rsidP="006E3CA9">
      <w:pPr>
        <w:pStyle w:val="Listeavsnitt"/>
        <w:spacing w:line="240" w:lineRule="auto"/>
        <w:rPr>
          <w:sz w:val="24"/>
          <w:szCs w:val="24"/>
          <w:lang w:eastAsia="nb-NO"/>
        </w:rPr>
      </w:pPr>
    </w:p>
    <w:p w:rsidR="006E3CA9" w:rsidRPr="007E194D" w:rsidRDefault="006E3CA9" w:rsidP="006E3CA9">
      <w:pPr>
        <w:pStyle w:val="Listeavsnitt"/>
        <w:numPr>
          <w:ilvl w:val="0"/>
          <w:numId w:val="2"/>
        </w:numPr>
        <w:spacing w:after="0" w:line="240" w:lineRule="auto"/>
        <w:rPr>
          <w:rFonts w:ascii="Roboto" w:eastAsia="Times New Roman" w:hAnsi="Roboto" w:cs="Times New Roman"/>
          <w:color w:val="000000"/>
          <w:sz w:val="30"/>
          <w:szCs w:val="30"/>
          <w:lang w:eastAsia="nb-NO"/>
        </w:rPr>
      </w:pPr>
      <w:r w:rsidRPr="001833D9">
        <w:rPr>
          <w:sz w:val="24"/>
          <w:szCs w:val="24"/>
          <w:lang w:eastAsia="nb-NO"/>
        </w:rPr>
        <w:t xml:space="preserve">Andre innspill eller kommentarer til "God kompetanse - Om medvirkning, metode og </w:t>
      </w:r>
      <w:proofErr w:type="spellStart"/>
      <w:r w:rsidRPr="001833D9">
        <w:rPr>
          <w:sz w:val="24"/>
          <w:szCs w:val="24"/>
          <w:lang w:eastAsia="nb-NO"/>
        </w:rPr>
        <w:t>fasilitering</w:t>
      </w:r>
      <w:proofErr w:type="spellEnd"/>
      <w:r w:rsidRPr="001833D9">
        <w:rPr>
          <w:sz w:val="24"/>
          <w:szCs w:val="24"/>
          <w:lang w:eastAsia="nb-NO"/>
        </w:rPr>
        <w:t>"</w:t>
      </w:r>
    </w:p>
    <w:p w:rsidR="007E194D" w:rsidRPr="001E38DB" w:rsidRDefault="007E194D" w:rsidP="007E194D">
      <w:pPr>
        <w:pStyle w:val="Listeavsnitt"/>
        <w:rPr>
          <w:rFonts w:eastAsia="Times New Roman" w:cs="Times New Roman"/>
          <w:color w:val="1F497D" w:themeColor="text2"/>
          <w:sz w:val="24"/>
          <w:szCs w:val="24"/>
          <w:lang w:eastAsia="nb-NO"/>
        </w:rPr>
      </w:pPr>
      <w:r w:rsidRPr="001E38DB">
        <w:rPr>
          <w:rFonts w:eastAsia="Times New Roman" w:cs="Times New Roman"/>
          <w:color w:val="1F497D" w:themeColor="text2"/>
          <w:sz w:val="24"/>
          <w:szCs w:val="24"/>
          <w:lang w:eastAsia="nb-NO"/>
        </w:rPr>
        <w:t>FFO har fått tilbakemelding i intern høringsrunde at begrep</w:t>
      </w:r>
      <w:r w:rsidR="007A3875">
        <w:rPr>
          <w:rFonts w:eastAsia="Times New Roman" w:cs="Times New Roman"/>
          <w:color w:val="1F497D" w:themeColor="text2"/>
          <w:sz w:val="24"/>
          <w:szCs w:val="24"/>
          <w:lang w:eastAsia="nb-NO"/>
        </w:rPr>
        <w:t>et</w:t>
      </w:r>
      <w:r w:rsidRPr="001E38DB">
        <w:rPr>
          <w:rFonts w:eastAsia="Times New Roman" w:cs="Times New Roman"/>
          <w:color w:val="1F497D" w:themeColor="text2"/>
          <w:sz w:val="24"/>
          <w:szCs w:val="24"/>
          <w:lang w:eastAsia="nb-NO"/>
        </w:rPr>
        <w:t xml:space="preserve"> </w:t>
      </w:r>
      <w:r w:rsidR="001E38DB" w:rsidRPr="001E38DB">
        <w:rPr>
          <w:rFonts w:eastAsia="Times New Roman" w:cs="Times New Roman"/>
          <w:color w:val="1F497D" w:themeColor="text2"/>
          <w:sz w:val="24"/>
          <w:szCs w:val="24"/>
          <w:lang w:eastAsia="nb-NO"/>
        </w:rPr>
        <w:t>«</w:t>
      </w:r>
      <w:proofErr w:type="spellStart"/>
      <w:r w:rsidRPr="001E38DB">
        <w:rPr>
          <w:rFonts w:eastAsia="Times New Roman" w:cs="Times New Roman"/>
          <w:color w:val="1F497D" w:themeColor="text2"/>
          <w:sz w:val="24"/>
          <w:szCs w:val="24"/>
          <w:lang w:eastAsia="nb-NO"/>
        </w:rPr>
        <w:t>fasilitering</w:t>
      </w:r>
      <w:proofErr w:type="spellEnd"/>
      <w:r w:rsidR="001E38DB" w:rsidRPr="001E38DB">
        <w:rPr>
          <w:rFonts w:eastAsia="Times New Roman" w:cs="Times New Roman"/>
          <w:color w:val="1F497D" w:themeColor="text2"/>
          <w:sz w:val="24"/>
          <w:szCs w:val="24"/>
          <w:lang w:eastAsia="nb-NO"/>
        </w:rPr>
        <w:t>»</w:t>
      </w:r>
      <w:r w:rsidRPr="001E38DB">
        <w:rPr>
          <w:rFonts w:eastAsia="Times New Roman" w:cs="Times New Roman"/>
          <w:color w:val="1F497D" w:themeColor="text2"/>
          <w:sz w:val="24"/>
          <w:szCs w:val="24"/>
          <w:lang w:eastAsia="nb-NO"/>
        </w:rPr>
        <w:t xml:space="preserve"> er vanskelig å forstå. Vi ser at det er forklart under begrepsavklaring. Det bør vurderes å bruke et annet begrep for lettere å kommunisere dette viktige grepet i strategien. </w:t>
      </w:r>
    </w:p>
    <w:p w:rsidR="007E194D" w:rsidRPr="007E194D" w:rsidRDefault="007E194D" w:rsidP="007E194D">
      <w:pPr>
        <w:pStyle w:val="Listeavsnitt"/>
        <w:spacing w:after="0" w:line="240" w:lineRule="auto"/>
        <w:rPr>
          <w:rFonts w:eastAsia="Times New Roman" w:cs="Times New Roman"/>
          <w:color w:val="000000"/>
          <w:sz w:val="24"/>
          <w:szCs w:val="24"/>
          <w:lang w:eastAsia="nb-NO"/>
        </w:rPr>
      </w:pPr>
    </w:p>
    <w:p w:rsidR="006E3CA9" w:rsidRDefault="006E3CA9" w:rsidP="006E3CA9">
      <w:pPr>
        <w:pStyle w:val="Ingenmellomrom"/>
        <w:rPr>
          <w:b/>
          <w:sz w:val="24"/>
          <w:szCs w:val="24"/>
          <w:lang w:eastAsia="nb-NO"/>
        </w:rPr>
      </w:pPr>
    </w:p>
    <w:p w:rsidR="006E3CA9" w:rsidRDefault="006E3CA9" w:rsidP="006E3CA9">
      <w:pPr>
        <w:pStyle w:val="Ingenmellomrom"/>
        <w:rPr>
          <w:b/>
          <w:sz w:val="24"/>
          <w:szCs w:val="24"/>
          <w:lang w:eastAsia="nb-NO"/>
        </w:rPr>
      </w:pPr>
      <w:r w:rsidRPr="00FF4EE2">
        <w:rPr>
          <w:b/>
          <w:sz w:val="24"/>
          <w:szCs w:val="24"/>
          <w:lang w:eastAsia="nb-NO"/>
        </w:rPr>
        <w:t>Hva mener dere om følgende når det gjelder «Gode arenaer – videreutvikle nye og eksisterende arenaer?</w:t>
      </w:r>
    </w:p>
    <w:p w:rsidR="006E3CA9" w:rsidRPr="00FF4EE2" w:rsidRDefault="006E3CA9" w:rsidP="006E3CA9">
      <w:pPr>
        <w:pStyle w:val="Ingenmellomrom"/>
        <w:rPr>
          <w:b/>
          <w:sz w:val="24"/>
          <w:szCs w:val="24"/>
          <w:lang w:eastAsia="nb-NO"/>
        </w:rPr>
      </w:pPr>
    </w:p>
    <w:p w:rsidR="006E3CA9" w:rsidRPr="001833D9" w:rsidRDefault="006E3CA9" w:rsidP="006E3CA9">
      <w:pPr>
        <w:pStyle w:val="Listeavsnitt"/>
        <w:numPr>
          <w:ilvl w:val="0"/>
          <w:numId w:val="4"/>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God brukermedvirkning er et lederansvar lokalt, regionalt og sentralt i alle styringslinjer</w:t>
      </w:r>
    </w:p>
    <w:p w:rsidR="006E3CA9" w:rsidRPr="001E38DB" w:rsidRDefault="007B23FF" w:rsidP="007B23FF">
      <w:pPr>
        <w:ind w:left="708"/>
        <w:rPr>
          <w:rFonts w:asciiTheme="minorHAnsi" w:hAnsiTheme="minorHAnsi"/>
          <w:color w:val="1F497D" w:themeColor="text2"/>
        </w:rPr>
      </w:pPr>
      <w:r w:rsidRPr="001E38DB">
        <w:rPr>
          <w:rFonts w:asciiTheme="minorHAnsi" w:hAnsiTheme="minorHAnsi"/>
          <w:color w:val="1F497D" w:themeColor="text2"/>
        </w:rPr>
        <w:t xml:space="preserve">Det må forsøkes å gjøre det målbart hva man mener med </w:t>
      </w:r>
      <w:r w:rsidR="001E38DB" w:rsidRPr="001E38DB">
        <w:rPr>
          <w:rFonts w:asciiTheme="minorHAnsi" w:hAnsiTheme="minorHAnsi"/>
          <w:color w:val="1F497D" w:themeColor="text2"/>
        </w:rPr>
        <w:t>«</w:t>
      </w:r>
      <w:r w:rsidRPr="001E38DB">
        <w:rPr>
          <w:rFonts w:asciiTheme="minorHAnsi" w:hAnsiTheme="minorHAnsi"/>
          <w:color w:val="1F497D" w:themeColor="text2"/>
        </w:rPr>
        <w:t>god brukermedvirkning</w:t>
      </w:r>
      <w:r w:rsidR="001E38DB" w:rsidRPr="001E38DB">
        <w:rPr>
          <w:rFonts w:asciiTheme="minorHAnsi" w:hAnsiTheme="minorHAnsi"/>
          <w:color w:val="1F497D" w:themeColor="text2"/>
        </w:rPr>
        <w:t>»</w:t>
      </w:r>
      <w:r w:rsidRPr="001E38DB">
        <w:rPr>
          <w:rFonts w:asciiTheme="minorHAnsi" w:hAnsiTheme="minorHAnsi"/>
          <w:color w:val="1F497D" w:themeColor="text2"/>
        </w:rPr>
        <w:t xml:space="preserve">. Det bør utvikles noen kriterier og indikatorer. </w:t>
      </w:r>
    </w:p>
    <w:p w:rsidR="00B534AF" w:rsidRPr="001E38DB" w:rsidRDefault="00B534AF" w:rsidP="007B23FF">
      <w:pPr>
        <w:ind w:left="708"/>
        <w:rPr>
          <w:rFonts w:asciiTheme="minorHAnsi" w:hAnsiTheme="minorHAnsi"/>
          <w:color w:val="1F497D" w:themeColor="text2"/>
        </w:rPr>
      </w:pPr>
      <w:r w:rsidRPr="001E38DB">
        <w:rPr>
          <w:rFonts w:asciiTheme="minorHAnsi" w:hAnsiTheme="minorHAnsi"/>
          <w:color w:val="1F497D" w:themeColor="text2"/>
        </w:rPr>
        <w:t xml:space="preserve">Dette må ikke bli noe som bare ledelsen holder på med, det er viktig at de ansatte </w:t>
      </w:r>
      <w:proofErr w:type="spellStart"/>
      <w:r w:rsidRPr="001E38DB">
        <w:rPr>
          <w:rFonts w:asciiTheme="minorHAnsi" w:hAnsiTheme="minorHAnsi"/>
          <w:color w:val="1F497D" w:themeColor="text2"/>
        </w:rPr>
        <w:t>ansvarlig</w:t>
      </w:r>
      <w:r w:rsidR="001E38DB" w:rsidRPr="001E38DB">
        <w:rPr>
          <w:rFonts w:asciiTheme="minorHAnsi" w:hAnsiTheme="minorHAnsi"/>
          <w:color w:val="1F497D" w:themeColor="text2"/>
        </w:rPr>
        <w:t>g</w:t>
      </w:r>
      <w:r w:rsidRPr="001E38DB">
        <w:rPr>
          <w:rFonts w:asciiTheme="minorHAnsi" w:hAnsiTheme="minorHAnsi"/>
          <w:color w:val="1F497D" w:themeColor="text2"/>
        </w:rPr>
        <w:t>jøres</w:t>
      </w:r>
      <w:proofErr w:type="spellEnd"/>
      <w:r w:rsidRPr="001E38DB">
        <w:rPr>
          <w:rFonts w:asciiTheme="minorHAnsi" w:hAnsiTheme="minorHAnsi"/>
          <w:color w:val="1F497D" w:themeColor="text2"/>
        </w:rPr>
        <w:t>.</w:t>
      </w:r>
      <w:r w:rsidR="003F15D5" w:rsidRPr="001E38DB">
        <w:rPr>
          <w:rFonts w:asciiTheme="minorHAnsi" w:hAnsiTheme="minorHAnsi"/>
          <w:color w:val="1F497D" w:themeColor="text2"/>
        </w:rPr>
        <w:t xml:space="preserve"> God brukermedvirkning er alles ansvar, selv om det er et særskilt lederansvar i hele organisasjonen. </w:t>
      </w:r>
    </w:p>
    <w:p w:rsidR="007B23FF" w:rsidRPr="007B23FF" w:rsidRDefault="007B23FF" w:rsidP="007B23FF">
      <w:pPr>
        <w:ind w:left="708"/>
        <w:rPr>
          <w:rFonts w:asciiTheme="minorHAnsi" w:hAnsiTheme="minorHAnsi"/>
          <w:color w:val="FF0000"/>
        </w:rPr>
      </w:pPr>
    </w:p>
    <w:p w:rsidR="001E38DB" w:rsidRDefault="006E3CA9" w:rsidP="006E3CA9">
      <w:pPr>
        <w:pStyle w:val="Listeavsnitt"/>
        <w:numPr>
          <w:ilvl w:val="0"/>
          <w:numId w:val="4"/>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 xml:space="preserve">Alle styringsenheter i ytelseslinja og i arbeids- og tjenestelinjen, skal ha </w:t>
      </w:r>
      <w:proofErr w:type="spellStart"/>
      <w:r w:rsidRPr="001833D9">
        <w:rPr>
          <w:rFonts w:eastAsia="Times New Roman" w:cs="Times New Roman"/>
          <w:color w:val="000000"/>
          <w:sz w:val="24"/>
          <w:szCs w:val="24"/>
          <w:lang w:eastAsia="nb-NO"/>
        </w:rPr>
        <w:t>brukermedvirking</w:t>
      </w:r>
      <w:proofErr w:type="spellEnd"/>
      <w:r w:rsidRPr="001833D9">
        <w:rPr>
          <w:rFonts w:eastAsia="Times New Roman" w:cs="Times New Roman"/>
          <w:color w:val="000000"/>
          <w:sz w:val="24"/>
          <w:szCs w:val="24"/>
          <w:lang w:eastAsia="nb-NO"/>
        </w:rPr>
        <w:t xml:space="preserve"> og utvalg.</w:t>
      </w:r>
      <w:r w:rsidR="007B23FF">
        <w:rPr>
          <w:rFonts w:eastAsia="Times New Roman" w:cs="Times New Roman"/>
          <w:color w:val="000000"/>
          <w:sz w:val="24"/>
          <w:szCs w:val="24"/>
          <w:lang w:eastAsia="nb-NO"/>
        </w:rPr>
        <w:t xml:space="preserve"> </w:t>
      </w:r>
    </w:p>
    <w:p w:rsidR="001E38DB" w:rsidRPr="001E38DB" w:rsidRDefault="00B534AF" w:rsidP="001E38DB">
      <w:pPr>
        <w:pStyle w:val="Listeavsnitt"/>
        <w:spacing w:after="0" w:line="240" w:lineRule="auto"/>
        <w:rPr>
          <w:rFonts w:eastAsia="Times New Roman" w:cs="Times New Roman"/>
          <w:color w:val="000000"/>
          <w:sz w:val="24"/>
          <w:szCs w:val="24"/>
          <w:lang w:eastAsia="nb-NO"/>
        </w:rPr>
      </w:pPr>
      <w:r w:rsidRPr="001E38DB">
        <w:rPr>
          <w:rFonts w:eastAsia="Times New Roman" w:cs="Times New Roman"/>
          <w:color w:val="1F497D" w:themeColor="text2"/>
          <w:sz w:val="24"/>
          <w:szCs w:val="24"/>
          <w:lang w:eastAsia="nb-NO"/>
        </w:rPr>
        <w:t xml:space="preserve">Se kommentar til figur om struktur. </w:t>
      </w:r>
    </w:p>
    <w:p w:rsidR="006E3CA9" w:rsidRPr="001E38DB" w:rsidRDefault="00B534AF" w:rsidP="001E38DB">
      <w:pPr>
        <w:pStyle w:val="Listeavsnitt"/>
        <w:spacing w:after="0" w:line="240" w:lineRule="auto"/>
        <w:rPr>
          <w:rFonts w:eastAsia="Times New Roman" w:cs="Times New Roman"/>
          <w:color w:val="1F497D" w:themeColor="text2"/>
          <w:sz w:val="24"/>
          <w:szCs w:val="24"/>
          <w:lang w:eastAsia="nb-NO"/>
        </w:rPr>
      </w:pPr>
      <w:r w:rsidRPr="001E38DB">
        <w:rPr>
          <w:rFonts w:eastAsia="Times New Roman" w:cs="Times New Roman"/>
          <w:color w:val="1F497D" w:themeColor="text2"/>
          <w:sz w:val="24"/>
          <w:szCs w:val="24"/>
          <w:lang w:eastAsia="nb-NO"/>
        </w:rPr>
        <w:t xml:space="preserve">Det </w:t>
      </w:r>
      <w:r w:rsidR="007A3875">
        <w:rPr>
          <w:rFonts w:eastAsia="Times New Roman" w:cs="Times New Roman"/>
          <w:color w:val="1F497D" w:themeColor="text2"/>
          <w:sz w:val="24"/>
          <w:szCs w:val="24"/>
          <w:lang w:eastAsia="nb-NO"/>
        </w:rPr>
        <w:t xml:space="preserve">bør </w:t>
      </w:r>
      <w:r w:rsidRPr="001E38DB">
        <w:rPr>
          <w:rFonts w:eastAsia="Times New Roman" w:cs="Times New Roman"/>
          <w:color w:val="1F497D" w:themeColor="text2"/>
          <w:sz w:val="24"/>
          <w:szCs w:val="24"/>
          <w:lang w:eastAsia="nb-NO"/>
        </w:rPr>
        <w:t xml:space="preserve">rigges brukermedvirkning knyttet til alle styringsenhetene, ad-hoc, nettverksgrupper, prosjekt </w:t>
      </w:r>
      <w:proofErr w:type="spellStart"/>
      <w:r w:rsidRPr="001E38DB">
        <w:rPr>
          <w:rFonts w:eastAsia="Times New Roman" w:cs="Times New Roman"/>
          <w:color w:val="1F497D" w:themeColor="text2"/>
          <w:sz w:val="24"/>
          <w:szCs w:val="24"/>
          <w:lang w:eastAsia="nb-NO"/>
        </w:rPr>
        <w:t>et</w:t>
      </w:r>
      <w:r w:rsidR="001E38DB" w:rsidRPr="001E38DB">
        <w:rPr>
          <w:rFonts w:eastAsia="Times New Roman" w:cs="Times New Roman"/>
          <w:color w:val="1F497D" w:themeColor="text2"/>
          <w:sz w:val="24"/>
          <w:szCs w:val="24"/>
          <w:lang w:eastAsia="nb-NO"/>
        </w:rPr>
        <w:t>c</w:t>
      </w:r>
      <w:proofErr w:type="spellEnd"/>
      <w:r w:rsidR="001E38DB" w:rsidRPr="001E38DB">
        <w:rPr>
          <w:rFonts w:eastAsia="Times New Roman" w:cs="Times New Roman"/>
          <w:color w:val="1F497D" w:themeColor="text2"/>
          <w:sz w:val="24"/>
          <w:szCs w:val="24"/>
          <w:lang w:eastAsia="nb-NO"/>
        </w:rPr>
        <w:t xml:space="preserve">, men </w:t>
      </w:r>
      <w:r w:rsidRPr="001E38DB">
        <w:rPr>
          <w:rFonts w:eastAsia="Times New Roman" w:cs="Times New Roman"/>
          <w:color w:val="1F497D" w:themeColor="text2"/>
          <w:sz w:val="24"/>
          <w:szCs w:val="24"/>
          <w:lang w:eastAsia="nb-NO"/>
        </w:rPr>
        <w:t xml:space="preserve">vi mener at antall sentrale brukerutvalg må begrenses. Sentralt brukerutvalg </w:t>
      </w:r>
      <w:r w:rsidR="001E38DB" w:rsidRPr="001E38DB">
        <w:rPr>
          <w:rFonts w:eastAsia="Times New Roman" w:cs="Times New Roman"/>
          <w:color w:val="1F497D" w:themeColor="text2"/>
          <w:sz w:val="24"/>
          <w:szCs w:val="24"/>
          <w:lang w:eastAsia="nb-NO"/>
        </w:rPr>
        <w:t xml:space="preserve">skal </w:t>
      </w:r>
      <w:r w:rsidRPr="001E38DB">
        <w:rPr>
          <w:rFonts w:eastAsia="Times New Roman" w:cs="Times New Roman"/>
          <w:color w:val="1F497D" w:themeColor="text2"/>
          <w:sz w:val="24"/>
          <w:szCs w:val="24"/>
          <w:lang w:eastAsia="nb-NO"/>
        </w:rPr>
        <w:t xml:space="preserve">dekke opp for alle tjeneste- og funksjonsområder </w:t>
      </w:r>
      <w:r w:rsidRPr="001E38DB">
        <w:rPr>
          <w:rFonts w:eastAsia="Times New Roman" w:cs="Times New Roman"/>
          <w:color w:val="1F497D" w:themeColor="text2"/>
          <w:sz w:val="24"/>
          <w:szCs w:val="24"/>
          <w:lang w:eastAsia="nb-NO"/>
        </w:rPr>
        <w:lastRenderedPageBreak/>
        <w:t>bortsett fra at det beholdes e</w:t>
      </w:r>
      <w:r w:rsidR="001E38DB" w:rsidRPr="001E38DB">
        <w:rPr>
          <w:rFonts w:eastAsia="Times New Roman" w:cs="Times New Roman"/>
          <w:color w:val="1F497D" w:themeColor="text2"/>
          <w:sz w:val="24"/>
          <w:szCs w:val="24"/>
          <w:lang w:eastAsia="nb-NO"/>
        </w:rPr>
        <w:t>t eget</w:t>
      </w:r>
      <w:r w:rsidRPr="001E38DB">
        <w:rPr>
          <w:rFonts w:eastAsia="Times New Roman" w:cs="Times New Roman"/>
          <w:color w:val="1F497D" w:themeColor="text2"/>
          <w:sz w:val="24"/>
          <w:szCs w:val="24"/>
          <w:lang w:eastAsia="nb-NO"/>
        </w:rPr>
        <w:t xml:space="preserve"> sentralt brukerutvalg for hjelpemidler, og at det må utredes </w:t>
      </w:r>
      <w:r w:rsidR="001E38DB" w:rsidRPr="001E38DB">
        <w:rPr>
          <w:rFonts w:eastAsia="Times New Roman" w:cs="Times New Roman"/>
          <w:color w:val="1F497D" w:themeColor="text2"/>
          <w:sz w:val="24"/>
          <w:szCs w:val="24"/>
          <w:lang w:eastAsia="nb-NO"/>
        </w:rPr>
        <w:t xml:space="preserve">alternative </w:t>
      </w:r>
      <w:r w:rsidRPr="001E38DB">
        <w:rPr>
          <w:rFonts w:eastAsia="Times New Roman" w:cs="Times New Roman"/>
          <w:color w:val="1F497D" w:themeColor="text2"/>
          <w:sz w:val="24"/>
          <w:szCs w:val="24"/>
          <w:lang w:eastAsia="nb-NO"/>
        </w:rPr>
        <w:t xml:space="preserve">modeller på Familie- og pensjonsområdet. </w:t>
      </w:r>
    </w:p>
    <w:p w:rsidR="006E3CA9" w:rsidRPr="001833D9" w:rsidRDefault="006E3CA9" w:rsidP="006E3CA9"/>
    <w:p w:rsidR="006E3CA9" w:rsidRDefault="006E3CA9" w:rsidP="006E3CA9">
      <w:pPr>
        <w:pStyle w:val="Listeavsnitt"/>
        <w:numPr>
          <w:ilvl w:val="0"/>
          <w:numId w:val="4"/>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Minst en gang i året skal leder av lokal- og fylkesbrukerutvalg være på ledermøter, og leder av SBU være på direktørmøter.</w:t>
      </w:r>
    </w:p>
    <w:p w:rsidR="007B23FF" w:rsidRPr="001E38DB" w:rsidRDefault="007B23FF" w:rsidP="007B23FF">
      <w:pPr>
        <w:pStyle w:val="Listeavsnitt"/>
        <w:rPr>
          <w:rFonts w:eastAsia="Times New Roman" w:cs="Times New Roman"/>
          <w:color w:val="1F497D" w:themeColor="text2"/>
          <w:sz w:val="24"/>
          <w:szCs w:val="24"/>
          <w:lang w:eastAsia="nb-NO"/>
        </w:rPr>
      </w:pPr>
      <w:r w:rsidRPr="001E38DB">
        <w:rPr>
          <w:rFonts w:eastAsia="Times New Roman" w:cs="Times New Roman"/>
          <w:color w:val="1F497D" w:themeColor="text2"/>
          <w:sz w:val="24"/>
          <w:szCs w:val="24"/>
          <w:lang w:eastAsia="nb-NO"/>
        </w:rPr>
        <w:t xml:space="preserve">Ja. Det må settes en klar sak på agendaen som sikrer gjensidig dialog og ikke bare enveis kommunikasjon enten fra brukerrepresentanten eller de ansatte. </w:t>
      </w:r>
    </w:p>
    <w:p w:rsidR="006E3CA9" w:rsidRPr="001833D9" w:rsidRDefault="006E3CA9" w:rsidP="006E3CA9"/>
    <w:p w:rsidR="006E3CA9" w:rsidRPr="001833D9" w:rsidRDefault="006E3CA9" w:rsidP="006E3CA9">
      <w:pPr>
        <w:pStyle w:val="Listeavsnitt"/>
        <w:numPr>
          <w:ilvl w:val="0"/>
          <w:numId w:val="4"/>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Det skal være faste årlige møter mellom utvalgsleder og direktør/NAV leder, for å diskutere mål og status for brukermedvirkning i virksomhetsområdet</w:t>
      </w:r>
    </w:p>
    <w:p w:rsidR="006E3CA9" w:rsidRPr="001E38DB" w:rsidRDefault="000E4F75" w:rsidP="007B23FF">
      <w:pPr>
        <w:ind w:left="708"/>
        <w:rPr>
          <w:rFonts w:asciiTheme="minorHAnsi" w:hAnsiTheme="minorHAnsi"/>
          <w:color w:val="1F497D" w:themeColor="text2"/>
        </w:rPr>
      </w:pPr>
      <w:r w:rsidRPr="001E38DB">
        <w:rPr>
          <w:rFonts w:asciiTheme="minorHAnsi" w:hAnsiTheme="minorHAnsi"/>
          <w:color w:val="1F497D" w:themeColor="text2"/>
        </w:rPr>
        <w:t xml:space="preserve">Ja, og de årlige møtene bør være mellom minst to fra utvalget og direktør/NAV-leder. </w:t>
      </w:r>
    </w:p>
    <w:p w:rsidR="007B23FF" w:rsidRPr="007B23FF" w:rsidRDefault="007B23FF" w:rsidP="007B23FF">
      <w:pPr>
        <w:ind w:left="708"/>
        <w:rPr>
          <w:rFonts w:asciiTheme="minorHAnsi" w:hAnsiTheme="minorHAnsi"/>
          <w:color w:val="FF0000"/>
        </w:rPr>
      </w:pPr>
    </w:p>
    <w:p w:rsidR="006E3CA9" w:rsidRDefault="006E3CA9" w:rsidP="006E3CA9">
      <w:pPr>
        <w:pStyle w:val="Listeavsnitt"/>
        <w:numPr>
          <w:ilvl w:val="0"/>
          <w:numId w:val="4"/>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Brukerkonferanse mellom styringslinjene</w:t>
      </w:r>
    </w:p>
    <w:p w:rsidR="006E3CA9" w:rsidRPr="001E38DB" w:rsidRDefault="007B23FF" w:rsidP="006E3CA9">
      <w:pPr>
        <w:pStyle w:val="Listeavsnitt"/>
        <w:spacing w:line="240" w:lineRule="auto"/>
        <w:rPr>
          <w:rFonts w:eastAsia="Times New Roman" w:cs="Times New Roman"/>
          <w:color w:val="1F497D" w:themeColor="text2"/>
          <w:sz w:val="24"/>
          <w:szCs w:val="24"/>
          <w:lang w:eastAsia="nb-NO"/>
        </w:rPr>
      </w:pPr>
      <w:r w:rsidRPr="001E38DB">
        <w:rPr>
          <w:rFonts w:eastAsia="Times New Roman" w:cs="Times New Roman"/>
          <w:color w:val="1F497D" w:themeColor="text2"/>
          <w:sz w:val="24"/>
          <w:szCs w:val="24"/>
          <w:lang w:eastAsia="nb-NO"/>
        </w:rPr>
        <w:t>Ja</w:t>
      </w:r>
      <w:r w:rsidR="003B7213" w:rsidRPr="001E38DB">
        <w:rPr>
          <w:rFonts w:eastAsia="Times New Roman" w:cs="Times New Roman"/>
          <w:color w:val="1F497D" w:themeColor="text2"/>
          <w:sz w:val="24"/>
          <w:szCs w:val="24"/>
          <w:lang w:eastAsia="nb-NO"/>
        </w:rPr>
        <w:t>, og den bør gjennomføres minimum en gang i året.</w:t>
      </w:r>
      <w:r w:rsidRPr="001E38DB">
        <w:rPr>
          <w:rFonts w:eastAsia="Times New Roman" w:cs="Times New Roman"/>
          <w:color w:val="1F497D" w:themeColor="text2"/>
          <w:sz w:val="24"/>
          <w:szCs w:val="24"/>
          <w:lang w:eastAsia="nb-NO"/>
        </w:rPr>
        <w:t xml:space="preserve"> </w:t>
      </w:r>
      <w:r w:rsidR="00A67AB6" w:rsidRPr="001E38DB">
        <w:rPr>
          <w:rFonts w:eastAsia="Times New Roman" w:cs="Times New Roman"/>
          <w:color w:val="1F497D" w:themeColor="text2"/>
          <w:sz w:val="24"/>
          <w:szCs w:val="24"/>
          <w:lang w:eastAsia="nb-NO"/>
        </w:rPr>
        <w:t xml:space="preserve">En må </w:t>
      </w:r>
      <w:r w:rsidR="001E38DB" w:rsidRPr="001E38DB">
        <w:rPr>
          <w:rFonts w:eastAsia="Times New Roman" w:cs="Times New Roman"/>
          <w:color w:val="1F497D" w:themeColor="text2"/>
          <w:sz w:val="24"/>
          <w:szCs w:val="24"/>
          <w:lang w:eastAsia="nb-NO"/>
        </w:rPr>
        <w:t xml:space="preserve">i </w:t>
      </w:r>
      <w:r w:rsidR="00A67AB6" w:rsidRPr="001E38DB">
        <w:rPr>
          <w:rFonts w:eastAsia="Times New Roman" w:cs="Times New Roman"/>
          <w:color w:val="1F497D" w:themeColor="text2"/>
          <w:sz w:val="24"/>
          <w:szCs w:val="24"/>
          <w:lang w:eastAsia="nb-NO"/>
        </w:rPr>
        <w:t xml:space="preserve">strategien utdype og presisere hva en brukerkonferanse mellom styringslinjene innebærer. </w:t>
      </w:r>
      <w:r w:rsidRPr="001E38DB">
        <w:rPr>
          <w:rFonts w:eastAsia="Times New Roman" w:cs="Times New Roman"/>
          <w:color w:val="1F497D" w:themeColor="text2"/>
          <w:sz w:val="24"/>
          <w:szCs w:val="24"/>
          <w:lang w:eastAsia="nb-NO"/>
        </w:rPr>
        <w:t>Se for øvrig innspill til «Struktur» for brukerutvalg».</w:t>
      </w:r>
      <w:r w:rsidR="00A67AB6" w:rsidRPr="001E38DB">
        <w:rPr>
          <w:rFonts w:eastAsia="Times New Roman" w:cs="Times New Roman"/>
          <w:color w:val="1F497D" w:themeColor="text2"/>
          <w:sz w:val="24"/>
          <w:szCs w:val="24"/>
          <w:lang w:eastAsia="nb-NO"/>
        </w:rPr>
        <w:t xml:space="preserve"> </w:t>
      </w:r>
    </w:p>
    <w:p w:rsidR="00472C97" w:rsidRPr="00472C97" w:rsidRDefault="00472C97" w:rsidP="006E3CA9">
      <w:pPr>
        <w:pStyle w:val="Listeavsnitt"/>
        <w:spacing w:line="240" w:lineRule="auto"/>
        <w:rPr>
          <w:rFonts w:eastAsia="Times New Roman" w:cs="Times New Roman"/>
          <w:color w:val="FF0000"/>
          <w:sz w:val="24"/>
          <w:szCs w:val="24"/>
          <w:lang w:eastAsia="nb-NO"/>
        </w:rPr>
      </w:pPr>
    </w:p>
    <w:p w:rsidR="006E3CA9" w:rsidRPr="001833D9" w:rsidRDefault="006E3CA9" w:rsidP="006E3CA9">
      <w:pPr>
        <w:pStyle w:val="Listeavsnitt"/>
        <w:numPr>
          <w:ilvl w:val="0"/>
          <w:numId w:val="4"/>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Brukerutvalgene må ha en digital arena for å dele informasjon mellom seg og med NAV</w:t>
      </w:r>
    </w:p>
    <w:p w:rsidR="006E3CA9" w:rsidRPr="001E38DB" w:rsidRDefault="00472C97" w:rsidP="00472C97">
      <w:pPr>
        <w:ind w:left="708"/>
        <w:rPr>
          <w:rFonts w:asciiTheme="minorHAnsi" w:hAnsiTheme="minorHAnsi"/>
          <w:color w:val="1F497D" w:themeColor="text2"/>
        </w:rPr>
      </w:pPr>
      <w:r w:rsidRPr="001E38DB">
        <w:rPr>
          <w:rFonts w:asciiTheme="minorHAnsi" w:hAnsiTheme="minorHAnsi"/>
          <w:color w:val="1F497D" w:themeColor="text2"/>
        </w:rPr>
        <w:t>Ja.</w:t>
      </w:r>
    </w:p>
    <w:p w:rsidR="00472C97" w:rsidRPr="001833D9" w:rsidRDefault="00472C97" w:rsidP="00472C97">
      <w:pPr>
        <w:ind w:left="708"/>
      </w:pPr>
    </w:p>
    <w:p w:rsidR="006E3CA9" w:rsidRPr="001833D9" w:rsidRDefault="006E3CA9" w:rsidP="006E3CA9">
      <w:pPr>
        <w:pStyle w:val="Listeavsnitt"/>
        <w:numPr>
          <w:ilvl w:val="0"/>
          <w:numId w:val="4"/>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 xml:space="preserve">Brukerutvalgene skal ha lett tilgjengelige og lettleste sider på </w:t>
      </w:r>
      <w:hyperlink r:id="rId11" w:history="1">
        <w:r w:rsidRPr="001833D9">
          <w:rPr>
            <w:rFonts w:eastAsia="Times New Roman" w:cs="Times New Roman"/>
            <w:color w:val="0000FF"/>
            <w:sz w:val="24"/>
            <w:szCs w:val="24"/>
            <w:u w:val="single"/>
            <w:lang w:eastAsia="nb-NO"/>
          </w:rPr>
          <w:t>nav.no</w:t>
        </w:r>
      </w:hyperlink>
      <w:r w:rsidRPr="001833D9">
        <w:rPr>
          <w:rFonts w:eastAsia="Times New Roman" w:cs="Times New Roman"/>
          <w:color w:val="000000"/>
          <w:sz w:val="24"/>
          <w:szCs w:val="24"/>
          <w:lang w:eastAsia="nb-NO"/>
        </w:rPr>
        <w:t xml:space="preserve"> </w:t>
      </w:r>
    </w:p>
    <w:p w:rsidR="006E3CA9" w:rsidRPr="001E38DB" w:rsidRDefault="00472C97" w:rsidP="00472C97">
      <w:pPr>
        <w:ind w:left="708"/>
        <w:rPr>
          <w:rFonts w:asciiTheme="minorHAnsi" w:hAnsiTheme="minorHAnsi"/>
          <w:color w:val="1F497D" w:themeColor="text2"/>
        </w:rPr>
      </w:pPr>
      <w:r w:rsidRPr="001E38DB">
        <w:rPr>
          <w:rFonts w:asciiTheme="minorHAnsi" w:hAnsiTheme="minorHAnsi"/>
          <w:color w:val="1F497D" w:themeColor="text2"/>
        </w:rPr>
        <w:t>Ja.</w:t>
      </w:r>
      <w:r w:rsidR="00A67AB6" w:rsidRPr="001E38DB">
        <w:rPr>
          <w:rFonts w:asciiTheme="minorHAnsi" w:hAnsiTheme="minorHAnsi"/>
          <w:color w:val="1F497D" w:themeColor="text2"/>
        </w:rPr>
        <w:t xml:space="preserve"> Det må presiseres hvordan man skal sørge for dette. </w:t>
      </w:r>
    </w:p>
    <w:p w:rsidR="00472C97" w:rsidRPr="00472C97" w:rsidRDefault="00472C97" w:rsidP="00472C97">
      <w:pPr>
        <w:ind w:left="708"/>
        <w:rPr>
          <w:rFonts w:asciiTheme="minorHAnsi" w:hAnsiTheme="minorHAnsi"/>
          <w:color w:val="FF0000"/>
        </w:rPr>
      </w:pPr>
    </w:p>
    <w:p w:rsidR="006E3CA9" w:rsidRDefault="006E3CA9" w:rsidP="006E3CA9">
      <w:pPr>
        <w:pStyle w:val="Listeavsnitt"/>
        <w:numPr>
          <w:ilvl w:val="0"/>
          <w:numId w:val="4"/>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Nyhetsbrev til alle representanter et par ganger i året</w:t>
      </w:r>
    </w:p>
    <w:p w:rsidR="006E3CA9" w:rsidRPr="001E38DB" w:rsidRDefault="00472C97" w:rsidP="006E3CA9">
      <w:pPr>
        <w:pStyle w:val="Listeavsnitt"/>
        <w:spacing w:line="240" w:lineRule="auto"/>
        <w:rPr>
          <w:rFonts w:eastAsia="Times New Roman" w:cs="Times New Roman"/>
          <w:color w:val="1F497D" w:themeColor="text2"/>
          <w:sz w:val="24"/>
          <w:szCs w:val="24"/>
          <w:lang w:eastAsia="nb-NO"/>
        </w:rPr>
      </w:pPr>
      <w:r w:rsidRPr="001E38DB">
        <w:rPr>
          <w:rFonts w:eastAsia="Times New Roman" w:cs="Times New Roman"/>
          <w:color w:val="1F497D" w:themeColor="text2"/>
          <w:sz w:val="24"/>
          <w:szCs w:val="24"/>
          <w:lang w:eastAsia="nb-NO"/>
        </w:rPr>
        <w:t>Ja.</w:t>
      </w:r>
      <w:r w:rsidR="00A67AB6" w:rsidRPr="001E38DB">
        <w:rPr>
          <w:rFonts w:eastAsia="Times New Roman" w:cs="Times New Roman"/>
          <w:color w:val="1F497D" w:themeColor="text2"/>
          <w:sz w:val="24"/>
          <w:szCs w:val="24"/>
          <w:lang w:eastAsia="nb-NO"/>
        </w:rPr>
        <w:t xml:space="preserve"> </w:t>
      </w:r>
    </w:p>
    <w:p w:rsidR="00472C97" w:rsidRPr="00472C97" w:rsidRDefault="00472C97" w:rsidP="006E3CA9">
      <w:pPr>
        <w:pStyle w:val="Listeavsnitt"/>
        <w:spacing w:line="240" w:lineRule="auto"/>
        <w:rPr>
          <w:rFonts w:eastAsia="Times New Roman" w:cs="Times New Roman"/>
          <w:color w:val="FF0000"/>
          <w:sz w:val="24"/>
          <w:szCs w:val="24"/>
          <w:lang w:eastAsia="nb-NO"/>
        </w:rPr>
      </w:pPr>
    </w:p>
    <w:p w:rsidR="006E3CA9" w:rsidRDefault="006E3CA9" w:rsidP="006E3CA9">
      <w:pPr>
        <w:pStyle w:val="Listeavsnitt"/>
        <w:numPr>
          <w:ilvl w:val="0"/>
          <w:numId w:val="4"/>
        </w:numPr>
        <w:spacing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Andre innspill eller kommentarer til "Gode Arenaer - Videreutvikle eksisterende og nye arenaer"</w:t>
      </w:r>
    </w:p>
    <w:p w:rsidR="00A7196E" w:rsidRPr="001E38DB" w:rsidRDefault="00A7196E" w:rsidP="00B10E2C">
      <w:pPr>
        <w:pStyle w:val="Listeavsnitt"/>
        <w:spacing w:line="240" w:lineRule="auto"/>
        <w:rPr>
          <w:rFonts w:eastAsia="Times New Roman" w:cs="Times New Roman"/>
          <w:color w:val="1F497D" w:themeColor="text2"/>
          <w:sz w:val="24"/>
          <w:szCs w:val="24"/>
          <w:lang w:eastAsia="nb-NO"/>
        </w:rPr>
      </w:pPr>
      <w:r w:rsidRPr="001E38DB">
        <w:rPr>
          <w:rFonts w:eastAsia="Times New Roman" w:cs="Times New Roman"/>
          <w:color w:val="1F497D" w:themeColor="text2"/>
          <w:sz w:val="24"/>
          <w:szCs w:val="24"/>
          <w:lang w:eastAsia="nb-NO"/>
        </w:rPr>
        <w:t>Det er viktig at det bygges et system som også endrer kulturen i NAV og hos NAV-ansatte</w:t>
      </w:r>
      <w:r w:rsidR="001E38DB" w:rsidRPr="001E38DB">
        <w:rPr>
          <w:rFonts w:eastAsia="Times New Roman" w:cs="Times New Roman"/>
          <w:color w:val="1F497D" w:themeColor="text2"/>
          <w:sz w:val="24"/>
          <w:szCs w:val="24"/>
          <w:lang w:eastAsia="nb-NO"/>
        </w:rPr>
        <w:t>,</w:t>
      </w:r>
      <w:r w:rsidRPr="001E38DB">
        <w:rPr>
          <w:rFonts w:eastAsia="Times New Roman" w:cs="Times New Roman"/>
          <w:color w:val="1F497D" w:themeColor="text2"/>
          <w:sz w:val="24"/>
          <w:szCs w:val="24"/>
          <w:lang w:eastAsia="nb-NO"/>
        </w:rPr>
        <w:t xml:space="preserve"> slik at en reelt inkluderer brukermedvirkning og brukerrepresentantene som en «naturlig» del av organisasjonen. Dette er et felles ansvar for ledelse, ansatte og brukerrepresentanter. </w:t>
      </w:r>
    </w:p>
    <w:p w:rsidR="003F15D5" w:rsidRDefault="003F15D5" w:rsidP="00B10E2C">
      <w:pPr>
        <w:pStyle w:val="Listeavsnitt"/>
        <w:spacing w:line="240" w:lineRule="auto"/>
        <w:rPr>
          <w:rFonts w:eastAsia="Times New Roman" w:cs="Times New Roman"/>
          <w:color w:val="FF0000"/>
          <w:sz w:val="24"/>
          <w:szCs w:val="24"/>
          <w:lang w:eastAsia="nb-NO"/>
        </w:rPr>
      </w:pPr>
    </w:p>
    <w:p w:rsidR="003F15D5" w:rsidRPr="001E38DB" w:rsidRDefault="003F15D5" w:rsidP="00B10E2C">
      <w:pPr>
        <w:pStyle w:val="Listeavsnitt"/>
        <w:spacing w:line="240" w:lineRule="auto"/>
        <w:rPr>
          <w:rFonts w:eastAsia="Times New Roman" w:cs="Times New Roman"/>
          <w:color w:val="1F497D" w:themeColor="text2"/>
          <w:sz w:val="24"/>
          <w:szCs w:val="24"/>
          <w:lang w:eastAsia="nb-NO"/>
        </w:rPr>
      </w:pPr>
      <w:r w:rsidRPr="001E38DB">
        <w:rPr>
          <w:rFonts w:eastAsia="Times New Roman" w:cs="Times New Roman"/>
          <w:color w:val="1F497D" w:themeColor="text2"/>
          <w:sz w:val="24"/>
          <w:szCs w:val="24"/>
          <w:lang w:eastAsia="nb-NO"/>
        </w:rPr>
        <w:t xml:space="preserve">Det forutsettes at NAV legger til rette for og har kunnskap om de forskjellige brukergruppene som bør være representert, at brukermedvirkere har en reell påvirkning, og at verktøyene som benyttes har en hensikt og er tilpasset de som er mottakere, og </w:t>
      </w:r>
      <w:r w:rsidR="001E38DB" w:rsidRPr="001E38DB">
        <w:rPr>
          <w:rFonts w:eastAsia="Times New Roman" w:cs="Times New Roman"/>
          <w:color w:val="1F497D" w:themeColor="text2"/>
          <w:sz w:val="24"/>
          <w:szCs w:val="24"/>
          <w:lang w:eastAsia="nb-NO"/>
        </w:rPr>
        <w:t xml:space="preserve">er </w:t>
      </w:r>
      <w:r w:rsidRPr="001E38DB">
        <w:rPr>
          <w:rFonts w:eastAsia="Times New Roman" w:cs="Times New Roman"/>
          <w:color w:val="1F497D" w:themeColor="text2"/>
          <w:sz w:val="24"/>
          <w:szCs w:val="24"/>
          <w:lang w:eastAsia="nb-NO"/>
        </w:rPr>
        <w:t>tilrettelagt for best mulig resultat. Man bør være opptatt av at brukerutvalgene har tilgang til den informasjon</w:t>
      </w:r>
      <w:r w:rsidR="001E38DB" w:rsidRPr="001E38DB">
        <w:rPr>
          <w:rFonts w:eastAsia="Times New Roman" w:cs="Times New Roman"/>
          <w:color w:val="1F497D" w:themeColor="text2"/>
          <w:sz w:val="24"/>
          <w:szCs w:val="24"/>
          <w:lang w:eastAsia="nb-NO"/>
        </w:rPr>
        <w:t xml:space="preserve">en </w:t>
      </w:r>
      <w:r w:rsidRPr="001E38DB">
        <w:rPr>
          <w:rFonts w:eastAsia="Times New Roman" w:cs="Times New Roman"/>
          <w:color w:val="1F497D" w:themeColor="text2"/>
          <w:sz w:val="24"/>
          <w:szCs w:val="24"/>
          <w:lang w:eastAsia="nb-NO"/>
        </w:rPr>
        <w:t>og opplæring</w:t>
      </w:r>
      <w:r w:rsidR="001E38DB" w:rsidRPr="001E38DB">
        <w:rPr>
          <w:rFonts w:eastAsia="Times New Roman" w:cs="Times New Roman"/>
          <w:color w:val="1F497D" w:themeColor="text2"/>
          <w:sz w:val="24"/>
          <w:szCs w:val="24"/>
          <w:lang w:eastAsia="nb-NO"/>
        </w:rPr>
        <w:t>en</w:t>
      </w:r>
      <w:r w:rsidRPr="001E38DB">
        <w:rPr>
          <w:rFonts w:eastAsia="Times New Roman" w:cs="Times New Roman"/>
          <w:color w:val="1F497D" w:themeColor="text2"/>
          <w:sz w:val="24"/>
          <w:szCs w:val="24"/>
          <w:lang w:eastAsia="nb-NO"/>
        </w:rPr>
        <w:t xml:space="preserve"> de trenger, som kan variere ut ifra representantene og situasjonen.</w:t>
      </w:r>
    </w:p>
    <w:p w:rsidR="003F15D5" w:rsidRDefault="003F15D5" w:rsidP="00B10E2C">
      <w:pPr>
        <w:pStyle w:val="Listeavsnitt"/>
        <w:spacing w:line="240" w:lineRule="auto"/>
        <w:rPr>
          <w:rFonts w:eastAsia="Times New Roman" w:cs="Times New Roman"/>
          <w:color w:val="FF0000"/>
          <w:sz w:val="24"/>
          <w:szCs w:val="24"/>
          <w:lang w:eastAsia="nb-NO"/>
        </w:rPr>
      </w:pPr>
    </w:p>
    <w:p w:rsidR="008F5E52" w:rsidRPr="001E38DB" w:rsidRDefault="008F5E52" w:rsidP="00B10E2C">
      <w:pPr>
        <w:pStyle w:val="Listeavsnitt"/>
        <w:spacing w:line="240" w:lineRule="auto"/>
        <w:rPr>
          <w:rFonts w:eastAsia="Times New Roman" w:cs="Times New Roman"/>
          <w:color w:val="1F497D" w:themeColor="text2"/>
          <w:sz w:val="24"/>
          <w:szCs w:val="24"/>
          <w:lang w:eastAsia="nb-NO"/>
        </w:rPr>
      </w:pPr>
      <w:r w:rsidRPr="001E38DB">
        <w:rPr>
          <w:rFonts w:eastAsia="Times New Roman" w:cs="Times New Roman"/>
          <w:color w:val="1F497D" w:themeColor="text2"/>
          <w:sz w:val="24"/>
          <w:szCs w:val="24"/>
          <w:lang w:eastAsia="nb-NO"/>
        </w:rPr>
        <w:t xml:space="preserve">Utvalgsmedlemmene bør i hovedsak utnevnes fra representative organisasjoner som har innsikt i problemstillingene utvalget skal ivareta. </w:t>
      </w:r>
    </w:p>
    <w:p w:rsidR="001E38DB" w:rsidRPr="001E38DB" w:rsidRDefault="001E38DB" w:rsidP="00A67AB6">
      <w:pPr>
        <w:pStyle w:val="Listeavsnitt"/>
        <w:rPr>
          <w:rFonts w:eastAsia="Times New Roman" w:cs="Times New Roman"/>
          <w:color w:val="1F497D" w:themeColor="text2"/>
          <w:sz w:val="24"/>
          <w:szCs w:val="24"/>
          <w:lang w:eastAsia="nb-NO"/>
        </w:rPr>
      </w:pPr>
    </w:p>
    <w:p w:rsidR="00A67AB6" w:rsidRPr="001E38DB" w:rsidRDefault="00A67AB6" w:rsidP="00A67AB6">
      <w:pPr>
        <w:pStyle w:val="Listeavsnitt"/>
        <w:rPr>
          <w:rFonts w:eastAsia="Times New Roman" w:cs="Times New Roman"/>
          <w:color w:val="1F497D" w:themeColor="text2"/>
          <w:sz w:val="24"/>
          <w:szCs w:val="24"/>
          <w:lang w:eastAsia="nb-NO"/>
        </w:rPr>
      </w:pPr>
      <w:r w:rsidRPr="001E38DB">
        <w:rPr>
          <w:rFonts w:eastAsia="Times New Roman" w:cs="Times New Roman"/>
          <w:color w:val="1F497D" w:themeColor="text2"/>
          <w:sz w:val="24"/>
          <w:szCs w:val="24"/>
          <w:lang w:eastAsia="nb-NO"/>
        </w:rPr>
        <w:t xml:space="preserve">Brukerutvalgene må ha faste fellesmøter med brukerutvalgene til arbeidslivsorganisasjonene, i de fylkene eller regionene arbeidslivsorganisasjonene har </w:t>
      </w:r>
      <w:r w:rsidRPr="001E38DB">
        <w:rPr>
          <w:rFonts w:eastAsia="Times New Roman" w:cs="Times New Roman"/>
          <w:color w:val="1F497D" w:themeColor="text2"/>
          <w:sz w:val="24"/>
          <w:szCs w:val="24"/>
          <w:lang w:eastAsia="nb-NO"/>
        </w:rPr>
        <w:lastRenderedPageBreak/>
        <w:t xml:space="preserve">egne brukerutvalg. Dette for å sikre et tettere samarbeid for å få flere ut i arbeid, med fokus på å få mennesker med funksjonsnedsettelser i arbeid. </w:t>
      </w:r>
    </w:p>
    <w:p w:rsidR="006E3CA9" w:rsidRDefault="006E3CA9" w:rsidP="006E3CA9">
      <w:pPr>
        <w:spacing w:line="324" w:lineRule="auto"/>
        <w:rPr>
          <w:b/>
          <w:color w:val="000000"/>
        </w:rPr>
      </w:pPr>
    </w:p>
    <w:p w:rsidR="006E3CA9" w:rsidRDefault="006E3CA9" w:rsidP="006E3CA9">
      <w:pPr>
        <w:spacing w:line="324" w:lineRule="auto"/>
        <w:rPr>
          <w:b/>
          <w:color w:val="000000"/>
        </w:rPr>
      </w:pPr>
      <w:r w:rsidRPr="00501412">
        <w:rPr>
          <w:b/>
          <w:color w:val="000000"/>
        </w:rPr>
        <w:t xml:space="preserve">Hva mener dere om følgende når det gjelder "Gode Arenaer - Videreutvikle og tydeliggjøre </w:t>
      </w:r>
      <w:r>
        <w:rPr>
          <w:b/>
          <w:color w:val="000000"/>
        </w:rPr>
        <w:t>B</w:t>
      </w:r>
      <w:r w:rsidRPr="00501412">
        <w:rPr>
          <w:b/>
          <w:color w:val="000000"/>
        </w:rPr>
        <w:t>rukerutvalgenes rolle og funksjon"</w:t>
      </w:r>
      <w:r>
        <w:rPr>
          <w:b/>
          <w:color w:val="000000"/>
        </w:rPr>
        <w:t>?</w:t>
      </w:r>
    </w:p>
    <w:p w:rsidR="006E3CA9" w:rsidRPr="00501412" w:rsidRDefault="006E3CA9" w:rsidP="006E3CA9">
      <w:pPr>
        <w:spacing w:line="324" w:lineRule="auto"/>
        <w:rPr>
          <w:b/>
          <w:color w:val="000000"/>
        </w:rPr>
      </w:pPr>
      <w:r>
        <w:rPr>
          <w:b/>
          <w:color w:val="000000"/>
        </w:rPr>
        <w:t>Rolle og Funksjon:</w:t>
      </w:r>
    </w:p>
    <w:p w:rsidR="006E3CA9" w:rsidRDefault="006E3CA9" w:rsidP="006E3CA9">
      <w:pPr>
        <w:pStyle w:val="Listeavsnitt"/>
        <w:numPr>
          <w:ilvl w:val="0"/>
          <w:numId w:val="11"/>
        </w:numPr>
        <w:spacing w:after="0" w:line="240" w:lineRule="auto"/>
        <w:rPr>
          <w:rFonts w:eastAsia="Times New Roman" w:cs="Times New Roman"/>
          <w:color w:val="000000"/>
          <w:sz w:val="24"/>
          <w:szCs w:val="24"/>
          <w:lang w:eastAsia="nb-NO"/>
        </w:rPr>
      </w:pPr>
      <w:r w:rsidRPr="00FF4EE2">
        <w:rPr>
          <w:rFonts w:eastAsia="Times New Roman" w:cs="Times New Roman"/>
          <w:color w:val="000000"/>
          <w:sz w:val="24"/>
          <w:szCs w:val="24"/>
          <w:lang w:eastAsia="nb-NO"/>
        </w:rPr>
        <w:t>Brukerutvalgene skal være rådgivende organ for NAV</w:t>
      </w:r>
    </w:p>
    <w:p w:rsidR="00E17D07" w:rsidRDefault="00472C97" w:rsidP="00472C97">
      <w:pPr>
        <w:pStyle w:val="Listeavsnitt"/>
        <w:spacing w:after="0" w:line="240" w:lineRule="auto"/>
        <w:rPr>
          <w:rFonts w:eastAsia="Times New Roman" w:cs="Times New Roman"/>
          <w:color w:val="1F497D" w:themeColor="text2"/>
          <w:sz w:val="24"/>
          <w:szCs w:val="24"/>
          <w:lang w:eastAsia="nb-NO"/>
        </w:rPr>
      </w:pPr>
      <w:r w:rsidRPr="001E38DB">
        <w:rPr>
          <w:rFonts w:eastAsia="Times New Roman" w:cs="Times New Roman"/>
          <w:color w:val="1F497D" w:themeColor="text2"/>
          <w:sz w:val="24"/>
          <w:szCs w:val="24"/>
          <w:lang w:eastAsia="nb-NO"/>
        </w:rPr>
        <w:t xml:space="preserve">Ja. Men det må legges opp saker som gir drøftinger og at tydelige råd gjengis i referatet, helst i form av klare vedtak. </w:t>
      </w:r>
      <w:r w:rsidR="00E17D07">
        <w:rPr>
          <w:rFonts w:eastAsia="Times New Roman" w:cs="Times New Roman"/>
          <w:color w:val="1F497D" w:themeColor="text2"/>
          <w:sz w:val="24"/>
          <w:szCs w:val="24"/>
          <w:lang w:eastAsia="nb-NO"/>
        </w:rPr>
        <w:t>Det er viktig at brukerutvalgene tas med på prinsipielle diskusjoner som faktisk har betydning for valg etaten tar.</w:t>
      </w:r>
    </w:p>
    <w:p w:rsidR="00472C97" w:rsidRPr="001E38DB" w:rsidRDefault="00DD5DE5" w:rsidP="00472C97">
      <w:pPr>
        <w:pStyle w:val="Listeavsnitt"/>
        <w:spacing w:after="0" w:line="240" w:lineRule="auto"/>
        <w:rPr>
          <w:rFonts w:eastAsia="Times New Roman" w:cs="Times New Roman"/>
          <w:color w:val="1F497D" w:themeColor="text2"/>
          <w:sz w:val="24"/>
          <w:szCs w:val="24"/>
          <w:lang w:eastAsia="nb-NO"/>
        </w:rPr>
      </w:pPr>
      <w:r w:rsidRPr="001E38DB">
        <w:rPr>
          <w:rFonts w:eastAsia="Times New Roman" w:cs="Times New Roman"/>
          <w:color w:val="1F497D" w:themeColor="text2"/>
          <w:sz w:val="24"/>
          <w:szCs w:val="24"/>
          <w:lang w:eastAsia="nb-NO"/>
        </w:rPr>
        <w:t>Rådene fra brukerutvalgene må tillegges vekt i NAV</w:t>
      </w:r>
      <w:r w:rsidR="003F15D5" w:rsidRPr="001E38DB">
        <w:rPr>
          <w:rFonts w:eastAsia="Times New Roman" w:cs="Times New Roman"/>
          <w:color w:val="1F497D" w:themeColor="text2"/>
          <w:sz w:val="24"/>
          <w:szCs w:val="24"/>
          <w:lang w:eastAsia="nb-NO"/>
        </w:rPr>
        <w:t xml:space="preserve"> slik at brukermedvirkerne har en reell påvirkning. Det må være et klart mandat for brukerutvalgene der forventninger begge veier avklares. </w:t>
      </w:r>
      <w:r w:rsidRPr="001E38DB">
        <w:rPr>
          <w:rFonts w:eastAsia="Times New Roman" w:cs="Times New Roman"/>
          <w:color w:val="1F497D" w:themeColor="text2"/>
          <w:sz w:val="24"/>
          <w:szCs w:val="24"/>
          <w:lang w:eastAsia="nb-NO"/>
        </w:rPr>
        <w:t xml:space="preserve"> </w:t>
      </w:r>
    </w:p>
    <w:p w:rsidR="00B10E2C" w:rsidRPr="001E38DB" w:rsidRDefault="00B10E2C" w:rsidP="00472C97">
      <w:pPr>
        <w:pStyle w:val="Listeavsnitt"/>
        <w:spacing w:after="0" w:line="240" w:lineRule="auto"/>
        <w:rPr>
          <w:rFonts w:eastAsia="Times New Roman" w:cs="Times New Roman"/>
          <w:color w:val="1F497D" w:themeColor="text2"/>
          <w:sz w:val="24"/>
          <w:szCs w:val="24"/>
          <w:lang w:eastAsia="nb-NO"/>
        </w:rPr>
      </w:pPr>
      <w:r w:rsidRPr="001E38DB">
        <w:rPr>
          <w:rFonts w:eastAsia="Times New Roman" w:cs="Times New Roman"/>
          <w:color w:val="1F497D" w:themeColor="text2"/>
          <w:sz w:val="24"/>
          <w:szCs w:val="24"/>
          <w:lang w:eastAsia="nb-NO"/>
        </w:rPr>
        <w:t xml:space="preserve">Brukerutvalget bør ledes av en brukerrepresentant. </w:t>
      </w:r>
    </w:p>
    <w:p w:rsidR="006E3CA9" w:rsidRPr="00FF4EE2" w:rsidRDefault="006E3CA9" w:rsidP="006E3CA9">
      <w:pPr>
        <w:pStyle w:val="Listeavsnitt"/>
        <w:spacing w:after="0" w:line="240" w:lineRule="auto"/>
        <w:ind w:left="-360"/>
        <w:rPr>
          <w:rFonts w:eastAsia="Times New Roman" w:cs="Times New Roman"/>
          <w:color w:val="000000"/>
          <w:sz w:val="24"/>
          <w:szCs w:val="24"/>
          <w:lang w:eastAsia="nb-NO"/>
        </w:rPr>
      </w:pPr>
    </w:p>
    <w:p w:rsidR="006E3CA9" w:rsidRDefault="006E3CA9" w:rsidP="006E3CA9">
      <w:pPr>
        <w:pStyle w:val="Listeavsnitt"/>
        <w:numPr>
          <w:ilvl w:val="0"/>
          <w:numId w:val="11"/>
        </w:numPr>
        <w:spacing w:after="0" w:line="240" w:lineRule="auto"/>
        <w:rPr>
          <w:rFonts w:eastAsia="Times New Roman" w:cs="Times New Roman"/>
          <w:color w:val="000000"/>
          <w:sz w:val="24"/>
          <w:szCs w:val="24"/>
          <w:lang w:eastAsia="nb-NO"/>
        </w:rPr>
      </w:pPr>
      <w:r w:rsidRPr="00FF4EE2">
        <w:rPr>
          <w:rFonts w:eastAsia="Times New Roman" w:cs="Times New Roman"/>
          <w:color w:val="000000"/>
          <w:sz w:val="24"/>
          <w:szCs w:val="24"/>
          <w:lang w:eastAsia="nb-NO"/>
        </w:rPr>
        <w:t>Det skal i strategiperioden legges vekt på styrke lokale utvalg</w:t>
      </w:r>
    </w:p>
    <w:p w:rsidR="00DD5DE5" w:rsidRPr="001E38DB" w:rsidRDefault="00DD5DE5" w:rsidP="00DD5DE5">
      <w:pPr>
        <w:pStyle w:val="Listeavsnitt"/>
        <w:spacing w:after="0" w:line="240" w:lineRule="auto"/>
        <w:rPr>
          <w:rFonts w:eastAsia="Times New Roman" w:cs="Times New Roman"/>
          <w:color w:val="1F497D" w:themeColor="text2"/>
          <w:sz w:val="24"/>
          <w:szCs w:val="24"/>
          <w:lang w:eastAsia="nb-NO"/>
        </w:rPr>
      </w:pPr>
      <w:r w:rsidRPr="001E38DB">
        <w:rPr>
          <w:rFonts w:eastAsia="Times New Roman" w:cs="Times New Roman"/>
          <w:color w:val="1F497D" w:themeColor="text2"/>
          <w:sz w:val="24"/>
          <w:szCs w:val="24"/>
          <w:lang w:eastAsia="nb-NO"/>
        </w:rPr>
        <w:t>Ja.</w:t>
      </w:r>
      <w:r w:rsidR="00A67AB6" w:rsidRPr="001E38DB">
        <w:rPr>
          <w:rFonts w:eastAsia="Times New Roman" w:cs="Times New Roman"/>
          <w:color w:val="1F497D" w:themeColor="text2"/>
          <w:sz w:val="24"/>
          <w:szCs w:val="24"/>
          <w:lang w:eastAsia="nb-NO"/>
        </w:rPr>
        <w:t xml:space="preserve"> Det må presiseres hvordan utvalgene skal styrkes. </w:t>
      </w:r>
    </w:p>
    <w:p w:rsidR="006E3CA9" w:rsidRPr="00FF4EE2" w:rsidRDefault="006E3CA9" w:rsidP="006E3CA9">
      <w:pPr>
        <w:pStyle w:val="Listeavsnitt"/>
        <w:rPr>
          <w:rFonts w:eastAsia="Times New Roman" w:cs="Times New Roman"/>
          <w:color w:val="000000"/>
          <w:sz w:val="24"/>
          <w:szCs w:val="24"/>
          <w:lang w:eastAsia="nb-NO"/>
        </w:rPr>
      </w:pPr>
    </w:p>
    <w:p w:rsidR="006E3CA9" w:rsidRDefault="006E3CA9" w:rsidP="006E3CA9">
      <w:pPr>
        <w:pStyle w:val="Listeavsnitt"/>
        <w:numPr>
          <w:ilvl w:val="0"/>
          <w:numId w:val="11"/>
        </w:numPr>
        <w:spacing w:after="0" w:line="240" w:lineRule="auto"/>
        <w:rPr>
          <w:rFonts w:eastAsia="Times New Roman" w:cs="Times New Roman"/>
          <w:color w:val="000000"/>
          <w:sz w:val="24"/>
          <w:szCs w:val="24"/>
          <w:lang w:eastAsia="nb-NO"/>
        </w:rPr>
      </w:pPr>
      <w:r w:rsidRPr="00FF4EE2">
        <w:rPr>
          <w:rFonts w:eastAsia="Times New Roman" w:cs="Times New Roman"/>
          <w:color w:val="000000"/>
          <w:sz w:val="24"/>
          <w:szCs w:val="24"/>
          <w:lang w:eastAsia="nb-NO"/>
        </w:rPr>
        <w:t>Det skal være et klart mandat for brukerutvalgene, og roller og forventninger og handlingsrom må være avklart begge veier.</w:t>
      </w:r>
    </w:p>
    <w:p w:rsidR="00DD5DE5" w:rsidRPr="001E38DB" w:rsidRDefault="00DD5DE5" w:rsidP="00DD5DE5">
      <w:pPr>
        <w:pStyle w:val="Listeavsnitt"/>
        <w:spacing w:after="0" w:line="240" w:lineRule="auto"/>
        <w:rPr>
          <w:rFonts w:eastAsia="Times New Roman" w:cs="Times New Roman"/>
          <w:color w:val="1F497D" w:themeColor="text2"/>
          <w:sz w:val="24"/>
          <w:szCs w:val="24"/>
          <w:lang w:eastAsia="nb-NO"/>
        </w:rPr>
      </w:pPr>
      <w:r w:rsidRPr="001E38DB">
        <w:rPr>
          <w:rFonts w:eastAsia="Times New Roman" w:cs="Times New Roman"/>
          <w:color w:val="1F497D" w:themeColor="text2"/>
          <w:sz w:val="24"/>
          <w:szCs w:val="24"/>
          <w:lang w:eastAsia="nb-NO"/>
        </w:rPr>
        <w:t>Ja.</w:t>
      </w:r>
    </w:p>
    <w:p w:rsidR="006E3CA9" w:rsidRPr="00FF4EE2" w:rsidRDefault="006E3CA9" w:rsidP="006E3CA9">
      <w:pPr>
        <w:rPr>
          <w:color w:val="000000"/>
        </w:rPr>
      </w:pPr>
    </w:p>
    <w:p w:rsidR="006E3CA9" w:rsidRDefault="006E3CA9" w:rsidP="006E3CA9">
      <w:pPr>
        <w:pStyle w:val="Listeavsnitt"/>
        <w:numPr>
          <w:ilvl w:val="0"/>
          <w:numId w:val="11"/>
        </w:numPr>
        <w:spacing w:after="0" w:line="240" w:lineRule="auto"/>
        <w:rPr>
          <w:rFonts w:eastAsia="Times New Roman" w:cs="Times New Roman"/>
          <w:color w:val="000000"/>
          <w:sz w:val="24"/>
          <w:szCs w:val="24"/>
          <w:lang w:eastAsia="nb-NO"/>
        </w:rPr>
      </w:pPr>
      <w:r w:rsidRPr="00FF4EE2">
        <w:rPr>
          <w:rFonts w:eastAsia="Times New Roman" w:cs="Times New Roman"/>
          <w:color w:val="000000"/>
          <w:sz w:val="24"/>
          <w:szCs w:val="24"/>
          <w:lang w:eastAsia="nb-NO"/>
        </w:rPr>
        <w:t>Brukerutvalgene må inn i organisasjonskartet til NAV</w:t>
      </w:r>
    </w:p>
    <w:p w:rsidR="006E3CA9" w:rsidRPr="001E38DB" w:rsidRDefault="00DD5DE5" w:rsidP="006E3CA9">
      <w:pPr>
        <w:pStyle w:val="Listeavsnitt"/>
        <w:rPr>
          <w:rFonts w:eastAsia="Times New Roman" w:cs="Times New Roman"/>
          <w:color w:val="1F497D" w:themeColor="text2"/>
          <w:sz w:val="24"/>
          <w:szCs w:val="24"/>
          <w:lang w:eastAsia="nb-NO"/>
        </w:rPr>
      </w:pPr>
      <w:r w:rsidRPr="001E38DB">
        <w:rPr>
          <w:rFonts w:eastAsia="Times New Roman" w:cs="Times New Roman"/>
          <w:color w:val="1F497D" w:themeColor="text2"/>
          <w:sz w:val="24"/>
          <w:szCs w:val="24"/>
          <w:lang w:eastAsia="nb-NO"/>
        </w:rPr>
        <w:t>Ja, og det må ligge lett tilgjengelig på nav.no</w:t>
      </w:r>
    </w:p>
    <w:p w:rsidR="00A24BFD" w:rsidRPr="00DD5DE5" w:rsidRDefault="00A24BFD" w:rsidP="006E3CA9">
      <w:pPr>
        <w:pStyle w:val="Listeavsnitt"/>
        <w:rPr>
          <w:rFonts w:eastAsia="Times New Roman" w:cs="Times New Roman"/>
          <w:color w:val="FF0000"/>
          <w:sz w:val="24"/>
          <w:szCs w:val="24"/>
          <w:lang w:eastAsia="nb-NO"/>
        </w:rPr>
      </w:pPr>
    </w:p>
    <w:p w:rsidR="006E3CA9" w:rsidRDefault="006E3CA9" w:rsidP="006E3CA9">
      <w:pPr>
        <w:rPr>
          <w:b/>
          <w:color w:val="000000"/>
        </w:rPr>
      </w:pPr>
      <w:r w:rsidRPr="00723F45">
        <w:rPr>
          <w:b/>
          <w:color w:val="000000"/>
        </w:rPr>
        <w:t>Samspill mellom NAV og brukerutvalg</w:t>
      </w:r>
    </w:p>
    <w:p w:rsidR="006E3CA9" w:rsidRPr="00723F45" w:rsidRDefault="006E3CA9" w:rsidP="006E3CA9">
      <w:pPr>
        <w:rPr>
          <w:b/>
          <w:color w:val="000000"/>
        </w:rPr>
      </w:pPr>
    </w:p>
    <w:p w:rsidR="006E3CA9" w:rsidRPr="00723F45" w:rsidRDefault="006E3CA9" w:rsidP="006E3CA9">
      <w:pPr>
        <w:pStyle w:val="Listeavsnitt"/>
        <w:numPr>
          <w:ilvl w:val="0"/>
          <w:numId w:val="5"/>
        </w:numPr>
        <w:spacing w:after="0"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Brukerutvalgene skal møtes jevnlig, og minst fire ganger i året.</w:t>
      </w:r>
    </w:p>
    <w:p w:rsidR="006E3CA9" w:rsidRPr="001E38DB" w:rsidRDefault="00DD5DE5" w:rsidP="00DD5DE5">
      <w:pPr>
        <w:ind w:left="708"/>
        <w:rPr>
          <w:rFonts w:asciiTheme="minorHAnsi" w:hAnsiTheme="minorHAnsi"/>
          <w:color w:val="1F497D" w:themeColor="text2"/>
        </w:rPr>
      </w:pPr>
      <w:r w:rsidRPr="001E38DB">
        <w:rPr>
          <w:rFonts w:asciiTheme="minorHAnsi" w:hAnsiTheme="minorHAnsi"/>
          <w:color w:val="1F497D" w:themeColor="text2"/>
        </w:rPr>
        <w:t xml:space="preserve">Ja. </w:t>
      </w:r>
      <w:r w:rsidR="0096633C" w:rsidRPr="001E38DB">
        <w:rPr>
          <w:rFonts w:asciiTheme="minorHAnsi" w:hAnsiTheme="minorHAnsi"/>
          <w:color w:val="1F497D" w:themeColor="text2"/>
        </w:rPr>
        <w:t xml:space="preserve">Samtidig forutsettes det at utvalgene møtes hyppig nok til at nødvendige saker behandles, og at kompetanse og opplæring utvikles. </w:t>
      </w:r>
      <w:r w:rsidR="00C17398" w:rsidRPr="001E38DB">
        <w:rPr>
          <w:rFonts w:asciiTheme="minorHAnsi" w:hAnsiTheme="minorHAnsi"/>
          <w:color w:val="1F497D" w:themeColor="text2"/>
        </w:rPr>
        <w:t>Ett av møtene bør være et evalueringsmøte.</w:t>
      </w:r>
    </w:p>
    <w:p w:rsidR="006E3CA9" w:rsidRDefault="006E3CA9" w:rsidP="006E3CA9">
      <w:pPr>
        <w:pStyle w:val="Listeavsnitt"/>
        <w:numPr>
          <w:ilvl w:val="0"/>
          <w:numId w:val="5"/>
        </w:numPr>
        <w:spacing w:after="0"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Ledergruppen skal være tilgjengelig for brukerutvalget ved behov</w:t>
      </w:r>
    </w:p>
    <w:p w:rsidR="006E3CA9" w:rsidRPr="00BD4B6E" w:rsidRDefault="00DD5DE5" w:rsidP="006E3CA9">
      <w:pPr>
        <w:pStyle w:val="Listeavsnitt"/>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t>Ja.</w:t>
      </w:r>
    </w:p>
    <w:p w:rsidR="006E3CA9" w:rsidRDefault="006E3CA9" w:rsidP="006E3CA9">
      <w:pPr>
        <w:pStyle w:val="Listeavsnitt"/>
        <w:numPr>
          <w:ilvl w:val="0"/>
          <w:numId w:val="5"/>
        </w:numPr>
        <w:spacing w:after="0"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Ansatte skal kjenne til saker som tas opp i brukerutvalget.</w:t>
      </w:r>
    </w:p>
    <w:p w:rsidR="006E3CA9" w:rsidRDefault="00DD5DE5" w:rsidP="006E3CA9">
      <w:pPr>
        <w:pStyle w:val="Listeavsnitt"/>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t>Ja.</w:t>
      </w:r>
    </w:p>
    <w:p w:rsidR="007A3875" w:rsidRPr="00BD4B6E" w:rsidRDefault="007A3875" w:rsidP="006E3CA9">
      <w:pPr>
        <w:pStyle w:val="Listeavsnitt"/>
        <w:rPr>
          <w:rFonts w:eastAsia="Times New Roman" w:cs="Times New Roman"/>
          <w:color w:val="1F497D" w:themeColor="text2"/>
          <w:sz w:val="24"/>
          <w:szCs w:val="24"/>
          <w:lang w:eastAsia="nb-NO"/>
        </w:rPr>
      </w:pPr>
    </w:p>
    <w:p w:rsidR="006E3CA9" w:rsidRDefault="006E3CA9" w:rsidP="006E3CA9">
      <w:pPr>
        <w:pStyle w:val="Listeavsnitt"/>
        <w:numPr>
          <w:ilvl w:val="0"/>
          <w:numId w:val="5"/>
        </w:numPr>
        <w:spacing w:after="0"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Veiledere og brukere skal drøfte tjenesteutvikling sammen.</w:t>
      </w:r>
    </w:p>
    <w:p w:rsidR="006E3CA9" w:rsidRPr="007A3875" w:rsidRDefault="00DD5DE5" w:rsidP="006E3CA9">
      <w:pPr>
        <w:pStyle w:val="Listeavsnitt"/>
        <w:rPr>
          <w:rFonts w:eastAsia="Times New Roman" w:cs="Times New Roman"/>
          <w:color w:val="1F497D" w:themeColor="text2"/>
          <w:sz w:val="24"/>
          <w:szCs w:val="24"/>
          <w:lang w:eastAsia="nb-NO"/>
        </w:rPr>
      </w:pPr>
      <w:r w:rsidRPr="007A3875">
        <w:rPr>
          <w:rFonts w:eastAsia="Times New Roman" w:cs="Times New Roman"/>
          <w:color w:val="1F497D" w:themeColor="text2"/>
          <w:sz w:val="24"/>
          <w:szCs w:val="24"/>
          <w:lang w:eastAsia="nb-NO"/>
        </w:rPr>
        <w:t>Ja. Det må utvikles en egen strategi og tiltak for hvordan man skal få dette til.</w:t>
      </w:r>
    </w:p>
    <w:p w:rsidR="00DD5DE5" w:rsidRPr="007A3875" w:rsidRDefault="00DD5DE5" w:rsidP="006E3CA9">
      <w:pPr>
        <w:pStyle w:val="Listeavsnitt"/>
        <w:rPr>
          <w:rFonts w:eastAsia="Times New Roman" w:cs="Times New Roman"/>
          <w:color w:val="1F497D" w:themeColor="text2"/>
          <w:sz w:val="24"/>
          <w:szCs w:val="24"/>
          <w:lang w:eastAsia="nb-NO"/>
        </w:rPr>
      </w:pPr>
    </w:p>
    <w:p w:rsidR="006E3CA9" w:rsidRDefault="006E3CA9" w:rsidP="006E3CA9">
      <w:pPr>
        <w:pStyle w:val="Listeavsnitt"/>
        <w:numPr>
          <w:ilvl w:val="0"/>
          <w:numId w:val="5"/>
        </w:numPr>
        <w:spacing w:after="0"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 xml:space="preserve">Det skal være god kontinuitet hos representantene i utvalget, og det skal sørges for kompetanseoverføring ved utskiftning </w:t>
      </w:r>
    </w:p>
    <w:p w:rsidR="006E3CA9" w:rsidRPr="00BD4B6E" w:rsidRDefault="00DD5DE5" w:rsidP="00DD5DE5">
      <w:pPr>
        <w:ind w:left="708"/>
        <w:rPr>
          <w:rFonts w:asciiTheme="minorHAnsi" w:hAnsiTheme="minorHAnsi"/>
          <w:color w:val="1F497D" w:themeColor="text2"/>
        </w:rPr>
      </w:pPr>
      <w:r w:rsidRPr="00BD4B6E">
        <w:rPr>
          <w:rFonts w:asciiTheme="minorHAnsi" w:hAnsiTheme="minorHAnsi"/>
          <w:color w:val="1F497D" w:themeColor="text2"/>
        </w:rPr>
        <w:t xml:space="preserve">Det må gis nærmere retningslinjer for dette. En modell kan være å ikke ha alle på valg samtidig. Det kan være brukermedvirkere som ikke kan/vil binde seg opp for mer enn ett </w:t>
      </w:r>
      <w:r w:rsidRPr="00BD4B6E">
        <w:rPr>
          <w:rFonts w:asciiTheme="minorHAnsi" w:hAnsiTheme="minorHAnsi"/>
          <w:color w:val="1F497D" w:themeColor="text2"/>
        </w:rPr>
        <w:lastRenderedPageBreak/>
        <w:t xml:space="preserve">år av gangen, f.eks. unge eller </w:t>
      </w:r>
      <w:r w:rsidR="007A3875">
        <w:rPr>
          <w:rFonts w:asciiTheme="minorHAnsi" w:hAnsiTheme="minorHAnsi"/>
          <w:color w:val="1F497D" w:themeColor="text2"/>
        </w:rPr>
        <w:t>personer med nedsatt funksjonsevne og kronisk syke.</w:t>
      </w:r>
      <w:r w:rsidRPr="00BD4B6E">
        <w:rPr>
          <w:rFonts w:asciiTheme="minorHAnsi" w:hAnsiTheme="minorHAnsi"/>
          <w:color w:val="1F497D" w:themeColor="text2"/>
        </w:rPr>
        <w:t xml:space="preserve"> Dette må ikke stenge for at de stiller som brukerrepresentant i en periode. </w:t>
      </w:r>
    </w:p>
    <w:p w:rsidR="00A67AB6" w:rsidRDefault="00A67AB6" w:rsidP="00DD5DE5">
      <w:pPr>
        <w:ind w:left="708"/>
        <w:rPr>
          <w:rFonts w:asciiTheme="minorHAnsi" w:hAnsiTheme="minorHAnsi"/>
          <w:color w:val="FF0000"/>
        </w:rPr>
      </w:pPr>
    </w:p>
    <w:p w:rsidR="00CC3412" w:rsidRDefault="00CC3412" w:rsidP="00CC3412">
      <w:pPr>
        <w:pStyle w:val="Listeavsnitt"/>
        <w:rPr>
          <w:color w:val="1F497D" w:themeColor="text2"/>
        </w:rPr>
      </w:pPr>
      <w:r>
        <w:rPr>
          <w:color w:val="1F497D" w:themeColor="text2"/>
        </w:rPr>
        <w:t>Punkt 6 og 7 er tillegg fra FFO:</w:t>
      </w:r>
    </w:p>
    <w:p w:rsidR="00A67AB6" w:rsidRPr="007A3875" w:rsidRDefault="00A67AB6" w:rsidP="00A67AB6">
      <w:pPr>
        <w:pStyle w:val="Listeavsnitt"/>
        <w:numPr>
          <w:ilvl w:val="0"/>
          <w:numId w:val="5"/>
        </w:numPr>
        <w:rPr>
          <w:color w:val="1F497D" w:themeColor="text2"/>
        </w:rPr>
      </w:pPr>
      <w:r w:rsidRPr="007A3875">
        <w:rPr>
          <w:color w:val="1F497D" w:themeColor="text2"/>
        </w:rPr>
        <w:t>Det må legges til rette for at brukerrepresentanter som er i jobb, kan</w:t>
      </w:r>
      <w:r w:rsidR="007A3875" w:rsidRPr="007A3875">
        <w:rPr>
          <w:color w:val="1F497D" w:themeColor="text2"/>
        </w:rPr>
        <w:t xml:space="preserve"> </w:t>
      </w:r>
      <w:r w:rsidRPr="007A3875">
        <w:rPr>
          <w:color w:val="1F497D" w:themeColor="text2"/>
        </w:rPr>
        <w:t>delta i brukerutvalget. Ofte handler det ikke om tapt arbeidsinntekt</w:t>
      </w:r>
      <w:r w:rsidR="007A3875">
        <w:rPr>
          <w:color w:val="1F497D" w:themeColor="text2"/>
        </w:rPr>
        <w:t xml:space="preserve">, som man får refundert - </w:t>
      </w:r>
      <w:r w:rsidRPr="007A3875">
        <w:rPr>
          <w:color w:val="1F497D" w:themeColor="text2"/>
        </w:rPr>
        <w:t>men om selve fraværet. Dette gjelder spesielt for brukerrepresentanter fra barneorganisasjoner, der pårørende ofte har mye fravær fra jobb grunnet kronisk og/ eller alvorlig sykt barn. Da kan det være vanskelig med ytterligere fravær fra jobben fordi møtene foregår på dagtid.</w:t>
      </w:r>
    </w:p>
    <w:p w:rsidR="00BD4B6E" w:rsidRPr="00BD4B6E" w:rsidRDefault="00BD4B6E" w:rsidP="00A67AB6">
      <w:pPr>
        <w:pStyle w:val="Listeavsnitt"/>
        <w:rPr>
          <w:color w:val="1F497D" w:themeColor="text2"/>
        </w:rPr>
      </w:pPr>
    </w:p>
    <w:p w:rsidR="00A24BFD" w:rsidRPr="00BD4B6E" w:rsidRDefault="00A24BFD" w:rsidP="00A24BFD">
      <w:pPr>
        <w:pStyle w:val="Listeavsnitt"/>
        <w:numPr>
          <w:ilvl w:val="0"/>
          <w:numId w:val="5"/>
        </w:numPr>
        <w:rPr>
          <w:color w:val="1F497D" w:themeColor="text2"/>
        </w:rPr>
      </w:pPr>
      <w:r w:rsidRPr="00BD4B6E">
        <w:rPr>
          <w:color w:val="1F497D" w:themeColor="text2"/>
        </w:rPr>
        <w:t xml:space="preserve">Det er en forutsetning for god samhandling og meningsfull informasjonsutveksling at det finnes gode digitale løsninger. All informasjon må være godt tilgjengelig i et trygt system.  </w:t>
      </w:r>
    </w:p>
    <w:p w:rsidR="00A24BFD" w:rsidRPr="00BD4B6E" w:rsidRDefault="00A24BFD" w:rsidP="00A24BFD">
      <w:pPr>
        <w:pStyle w:val="Listeavsnitt"/>
        <w:rPr>
          <w:color w:val="1F497D" w:themeColor="text2"/>
        </w:rPr>
      </w:pPr>
      <w:r w:rsidRPr="00BD4B6E">
        <w:rPr>
          <w:color w:val="1F497D" w:themeColor="text2"/>
        </w:rPr>
        <w:t xml:space="preserve">I situasjoner der det kan være aktuelt må det stilles samme krav til personvern for brukerrepresentanter og ansatte. </w:t>
      </w:r>
    </w:p>
    <w:p w:rsidR="003D508C" w:rsidRDefault="003D508C" w:rsidP="006E3CA9">
      <w:pPr>
        <w:rPr>
          <w:b/>
          <w:color w:val="000000"/>
        </w:rPr>
      </w:pPr>
    </w:p>
    <w:p w:rsidR="006E3CA9" w:rsidRPr="00723F45" w:rsidRDefault="006E3CA9" w:rsidP="006E3CA9">
      <w:pPr>
        <w:rPr>
          <w:b/>
          <w:color w:val="000000"/>
        </w:rPr>
      </w:pPr>
      <w:r w:rsidRPr="00723F45">
        <w:rPr>
          <w:b/>
          <w:color w:val="000000"/>
        </w:rPr>
        <w:t>Struktur for brukerutvalg</w:t>
      </w:r>
    </w:p>
    <w:p w:rsidR="006E3CA9" w:rsidRPr="00501412" w:rsidRDefault="006E3CA9" w:rsidP="006E3CA9">
      <w:pPr>
        <w:ind w:left="360"/>
      </w:pPr>
      <w:r w:rsidRPr="00501412">
        <w:rPr>
          <w:color w:val="FFFFFF"/>
        </w:rPr>
        <w:t xml:space="preserve">for </w:t>
      </w:r>
      <w:r w:rsidRPr="00501412">
        <w:rPr>
          <w:noProof/>
        </w:rPr>
        <w:drawing>
          <wp:inline distT="0" distB="0" distL="0" distR="0" wp14:anchorId="7ACA1384" wp14:editId="355BBAD8">
            <wp:extent cx="5947087" cy="3933093"/>
            <wp:effectExtent l="0" t="0" r="0" b="0"/>
            <wp:docPr id="42" name="Bilde 42" descr="https://lh6.googleusercontent.com/tlnuInwkRC2C374Mo_bwXDNhsUAtawps9NJcKshyhEC74xM45ecHu57fp_jTmq9oqtFHcMIcdw=w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lh6.googleusercontent.com/tlnuInwkRC2C374Mo_bwXDNhsUAtawps9NJcKshyhEC74xM45ecHu57fp_jTmq9oqtFHcMIcdw=w9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1700" cy="3955984"/>
                    </a:xfrm>
                    <a:prstGeom prst="rect">
                      <a:avLst/>
                    </a:prstGeom>
                    <a:noFill/>
                    <a:ln>
                      <a:noFill/>
                    </a:ln>
                  </pic:spPr>
                </pic:pic>
              </a:graphicData>
            </a:graphic>
          </wp:inline>
        </w:drawing>
      </w:r>
    </w:p>
    <w:p w:rsidR="006E3CA9" w:rsidRDefault="006E3CA9" w:rsidP="006E3CA9">
      <w:pPr>
        <w:spacing w:line="324" w:lineRule="auto"/>
        <w:rPr>
          <w:color w:val="000000"/>
        </w:rPr>
      </w:pPr>
    </w:p>
    <w:p w:rsidR="006E3CA9" w:rsidRDefault="006E3CA9" w:rsidP="006E3CA9">
      <w:pPr>
        <w:pStyle w:val="Listeavsnitt"/>
        <w:numPr>
          <w:ilvl w:val="0"/>
          <w:numId w:val="6"/>
        </w:numPr>
        <w:spacing w:after="0"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 xml:space="preserve">Hvordan kan </w:t>
      </w:r>
      <w:proofErr w:type="spellStart"/>
      <w:r w:rsidRPr="00723F45">
        <w:rPr>
          <w:rFonts w:eastAsia="Times New Roman" w:cs="Times New Roman"/>
          <w:color w:val="000000"/>
          <w:sz w:val="24"/>
          <w:szCs w:val="24"/>
          <w:lang w:eastAsia="nb-NO"/>
        </w:rPr>
        <w:t>NAV`s</w:t>
      </w:r>
      <w:proofErr w:type="spellEnd"/>
      <w:r w:rsidRPr="00723F45">
        <w:rPr>
          <w:rFonts w:eastAsia="Times New Roman" w:cs="Times New Roman"/>
          <w:color w:val="000000"/>
          <w:sz w:val="24"/>
          <w:szCs w:val="24"/>
          <w:lang w:eastAsia="nb-NO"/>
        </w:rPr>
        <w:t xml:space="preserve"> brukerutvalg være organisert fra 2019 (se figur over)</w:t>
      </w:r>
      <w:r w:rsidR="00DD5DE5">
        <w:rPr>
          <w:rFonts w:eastAsia="Times New Roman" w:cs="Times New Roman"/>
          <w:color w:val="000000"/>
          <w:sz w:val="24"/>
          <w:szCs w:val="24"/>
          <w:lang w:eastAsia="nb-NO"/>
        </w:rPr>
        <w:t>.</w:t>
      </w:r>
    </w:p>
    <w:p w:rsidR="00BD4B6E" w:rsidRDefault="009F4E58" w:rsidP="00DD5DE5">
      <w:pPr>
        <w:pStyle w:val="Listeavsnitt"/>
        <w:spacing w:after="0" w:line="240" w:lineRule="auto"/>
        <w:rPr>
          <w:rFonts w:eastAsia="Times New Roman" w:cs="Times New Roman"/>
          <w:color w:val="1F497D" w:themeColor="text2"/>
          <w:sz w:val="24"/>
          <w:szCs w:val="24"/>
          <w:lang w:eastAsia="nb-NO"/>
        </w:rPr>
      </w:pPr>
      <w:r>
        <w:rPr>
          <w:rFonts w:eastAsia="Times New Roman" w:cs="Times New Roman"/>
          <w:color w:val="1F497D" w:themeColor="text2"/>
          <w:sz w:val="24"/>
          <w:szCs w:val="24"/>
          <w:lang w:eastAsia="nb-NO"/>
        </w:rPr>
        <w:t xml:space="preserve">FFO mener </w:t>
      </w:r>
      <w:r w:rsidR="00804B0F" w:rsidRPr="00CE41A9">
        <w:rPr>
          <w:rFonts w:eastAsia="Times New Roman" w:cs="Times New Roman"/>
          <w:color w:val="1F497D" w:themeColor="text2"/>
          <w:sz w:val="24"/>
          <w:szCs w:val="24"/>
          <w:lang w:eastAsia="nb-NO"/>
        </w:rPr>
        <w:t xml:space="preserve">det ikke må opprettes så mange Sentrale brukerutvalg som det foreslås med bakgrunn i organisasjonskartet. </w:t>
      </w:r>
      <w:r w:rsidR="00CE41A9">
        <w:rPr>
          <w:rFonts w:eastAsia="Times New Roman" w:cs="Times New Roman"/>
          <w:color w:val="1F497D" w:themeColor="text2"/>
          <w:sz w:val="24"/>
          <w:szCs w:val="24"/>
          <w:lang w:eastAsia="nb-NO"/>
        </w:rPr>
        <w:t>Dette vil medføre et uoversiktlig bruker</w:t>
      </w:r>
      <w:r>
        <w:rPr>
          <w:rFonts w:eastAsia="Times New Roman" w:cs="Times New Roman"/>
          <w:color w:val="1F497D" w:themeColor="text2"/>
          <w:sz w:val="24"/>
          <w:szCs w:val="24"/>
          <w:lang w:eastAsia="nb-NO"/>
        </w:rPr>
        <w:t xml:space="preserve">- </w:t>
      </w:r>
      <w:r w:rsidR="00CE41A9">
        <w:rPr>
          <w:rFonts w:eastAsia="Times New Roman" w:cs="Times New Roman"/>
          <w:color w:val="1F497D" w:themeColor="text2"/>
          <w:sz w:val="24"/>
          <w:szCs w:val="24"/>
          <w:lang w:eastAsia="nb-NO"/>
        </w:rPr>
        <w:t>medvirkningssystem sentralt, og med uklare ans</w:t>
      </w:r>
      <w:r>
        <w:rPr>
          <w:rFonts w:eastAsia="Times New Roman" w:cs="Times New Roman"/>
          <w:color w:val="1F497D" w:themeColor="text2"/>
          <w:sz w:val="24"/>
          <w:szCs w:val="24"/>
          <w:lang w:eastAsia="nb-NO"/>
        </w:rPr>
        <w:t xml:space="preserve">vars- og representasjonslinjer og </w:t>
      </w:r>
      <w:r w:rsidR="00BD4B6E">
        <w:rPr>
          <w:rFonts w:eastAsia="Times New Roman" w:cs="Times New Roman"/>
          <w:color w:val="1F497D" w:themeColor="text2"/>
          <w:sz w:val="24"/>
          <w:szCs w:val="24"/>
          <w:lang w:eastAsia="nb-NO"/>
        </w:rPr>
        <w:t xml:space="preserve">uklart </w:t>
      </w:r>
      <w:r w:rsidR="00CE41A9">
        <w:rPr>
          <w:rFonts w:eastAsia="Times New Roman" w:cs="Times New Roman"/>
          <w:color w:val="1F497D" w:themeColor="text2"/>
          <w:sz w:val="24"/>
          <w:szCs w:val="24"/>
          <w:lang w:eastAsia="nb-NO"/>
        </w:rPr>
        <w:t xml:space="preserve">«representasjons hierarki». </w:t>
      </w:r>
    </w:p>
    <w:p w:rsidR="00C134B7" w:rsidRDefault="00C134B7" w:rsidP="00DD5DE5">
      <w:pPr>
        <w:pStyle w:val="Listeavsnitt"/>
        <w:spacing w:after="0" w:line="240" w:lineRule="auto"/>
        <w:rPr>
          <w:rFonts w:eastAsia="Times New Roman" w:cs="Times New Roman"/>
          <w:color w:val="1F497D" w:themeColor="text2"/>
          <w:sz w:val="24"/>
          <w:szCs w:val="24"/>
          <w:lang w:eastAsia="nb-NO"/>
        </w:rPr>
      </w:pPr>
    </w:p>
    <w:p w:rsidR="00CE41A9" w:rsidRDefault="00804B0F" w:rsidP="00DD5DE5">
      <w:pPr>
        <w:pStyle w:val="Listeavsnitt"/>
        <w:spacing w:after="0" w:line="240" w:lineRule="auto"/>
        <w:rPr>
          <w:rFonts w:eastAsia="Times New Roman" w:cs="Times New Roman"/>
          <w:color w:val="1F497D" w:themeColor="text2"/>
          <w:sz w:val="24"/>
          <w:szCs w:val="24"/>
          <w:lang w:eastAsia="nb-NO"/>
        </w:rPr>
      </w:pPr>
      <w:r w:rsidRPr="00CE41A9">
        <w:rPr>
          <w:rFonts w:eastAsia="Times New Roman" w:cs="Times New Roman"/>
          <w:color w:val="1F497D" w:themeColor="text2"/>
          <w:sz w:val="24"/>
          <w:szCs w:val="24"/>
          <w:lang w:eastAsia="nb-NO"/>
        </w:rPr>
        <w:lastRenderedPageBreak/>
        <w:t xml:space="preserve">Nåværende Sentralt brukerutvalg må ha overordnet utvalgsansvar for «NAV arbeid og ytelser», «NAV kontroll», «NAV Klageinstans» og «NAV kontaktsenter». Det bør vurderes hvorvidt Familie og pensjonsytelser skal ha et eget utvalg på pensjonsområdet. </w:t>
      </w:r>
      <w:r w:rsidR="00CE41A9" w:rsidRPr="00CE41A9">
        <w:rPr>
          <w:rFonts w:eastAsia="Times New Roman" w:cs="Times New Roman"/>
          <w:color w:val="1F497D" w:themeColor="text2"/>
          <w:sz w:val="24"/>
          <w:szCs w:val="24"/>
          <w:lang w:eastAsia="nb-NO"/>
        </w:rPr>
        <w:t xml:space="preserve">Problemstillinger knyttet til familie (foreldre, barn og pårørende) som ikke er rent regelstyrt bør inngå i </w:t>
      </w:r>
      <w:r w:rsidR="009F4E58">
        <w:rPr>
          <w:rFonts w:eastAsia="Times New Roman" w:cs="Times New Roman"/>
          <w:color w:val="1F497D" w:themeColor="text2"/>
          <w:sz w:val="24"/>
          <w:szCs w:val="24"/>
          <w:lang w:eastAsia="nb-NO"/>
        </w:rPr>
        <w:t xml:space="preserve">ansvarsområdet til </w:t>
      </w:r>
      <w:r w:rsidR="00CE41A9" w:rsidRPr="00CE41A9">
        <w:rPr>
          <w:rFonts w:eastAsia="Times New Roman" w:cs="Times New Roman"/>
          <w:color w:val="1F497D" w:themeColor="text2"/>
          <w:sz w:val="24"/>
          <w:szCs w:val="24"/>
          <w:lang w:eastAsia="nb-NO"/>
        </w:rPr>
        <w:t xml:space="preserve">det </w:t>
      </w:r>
      <w:r w:rsidR="00BD4B6E">
        <w:rPr>
          <w:rFonts w:eastAsia="Times New Roman" w:cs="Times New Roman"/>
          <w:color w:val="1F497D" w:themeColor="text2"/>
          <w:sz w:val="24"/>
          <w:szCs w:val="24"/>
          <w:lang w:eastAsia="nb-NO"/>
        </w:rPr>
        <w:t>S</w:t>
      </w:r>
      <w:r w:rsidR="00CE41A9" w:rsidRPr="00CE41A9">
        <w:rPr>
          <w:rFonts w:eastAsia="Times New Roman" w:cs="Times New Roman"/>
          <w:color w:val="1F497D" w:themeColor="text2"/>
          <w:sz w:val="24"/>
          <w:szCs w:val="24"/>
          <w:lang w:eastAsia="nb-NO"/>
        </w:rPr>
        <w:t xml:space="preserve">entrale brukerutvalget. </w:t>
      </w:r>
      <w:r w:rsidR="00CE41A9">
        <w:rPr>
          <w:rFonts w:eastAsia="Times New Roman" w:cs="Times New Roman"/>
          <w:color w:val="1F497D" w:themeColor="text2"/>
          <w:sz w:val="24"/>
          <w:szCs w:val="24"/>
          <w:lang w:eastAsia="nb-NO"/>
        </w:rPr>
        <w:t xml:space="preserve">Det bør heller vurderes andre former for </w:t>
      </w:r>
      <w:r w:rsidR="00CE41A9" w:rsidRPr="00CE41A9">
        <w:rPr>
          <w:rFonts w:eastAsia="Times New Roman" w:cs="Times New Roman"/>
          <w:color w:val="1F497D" w:themeColor="text2"/>
          <w:sz w:val="24"/>
          <w:szCs w:val="24"/>
          <w:lang w:eastAsia="nb-NO"/>
        </w:rPr>
        <w:t xml:space="preserve">brukermedvirkning knyttet til alle styringsenhetene, </w:t>
      </w:r>
      <w:r w:rsidR="00CE41A9">
        <w:rPr>
          <w:rFonts w:eastAsia="Times New Roman" w:cs="Times New Roman"/>
          <w:color w:val="1F497D" w:themeColor="text2"/>
          <w:sz w:val="24"/>
          <w:szCs w:val="24"/>
          <w:lang w:eastAsia="nb-NO"/>
        </w:rPr>
        <w:t xml:space="preserve">f.eks. </w:t>
      </w:r>
      <w:r w:rsidR="00CE41A9" w:rsidRPr="00CE41A9">
        <w:rPr>
          <w:rFonts w:eastAsia="Times New Roman" w:cs="Times New Roman"/>
          <w:color w:val="1F497D" w:themeColor="text2"/>
          <w:sz w:val="24"/>
          <w:szCs w:val="24"/>
          <w:lang w:eastAsia="nb-NO"/>
        </w:rPr>
        <w:t xml:space="preserve">ad-hoc, nettverksgrupper, </w:t>
      </w:r>
      <w:r w:rsidR="00CE41A9">
        <w:rPr>
          <w:rFonts w:eastAsia="Times New Roman" w:cs="Times New Roman"/>
          <w:color w:val="1F497D" w:themeColor="text2"/>
          <w:sz w:val="24"/>
          <w:szCs w:val="24"/>
          <w:lang w:eastAsia="nb-NO"/>
        </w:rPr>
        <w:t xml:space="preserve">prosjekt, panel m.m. </w:t>
      </w:r>
    </w:p>
    <w:p w:rsidR="00CE41A9" w:rsidRDefault="00CE41A9" w:rsidP="00DD5DE5">
      <w:pPr>
        <w:pStyle w:val="Listeavsnitt"/>
        <w:spacing w:after="0" w:line="240" w:lineRule="auto"/>
        <w:rPr>
          <w:rFonts w:eastAsia="Times New Roman" w:cs="Times New Roman"/>
          <w:color w:val="1F497D" w:themeColor="text2"/>
          <w:sz w:val="24"/>
          <w:szCs w:val="24"/>
          <w:lang w:eastAsia="nb-NO"/>
        </w:rPr>
      </w:pPr>
    </w:p>
    <w:p w:rsidR="00DD5DE5" w:rsidRPr="00CE41A9" w:rsidRDefault="00CE41A9" w:rsidP="00DD5DE5">
      <w:pPr>
        <w:pStyle w:val="Listeavsnitt"/>
        <w:spacing w:after="0" w:line="240" w:lineRule="auto"/>
        <w:rPr>
          <w:rFonts w:eastAsia="Times New Roman" w:cs="Times New Roman"/>
          <w:color w:val="1F497D" w:themeColor="text2"/>
          <w:sz w:val="24"/>
          <w:szCs w:val="24"/>
          <w:lang w:eastAsia="nb-NO"/>
        </w:rPr>
      </w:pPr>
      <w:r w:rsidRPr="00CE41A9">
        <w:rPr>
          <w:rFonts w:eastAsia="Times New Roman" w:cs="Times New Roman"/>
          <w:color w:val="1F497D" w:themeColor="text2"/>
          <w:sz w:val="24"/>
          <w:szCs w:val="24"/>
          <w:lang w:eastAsia="nb-NO"/>
        </w:rPr>
        <w:t>På hjelpemiddelområdet må det fortsatt være et eget sentralt brukerutvalg, da dette utvalget er svært spesialisert og direkte knyttet til brukergrupper som har behov for hjelpemidler. Samtidig må samspillet mellom dette sentrale brukerutvalget og Sentralt brukerutvalg bli bedre.</w:t>
      </w:r>
    </w:p>
    <w:p w:rsidR="00CE41A9" w:rsidRDefault="00CE41A9" w:rsidP="00DD5DE5">
      <w:pPr>
        <w:pStyle w:val="Listeavsnitt"/>
        <w:spacing w:after="0" w:line="240" w:lineRule="auto"/>
        <w:rPr>
          <w:rFonts w:eastAsia="Times New Roman" w:cs="Times New Roman"/>
          <w:color w:val="FF0000"/>
          <w:sz w:val="24"/>
          <w:szCs w:val="24"/>
          <w:lang w:eastAsia="nb-NO"/>
        </w:rPr>
      </w:pPr>
    </w:p>
    <w:p w:rsidR="00B534AF" w:rsidRPr="00E42A1D" w:rsidRDefault="00B534AF" w:rsidP="00DD5DE5">
      <w:pPr>
        <w:pStyle w:val="Listeavsnitt"/>
        <w:spacing w:after="0" w:line="240" w:lineRule="auto"/>
        <w:rPr>
          <w:rFonts w:eastAsia="Times New Roman" w:cs="Times New Roman"/>
          <w:color w:val="1F497D" w:themeColor="text2"/>
          <w:sz w:val="24"/>
          <w:szCs w:val="24"/>
          <w:lang w:eastAsia="nb-NO"/>
        </w:rPr>
      </w:pPr>
      <w:r w:rsidRPr="00E42A1D">
        <w:rPr>
          <w:rFonts w:eastAsia="Times New Roman" w:cs="Times New Roman"/>
          <w:color w:val="1F497D" w:themeColor="text2"/>
          <w:sz w:val="24"/>
          <w:szCs w:val="24"/>
          <w:lang w:eastAsia="nb-NO"/>
        </w:rPr>
        <w:t xml:space="preserve">Det er også svært viktig å sikre samspill og samhandlingen mellom utvalgene på de ulike nivåene. </w:t>
      </w:r>
      <w:r w:rsidR="00BD4B6E">
        <w:rPr>
          <w:rFonts w:eastAsia="Times New Roman" w:cs="Times New Roman"/>
          <w:color w:val="1F497D" w:themeColor="text2"/>
          <w:sz w:val="24"/>
          <w:szCs w:val="24"/>
          <w:lang w:eastAsia="nb-NO"/>
        </w:rPr>
        <w:t>B</w:t>
      </w:r>
      <w:r w:rsidRPr="00E42A1D">
        <w:rPr>
          <w:rFonts w:eastAsia="Times New Roman" w:cs="Times New Roman"/>
          <w:color w:val="1F497D" w:themeColor="text2"/>
          <w:sz w:val="24"/>
          <w:szCs w:val="24"/>
          <w:lang w:eastAsia="nb-NO"/>
        </w:rPr>
        <w:t xml:space="preserve">rukerrepresentanter </w:t>
      </w:r>
      <w:r w:rsidR="00BD4B6E">
        <w:rPr>
          <w:rFonts w:eastAsia="Times New Roman" w:cs="Times New Roman"/>
          <w:color w:val="1F497D" w:themeColor="text2"/>
          <w:sz w:val="24"/>
          <w:szCs w:val="24"/>
          <w:lang w:eastAsia="nb-NO"/>
        </w:rPr>
        <w:t>som har t</w:t>
      </w:r>
      <w:r w:rsidRPr="00E42A1D">
        <w:rPr>
          <w:rFonts w:eastAsia="Times New Roman" w:cs="Times New Roman"/>
          <w:color w:val="1F497D" w:themeColor="text2"/>
          <w:sz w:val="24"/>
          <w:szCs w:val="24"/>
          <w:lang w:eastAsia="nb-NO"/>
        </w:rPr>
        <w:t xml:space="preserve">att opp saker lokalt, </w:t>
      </w:r>
      <w:r w:rsidR="00BD4B6E">
        <w:rPr>
          <w:rFonts w:eastAsia="Times New Roman" w:cs="Times New Roman"/>
          <w:color w:val="1F497D" w:themeColor="text2"/>
          <w:sz w:val="24"/>
          <w:szCs w:val="24"/>
          <w:lang w:eastAsia="nb-NO"/>
        </w:rPr>
        <w:t xml:space="preserve">kan i dagens situasjon ha </w:t>
      </w:r>
      <w:r w:rsidRPr="00E42A1D">
        <w:rPr>
          <w:rFonts w:eastAsia="Times New Roman" w:cs="Times New Roman"/>
          <w:color w:val="1F497D" w:themeColor="text2"/>
          <w:sz w:val="24"/>
          <w:szCs w:val="24"/>
          <w:lang w:eastAsia="nb-NO"/>
        </w:rPr>
        <w:t xml:space="preserve">blitt avvist </w:t>
      </w:r>
      <w:r w:rsidR="00BD4B6E">
        <w:rPr>
          <w:rFonts w:eastAsia="Times New Roman" w:cs="Times New Roman"/>
          <w:color w:val="1F497D" w:themeColor="text2"/>
          <w:sz w:val="24"/>
          <w:szCs w:val="24"/>
          <w:lang w:eastAsia="nb-NO"/>
        </w:rPr>
        <w:t xml:space="preserve">fordi det pekes på </w:t>
      </w:r>
      <w:r w:rsidRPr="00E42A1D">
        <w:rPr>
          <w:rFonts w:eastAsia="Times New Roman" w:cs="Times New Roman"/>
          <w:color w:val="1F497D" w:themeColor="text2"/>
          <w:sz w:val="24"/>
          <w:szCs w:val="24"/>
          <w:lang w:eastAsia="nb-NO"/>
        </w:rPr>
        <w:t>at dette er noe som er bestemt eller ivaretas sentralt. Slike saker bør en oversende til den rette enheten med anbefalinger, slik at denne enheten ser hva som er problemet og kan følge det opp.</w:t>
      </w:r>
    </w:p>
    <w:p w:rsidR="00E42A1D" w:rsidRDefault="00E42A1D" w:rsidP="00DD5DE5">
      <w:pPr>
        <w:pStyle w:val="Listeavsnitt"/>
        <w:spacing w:after="0" w:line="240" w:lineRule="auto"/>
        <w:rPr>
          <w:rFonts w:eastAsia="Times New Roman" w:cs="Times New Roman"/>
          <w:color w:val="FF0000"/>
          <w:sz w:val="24"/>
          <w:szCs w:val="24"/>
          <w:lang w:eastAsia="nb-NO"/>
        </w:rPr>
      </w:pPr>
    </w:p>
    <w:p w:rsidR="000F4D67" w:rsidRPr="00944D36" w:rsidRDefault="009F4E58" w:rsidP="00DD5DE5">
      <w:pPr>
        <w:pStyle w:val="Listeavsnitt"/>
        <w:spacing w:after="0" w:line="240" w:lineRule="auto"/>
        <w:rPr>
          <w:rFonts w:eastAsia="Times New Roman" w:cs="Times New Roman"/>
          <w:color w:val="1F497D" w:themeColor="text2"/>
          <w:sz w:val="24"/>
          <w:szCs w:val="24"/>
          <w:lang w:eastAsia="nb-NO"/>
        </w:rPr>
      </w:pPr>
      <w:r>
        <w:rPr>
          <w:rFonts w:eastAsia="Times New Roman" w:cs="Times New Roman"/>
          <w:color w:val="1F497D" w:themeColor="text2"/>
          <w:sz w:val="24"/>
          <w:szCs w:val="24"/>
          <w:lang w:eastAsia="nb-NO"/>
        </w:rPr>
        <w:t>Det bør</w:t>
      </w:r>
      <w:r w:rsidR="00E42A1D" w:rsidRPr="00944D36">
        <w:rPr>
          <w:rFonts w:eastAsia="Times New Roman" w:cs="Times New Roman"/>
          <w:color w:val="1F497D" w:themeColor="text2"/>
          <w:sz w:val="24"/>
          <w:szCs w:val="24"/>
          <w:lang w:eastAsia="nb-NO"/>
        </w:rPr>
        <w:t xml:space="preserve"> avklares h</w:t>
      </w:r>
      <w:r w:rsidR="00BD4B6E">
        <w:rPr>
          <w:rFonts w:eastAsia="Times New Roman" w:cs="Times New Roman"/>
          <w:color w:val="1F497D" w:themeColor="text2"/>
          <w:sz w:val="24"/>
          <w:szCs w:val="24"/>
          <w:lang w:eastAsia="nb-NO"/>
        </w:rPr>
        <w:t>vordan skal rekrutteringen/oppnevningen</w:t>
      </w:r>
      <w:r w:rsidR="000F4D67" w:rsidRPr="00944D36">
        <w:rPr>
          <w:rFonts w:eastAsia="Times New Roman" w:cs="Times New Roman"/>
          <w:color w:val="1F497D" w:themeColor="text2"/>
          <w:sz w:val="24"/>
          <w:szCs w:val="24"/>
          <w:lang w:eastAsia="nb-NO"/>
        </w:rPr>
        <w:t xml:space="preserve"> </w:t>
      </w:r>
      <w:r w:rsidR="00BD4B6E">
        <w:rPr>
          <w:rFonts w:eastAsia="Times New Roman" w:cs="Times New Roman"/>
          <w:color w:val="1F497D" w:themeColor="text2"/>
          <w:sz w:val="24"/>
          <w:szCs w:val="24"/>
          <w:lang w:eastAsia="nb-NO"/>
        </w:rPr>
        <w:t xml:space="preserve">skal </w:t>
      </w:r>
      <w:r w:rsidR="000F4D67" w:rsidRPr="00944D36">
        <w:rPr>
          <w:rFonts w:eastAsia="Times New Roman" w:cs="Times New Roman"/>
          <w:color w:val="1F497D" w:themeColor="text2"/>
          <w:sz w:val="24"/>
          <w:szCs w:val="24"/>
          <w:lang w:eastAsia="nb-NO"/>
        </w:rPr>
        <w:t>foregå</w:t>
      </w:r>
      <w:r w:rsidR="00E42A1D" w:rsidRPr="00944D36">
        <w:rPr>
          <w:rFonts w:eastAsia="Times New Roman" w:cs="Times New Roman"/>
          <w:color w:val="1F497D" w:themeColor="text2"/>
          <w:sz w:val="24"/>
          <w:szCs w:val="24"/>
          <w:lang w:eastAsia="nb-NO"/>
        </w:rPr>
        <w:t>, anbefalt s</w:t>
      </w:r>
      <w:r w:rsidR="000F4D67" w:rsidRPr="00944D36">
        <w:rPr>
          <w:rFonts w:eastAsia="Times New Roman" w:cs="Times New Roman"/>
          <w:color w:val="1F497D" w:themeColor="text2"/>
          <w:sz w:val="24"/>
          <w:szCs w:val="24"/>
          <w:lang w:eastAsia="nb-NO"/>
        </w:rPr>
        <w:t>ammensetning og antall i hvert utvalg</w:t>
      </w:r>
      <w:r w:rsidR="00E42A1D" w:rsidRPr="00944D36">
        <w:rPr>
          <w:rFonts w:eastAsia="Times New Roman" w:cs="Times New Roman"/>
          <w:color w:val="1F497D" w:themeColor="text2"/>
          <w:sz w:val="24"/>
          <w:szCs w:val="24"/>
          <w:lang w:eastAsia="nb-NO"/>
        </w:rPr>
        <w:t xml:space="preserve">, samt hvilke </w:t>
      </w:r>
      <w:r w:rsidR="000F4D67" w:rsidRPr="00944D36">
        <w:rPr>
          <w:rFonts w:eastAsia="Times New Roman" w:cs="Times New Roman"/>
          <w:color w:val="1F497D" w:themeColor="text2"/>
          <w:sz w:val="24"/>
          <w:szCs w:val="24"/>
          <w:lang w:eastAsia="nb-NO"/>
        </w:rPr>
        <w:t>organisasjoner</w:t>
      </w:r>
      <w:r w:rsidR="00944D36" w:rsidRPr="00944D36">
        <w:rPr>
          <w:rFonts w:eastAsia="Times New Roman" w:cs="Times New Roman"/>
          <w:color w:val="1F497D" w:themeColor="text2"/>
          <w:sz w:val="24"/>
          <w:szCs w:val="24"/>
          <w:lang w:eastAsia="nb-NO"/>
        </w:rPr>
        <w:t xml:space="preserve"> som bør være representert. </w:t>
      </w:r>
    </w:p>
    <w:p w:rsidR="006E3CA9" w:rsidRDefault="006E3CA9" w:rsidP="006E3CA9">
      <w:pPr>
        <w:pStyle w:val="Listeavsnitt"/>
        <w:spacing w:after="0" w:line="240" w:lineRule="auto"/>
        <w:rPr>
          <w:rFonts w:eastAsia="Times New Roman" w:cs="Times New Roman"/>
          <w:color w:val="000000"/>
          <w:sz w:val="24"/>
          <w:szCs w:val="24"/>
          <w:lang w:eastAsia="nb-NO"/>
        </w:rPr>
      </w:pPr>
    </w:p>
    <w:p w:rsidR="006E3CA9" w:rsidRDefault="006E3CA9" w:rsidP="006E3CA9">
      <w:pPr>
        <w:pStyle w:val="Listeavsnitt"/>
        <w:numPr>
          <w:ilvl w:val="0"/>
          <w:numId w:val="6"/>
        </w:numPr>
        <w:spacing w:after="0"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Bruke fylkesbrukerutvalgene i sentrale prosesser og bruke de lokale brukerutvalgene i regionale prosesser</w:t>
      </w:r>
    </w:p>
    <w:p w:rsidR="006E3CA9" w:rsidRPr="00944D36" w:rsidRDefault="009357F3" w:rsidP="006E3CA9">
      <w:pPr>
        <w:pStyle w:val="Listeavsnitt"/>
        <w:rPr>
          <w:rFonts w:eastAsia="Times New Roman" w:cs="Times New Roman"/>
          <w:color w:val="1F497D" w:themeColor="text2"/>
          <w:sz w:val="24"/>
          <w:szCs w:val="24"/>
          <w:lang w:eastAsia="nb-NO"/>
        </w:rPr>
      </w:pPr>
      <w:r w:rsidRPr="00944D36">
        <w:rPr>
          <w:rFonts w:eastAsia="Times New Roman" w:cs="Times New Roman"/>
          <w:color w:val="1F497D" w:themeColor="text2"/>
          <w:sz w:val="24"/>
          <w:szCs w:val="24"/>
          <w:lang w:eastAsia="nb-NO"/>
        </w:rPr>
        <w:t>Ja. I tillegg kan fylkesbrukerutvalgene involveres i lokale prosesser.</w:t>
      </w:r>
    </w:p>
    <w:p w:rsidR="00A67AB6" w:rsidRDefault="00A67AB6" w:rsidP="006E3CA9">
      <w:pPr>
        <w:pStyle w:val="Listeavsnitt"/>
        <w:rPr>
          <w:rFonts w:eastAsia="Times New Roman" w:cs="Times New Roman"/>
          <w:color w:val="FF0000"/>
          <w:sz w:val="24"/>
          <w:szCs w:val="24"/>
          <w:lang w:eastAsia="nb-NO"/>
        </w:rPr>
      </w:pPr>
      <w:r w:rsidRPr="00944D36">
        <w:rPr>
          <w:rFonts w:eastAsia="Times New Roman" w:cs="Times New Roman"/>
          <w:color w:val="1F497D" w:themeColor="text2"/>
          <w:sz w:val="24"/>
          <w:szCs w:val="24"/>
          <w:lang w:eastAsia="nb-NO"/>
        </w:rPr>
        <w:t xml:space="preserve">Det bør vurderes å endre navn fra fylkesutvalg til regionutvalg. </w:t>
      </w:r>
    </w:p>
    <w:p w:rsidR="009357F3" w:rsidRPr="009357F3" w:rsidRDefault="009357F3" w:rsidP="006E3CA9">
      <w:pPr>
        <w:pStyle w:val="Listeavsnitt"/>
        <w:rPr>
          <w:rFonts w:eastAsia="Times New Roman" w:cs="Times New Roman"/>
          <w:color w:val="FF0000"/>
          <w:sz w:val="24"/>
          <w:szCs w:val="24"/>
          <w:lang w:eastAsia="nb-NO"/>
        </w:rPr>
      </w:pPr>
    </w:p>
    <w:p w:rsidR="006E3CA9" w:rsidRDefault="006E3CA9" w:rsidP="006E3CA9">
      <w:pPr>
        <w:pStyle w:val="Listeavsnitt"/>
        <w:numPr>
          <w:ilvl w:val="0"/>
          <w:numId w:val="6"/>
        </w:numPr>
        <w:spacing w:after="0"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Det må opprettes ungdomsråd i hvert fylke og ungdommer må inn i brukerutvalgene</w:t>
      </w:r>
    </w:p>
    <w:p w:rsidR="009357F3" w:rsidRPr="00944D36" w:rsidRDefault="009357F3" w:rsidP="009357F3">
      <w:pPr>
        <w:pStyle w:val="Listeavsnitt"/>
        <w:spacing w:after="0" w:line="240" w:lineRule="auto"/>
        <w:rPr>
          <w:rFonts w:eastAsia="Times New Roman" w:cs="Times New Roman"/>
          <w:color w:val="1F497D" w:themeColor="text2"/>
          <w:sz w:val="24"/>
          <w:szCs w:val="24"/>
          <w:lang w:eastAsia="nb-NO"/>
        </w:rPr>
      </w:pPr>
      <w:r w:rsidRPr="00944D36">
        <w:rPr>
          <w:rFonts w:eastAsia="Times New Roman" w:cs="Times New Roman"/>
          <w:color w:val="1F497D" w:themeColor="text2"/>
          <w:sz w:val="24"/>
          <w:szCs w:val="24"/>
          <w:lang w:eastAsia="nb-NO"/>
        </w:rPr>
        <w:t>Ja.</w:t>
      </w:r>
      <w:r w:rsidR="00B534AF" w:rsidRPr="00944D36">
        <w:rPr>
          <w:rFonts w:eastAsia="Times New Roman" w:cs="Times New Roman"/>
          <w:color w:val="1F497D" w:themeColor="text2"/>
          <w:sz w:val="24"/>
          <w:szCs w:val="24"/>
          <w:lang w:eastAsia="nb-NO"/>
        </w:rPr>
        <w:t xml:space="preserve"> Dette arbeidet må organiseres på ungdommens premisser jfr</w:t>
      </w:r>
      <w:r w:rsidR="00944D36" w:rsidRPr="00944D36">
        <w:rPr>
          <w:rFonts w:eastAsia="Times New Roman" w:cs="Times New Roman"/>
          <w:color w:val="1F497D" w:themeColor="text2"/>
          <w:sz w:val="24"/>
          <w:szCs w:val="24"/>
          <w:lang w:eastAsia="nb-NO"/>
        </w:rPr>
        <w:t>.</w:t>
      </w:r>
      <w:r w:rsidR="00B534AF" w:rsidRPr="00944D36">
        <w:rPr>
          <w:rFonts w:eastAsia="Times New Roman" w:cs="Times New Roman"/>
          <w:color w:val="1F497D" w:themeColor="text2"/>
          <w:sz w:val="24"/>
          <w:szCs w:val="24"/>
          <w:lang w:eastAsia="nb-NO"/>
        </w:rPr>
        <w:t xml:space="preserve"> skolehverdagen deres eller andre utfordringer de måtte ha </w:t>
      </w:r>
      <w:r w:rsidR="0058357B" w:rsidRPr="00944D36">
        <w:rPr>
          <w:rFonts w:eastAsia="Times New Roman" w:cs="Times New Roman"/>
          <w:color w:val="1F497D" w:themeColor="text2"/>
          <w:sz w:val="24"/>
          <w:szCs w:val="24"/>
          <w:lang w:eastAsia="nb-NO"/>
        </w:rPr>
        <w:t xml:space="preserve">om de f.eks. er på </w:t>
      </w:r>
      <w:r w:rsidR="00B534AF" w:rsidRPr="00944D36">
        <w:rPr>
          <w:rFonts w:eastAsia="Times New Roman" w:cs="Times New Roman"/>
          <w:color w:val="1F497D" w:themeColor="text2"/>
          <w:sz w:val="24"/>
          <w:szCs w:val="24"/>
          <w:lang w:eastAsia="nb-NO"/>
        </w:rPr>
        <w:t>institusjonsopphold</w:t>
      </w:r>
      <w:r w:rsidR="0058357B" w:rsidRPr="00944D36">
        <w:rPr>
          <w:rFonts w:eastAsia="Times New Roman" w:cs="Times New Roman"/>
          <w:color w:val="1F497D" w:themeColor="text2"/>
          <w:sz w:val="24"/>
          <w:szCs w:val="24"/>
          <w:lang w:eastAsia="nb-NO"/>
        </w:rPr>
        <w:t>.</w:t>
      </w:r>
    </w:p>
    <w:p w:rsidR="006E3CA9" w:rsidRPr="00723F45" w:rsidRDefault="006E3CA9" w:rsidP="006E3CA9">
      <w:pPr>
        <w:pStyle w:val="Listeavsnitt"/>
        <w:spacing w:after="0" w:line="240" w:lineRule="auto"/>
        <w:rPr>
          <w:rFonts w:eastAsia="Times New Roman" w:cs="Times New Roman"/>
          <w:color w:val="000000"/>
          <w:sz w:val="24"/>
          <w:szCs w:val="24"/>
          <w:lang w:eastAsia="nb-NO"/>
        </w:rPr>
      </w:pPr>
    </w:p>
    <w:p w:rsidR="009357F3" w:rsidRDefault="006E3CA9" w:rsidP="006E3CA9">
      <w:pPr>
        <w:pStyle w:val="Listeavsnitt"/>
        <w:numPr>
          <w:ilvl w:val="0"/>
          <w:numId w:val="6"/>
        </w:numPr>
        <w:spacing w:after="0"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 xml:space="preserve">Det skal være en </w:t>
      </w:r>
      <w:proofErr w:type="spellStart"/>
      <w:r w:rsidRPr="00723F45">
        <w:rPr>
          <w:rFonts w:eastAsia="Times New Roman" w:cs="Times New Roman"/>
          <w:color w:val="000000"/>
          <w:sz w:val="24"/>
          <w:szCs w:val="24"/>
          <w:lang w:eastAsia="nb-NO"/>
        </w:rPr>
        <w:t>brukerutvalgsstrutur</w:t>
      </w:r>
      <w:proofErr w:type="spellEnd"/>
      <w:r w:rsidRPr="00723F45">
        <w:rPr>
          <w:rFonts w:eastAsia="Times New Roman" w:cs="Times New Roman"/>
          <w:color w:val="000000"/>
          <w:sz w:val="24"/>
          <w:szCs w:val="24"/>
          <w:lang w:eastAsia="nb-NO"/>
        </w:rPr>
        <w:t xml:space="preserve"> på alle kontor og enheter, enten som eget utvalg eller i samarbeid med andre kontor og enheter.</w:t>
      </w:r>
    </w:p>
    <w:p w:rsidR="006E3CA9" w:rsidRPr="00944D36" w:rsidRDefault="009357F3" w:rsidP="009357F3">
      <w:pPr>
        <w:pStyle w:val="Listeavsnitt"/>
        <w:spacing w:after="0" w:line="240" w:lineRule="auto"/>
        <w:rPr>
          <w:rFonts w:eastAsia="Times New Roman" w:cs="Times New Roman"/>
          <w:color w:val="1F497D" w:themeColor="text2"/>
          <w:sz w:val="24"/>
          <w:szCs w:val="24"/>
          <w:lang w:eastAsia="nb-NO"/>
        </w:rPr>
      </w:pPr>
      <w:r w:rsidRPr="00944D36">
        <w:rPr>
          <w:rFonts w:eastAsia="Times New Roman" w:cs="Times New Roman"/>
          <w:color w:val="1F497D" w:themeColor="text2"/>
          <w:sz w:val="24"/>
          <w:szCs w:val="24"/>
          <w:lang w:eastAsia="nb-NO"/>
        </w:rPr>
        <w:t>Ja.</w:t>
      </w:r>
      <w:r w:rsidR="006E3CA9" w:rsidRPr="00944D36">
        <w:rPr>
          <w:rFonts w:eastAsia="Times New Roman" w:cs="Times New Roman"/>
          <w:color w:val="1F497D" w:themeColor="text2"/>
          <w:sz w:val="24"/>
          <w:szCs w:val="24"/>
          <w:lang w:eastAsia="nb-NO"/>
        </w:rPr>
        <w:t xml:space="preserve"> </w:t>
      </w:r>
      <w:r w:rsidR="005E2AD3" w:rsidRPr="00944D36">
        <w:rPr>
          <w:rFonts w:eastAsia="Times New Roman" w:cs="Times New Roman"/>
          <w:color w:val="1F497D" w:themeColor="text2"/>
          <w:sz w:val="24"/>
          <w:szCs w:val="24"/>
          <w:lang w:eastAsia="nb-NO"/>
        </w:rPr>
        <w:t>Det som oppleves som størst utfordring i dag er å få l</w:t>
      </w:r>
      <w:r w:rsidR="003B7213" w:rsidRPr="00944D36">
        <w:rPr>
          <w:rFonts w:eastAsia="Times New Roman" w:cs="Times New Roman"/>
          <w:color w:val="1F497D" w:themeColor="text2"/>
          <w:sz w:val="24"/>
          <w:szCs w:val="24"/>
          <w:lang w:eastAsia="nb-NO"/>
        </w:rPr>
        <w:t xml:space="preserve">okale NAV-utvalg til å fungere. Gode lokale utvalg forutsetter at lokale ledere har kunnskap og interesse for utvalgsarbeidet. </w:t>
      </w:r>
    </w:p>
    <w:p w:rsidR="003B7213" w:rsidRPr="00944D36" w:rsidRDefault="003B7213" w:rsidP="009357F3">
      <w:pPr>
        <w:pStyle w:val="Listeavsnitt"/>
        <w:spacing w:after="0" w:line="240" w:lineRule="auto"/>
        <w:rPr>
          <w:rFonts w:eastAsia="Times New Roman" w:cs="Times New Roman"/>
          <w:color w:val="1F497D" w:themeColor="text2"/>
          <w:sz w:val="24"/>
          <w:szCs w:val="24"/>
          <w:lang w:eastAsia="nb-NO"/>
        </w:rPr>
      </w:pPr>
      <w:r w:rsidRPr="00944D36">
        <w:rPr>
          <w:rFonts w:eastAsia="Times New Roman" w:cs="Times New Roman"/>
          <w:color w:val="1F497D" w:themeColor="text2"/>
          <w:sz w:val="24"/>
          <w:szCs w:val="24"/>
          <w:lang w:eastAsia="nb-NO"/>
        </w:rPr>
        <w:t>Lokale utvalgsmedlemmer kan opplever at det er utfordrende å finne relevante og aktuelle saker til utvalgene.</w:t>
      </w:r>
    </w:p>
    <w:p w:rsidR="006E3CA9" w:rsidRPr="00FF4EE2" w:rsidRDefault="006E3CA9" w:rsidP="006E3CA9">
      <w:pPr>
        <w:pStyle w:val="Listeavsnitt"/>
        <w:rPr>
          <w:rFonts w:eastAsia="Times New Roman" w:cs="Times New Roman"/>
          <w:color w:val="000000"/>
          <w:sz w:val="24"/>
          <w:szCs w:val="24"/>
          <w:lang w:eastAsia="nb-NO"/>
        </w:rPr>
      </w:pPr>
    </w:p>
    <w:p w:rsidR="006E3CA9" w:rsidRDefault="006E3CA9" w:rsidP="006E3CA9">
      <w:pPr>
        <w:pStyle w:val="Listeavsnitt"/>
        <w:numPr>
          <w:ilvl w:val="0"/>
          <w:numId w:val="6"/>
        </w:numPr>
        <w:spacing w:after="0"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Det må legge til rette for at brukerutvalgene kan ta opp saker på tvers av styringslinjer</w:t>
      </w:r>
    </w:p>
    <w:p w:rsidR="009357F3" w:rsidRPr="00944D36" w:rsidRDefault="009357F3" w:rsidP="009357F3">
      <w:pPr>
        <w:pStyle w:val="Listeavsnitt"/>
        <w:spacing w:after="0" w:line="240" w:lineRule="auto"/>
        <w:rPr>
          <w:rFonts w:eastAsia="Times New Roman" w:cs="Times New Roman"/>
          <w:color w:val="1F497D" w:themeColor="text2"/>
          <w:sz w:val="24"/>
          <w:szCs w:val="24"/>
          <w:lang w:eastAsia="nb-NO"/>
        </w:rPr>
      </w:pPr>
      <w:r w:rsidRPr="00944D36">
        <w:rPr>
          <w:rFonts w:eastAsia="Times New Roman" w:cs="Times New Roman"/>
          <w:color w:val="1F497D" w:themeColor="text2"/>
          <w:sz w:val="24"/>
          <w:szCs w:val="24"/>
          <w:lang w:eastAsia="nb-NO"/>
        </w:rPr>
        <w:t>Ja.</w:t>
      </w:r>
    </w:p>
    <w:p w:rsidR="006E3CA9" w:rsidRPr="00FF4EE2" w:rsidRDefault="006E3CA9" w:rsidP="006E3CA9">
      <w:pPr>
        <w:pStyle w:val="Listeavsnitt"/>
        <w:rPr>
          <w:rFonts w:eastAsia="Times New Roman" w:cs="Times New Roman"/>
          <w:color w:val="000000"/>
          <w:sz w:val="24"/>
          <w:szCs w:val="24"/>
          <w:lang w:eastAsia="nb-NO"/>
        </w:rPr>
      </w:pPr>
    </w:p>
    <w:p w:rsidR="006E3CA9" w:rsidRDefault="006E3CA9" w:rsidP="006E3CA9">
      <w:pPr>
        <w:pStyle w:val="Listeavsnitt"/>
        <w:numPr>
          <w:ilvl w:val="0"/>
          <w:numId w:val="6"/>
        </w:numPr>
        <w:spacing w:after="0"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Sentralt, fylkes- og lokale brukerutvalg må samarbeide i en struktur, med god informasjons- og saksflyt mellom nivåene.</w:t>
      </w:r>
    </w:p>
    <w:p w:rsidR="009357F3" w:rsidRPr="009357F3" w:rsidRDefault="009357F3" w:rsidP="009357F3">
      <w:pPr>
        <w:pStyle w:val="Listeavsnitt"/>
        <w:spacing w:after="0" w:line="240" w:lineRule="auto"/>
        <w:rPr>
          <w:rFonts w:eastAsia="Times New Roman" w:cs="Times New Roman"/>
          <w:color w:val="FF0000"/>
          <w:sz w:val="24"/>
          <w:szCs w:val="24"/>
          <w:lang w:eastAsia="nb-NO"/>
        </w:rPr>
      </w:pPr>
      <w:r w:rsidRPr="00944D36">
        <w:rPr>
          <w:rFonts w:eastAsia="Times New Roman" w:cs="Times New Roman"/>
          <w:color w:val="1F497D" w:themeColor="text2"/>
          <w:sz w:val="24"/>
          <w:szCs w:val="24"/>
          <w:lang w:eastAsia="nb-NO"/>
        </w:rPr>
        <w:t>Ja. Hva som er «god» informasjons- og saksflyt må defineres.</w:t>
      </w:r>
    </w:p>
    <w:p w:rsidR="006E3CA9" w:rsidRPr="00FF4EE2" w:rsidRDefault="006E3CA9" w:rsidP="006E3CA9">
      <w:pPr>
        <w:pStyle w:val="Listeavsnitt"/>
        <w:rPr>
          <w:rFonts w:eastAsia="Times New Roman" w:cs="Times New Roman"/>
          <w:color w:val="000000"/>
          <w:sz w:val="24"/>
          <w:szCs w:val="24"/>
          <w:lang w:eastAsia="nb-NO"/>
        </w:rPr>
      </w:pPr>
    </w:p>
    <w:p w:rsidR="006E3CA9" w:rsidRDefault="006E3CA9" w:rsidP="006E3CA9">
      <w:pPr>
        <w:pStyle w:val="Listeavsnitt"/>
        <w:numPr>
          <w:ilvl w:val="0"/>
          <w:numId w:val="6"/>
        </w:numPr>
        <w:spacing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lastRenderedPageBreak/>
        <w:t>Andre innspill eller kommentarer til "Gode Arenaer - Videreutvikle og tydeliggjøre brukerutvalgenes rolle og funksjon"</w:t>
      </w:r>
      <w:r w:rsidR="006A1E7E">
        <w:rPr>
          <w:rFonts w:eastAsia="Times New Roman" w:cs="Times New Roman"/>
          <w:color w:val="000000"/>
          <w:sz w:val="24"/>
          <w:szCs w:val="24"/>
          <w:lang w:eastAsia="nb-NO"/>
        </w:rPr>
        <w:t>.</w:t>
      </w:r>
    </w:p>
    <w:p w:rsidR="006E3CA9" w:rsidRPr="00FF4EE2" w:rsidRDefault="006E3CA9" w:rsidP="006E3CA9">
      <w:pPr>
        <w:pStyle w:val="Listeavsnitt"/>
        <w:rPr>
          <w:rFonts w:eastAsia="Times New Roman" w:cs="Times New Roman"/>
          <w:color w:val="000000"/>
          <w:sz w:val="24"/>
          <w:szCs w:val="24"/>
          <w:lang w:eastAsia="nb-NO"/>
        </w:rPr>
      </w:pPr>
    </w:p>
    <w:p w:rsidR="006E3CA9" w:rsidRPr="00723F45" w:rsidRDefault="006E3CA9" w:rsidP="006E3CA9">
      <w:pPr>
        <w:spacing w:line="324" w:lineRule="auto"/>
        <w:rPr>
          <w:b/>
          <w:color w:val="000000"/>
        </w:rPr>
      </w:pPr>
      <w:r w:rsidRPr="00723F45">
        <w:rPr>
          <w:b/>
          <w:color w:val="000000"/>
        </w:rPr>
        <w:t>Hva mener dere om følgende når det gjelder «Gode arenaer – sikre bredde og god representasjon»?</w:t>
      </w:r>
    </w:p>
    <w:p w:rsidR="006E3CA9" w:rsidRDefault="006E3CA9" w:rsidP="006E3CA9">
      <w:pPr>
        <w:pStyle w:val="Listeavsnitt"/>
        <w:numPr>
          <w:ilvl w:val="0"/>
          <w:numId w:val="7"/>
        </w:numPr>
        <w:spacing w:after="0" w:line="324"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Representasjonen i utvalgene må reflektere de utfordringene NAV står ovenfor, dette kan være ulikt på nasjonalt, fylke og lokalt nivå og i ulike enheter.</w:t>
      </w:r>
    </w:p>
    <w:p w:rsidR="009357F3" w:rsidRPr="00BD4B6E" w:rsidRDefault="009357F3" w:rsidP="009357F3">
      <w:pPr>
        <w:pStyle w:val="Listeavsnitt"/>
        <w:spacing w:after="0" w:line="324" w:lineRule="auto"/>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t>Ja.</w:t>
      </w:r>
      <w:r w:rsidR="0096633C" w:rsidRPr="00BD4B6E">
        <w:rPr>
          <w:rFonts w:eastAsia="Times New Roman" w:cs="Times New Roman"/>
          <w:color w:val="1F497D" w:themeColor="text2"/>
          <w:sz w:val="24"/>
          <w:szCs w:val="24"/>
          <w:lang w:eastAsia="nb-NO"/>
        </w:rPr>
        <w:t xml:space="preserve"> Representasjonen skal også reflektere de utfordringene brukere står overfor. Tidvis vil disse utfordringene sammenfalle, men ved «interessekonflikt» bør brukernes behov veie tyngre enn </w:t>
      </w:r>
      <w:proofErr w:type="spellStart"/>
      <w:r w:rsidR="0096633C" w:rsidRPr="00BD4B6E">
        <w:rPr>
          <w:rFonts w:eastAsia="Times New Roman" w:cs="Times New Roman"/>
          <w:color w:val="1F497D" w:themeColor="text2"/>
          <w:sz w:val="24"/>
          <w:szCs w:val="24"/>
          <w:lang w:eastAsia="nb-NO"/>
        </w:rPr>
        <w:t>NAVs</w:t>
      </w:r>
      <w:proofErr w:type="spellEnd"/>
      <w:r w:rsidR="0096633C" w:rsidRPr="00BD4B6E">
        <w:rPr>
          <w:rFonts w:eastAsia="Times New Roman" w:cs="Times New Roman"/>
          <w:color w:val="1F497D" w:themeColor="text2"/>
          <w:sz w:val="24"/>
          <w:szCs w:val="24"/>
          <w:lang w:eastAsia="nb-NO"/>
        </w:rPr>
        <w:t xml:space="preserve"> egne behov.</w:t>
      </w:r>
    </w:p>
    <w:p w:rsidR="006E3CA9" w:rsidRPr="006E3CA9" w:rsidRDefault="006E3CA9" w:rsidP="006E3CA9">
      <w:pPr>
        <w:pStyle w:val="Ingenmellomrom"/>
      </w:pPr>
    </w:p>
    <w:p w:rsidR="006E3CA9" w:rsidRDefault="006E3CA9" w:rsidP="006E3CA9">
      <w:pPr>
        <w:pStyle w:val="Listeavsnitt"/>
        <w:numPr>
          <w:ilvl w:val="0"/>
          <w:numId w:val="7"/>
        </w:numPr>
        <w:spacing w:after="0" w:line="324"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 xml:space="preserve">For å ivareta bredden må man jobbe i en kombinasjon av brukerutvalg og andre ad hoc utvalg som ekspertgrupper, brukerpanel, digitale løsninger, fokusgrupper eller andre </w:t>
      </w:r>
      <w:proofErr w:type="spellStart"/>
      <w:r w:rsidRPr="00723F45">
        <w:rPr>
          <w:rFonts w:eastAsia="Times New Roman" w:cs="Times New Roman"/>
          <w:color w:val="000000"/>
          <w:sz w:val="24"/>
          <w:szCs w:val="24"/>
          <w:lang w:eastAsia="nb-NO"/>
        </w:rPr>
        <w:t>fasiliterte</w:t>
      </w:r>
      <w:proofErr w:type="spellEnd"/>
      <w:r w:rsidRPr="00723F45">
        <w:rPr>
          <w:rFonts w:eastAsia="Times New Roman" w:cs="Times New Roman"/>
          <w:color w:val="000000"/>
          <w:sz w:val="24"/>
          <w:szCs w:val="24"/>
          <w:lang w:eastAsia="nb-NO"/>
        </w:rPr>
        <w:t xml:space="preserve"> møter rettet mot spesifikke grupper eller problemstillinger.</w:t>
      </w:r>
    </w:p>
    <w:p w:rsidR="009A3665" w:rsidRPr="009A3665" w:rsidRDefault="009A3665" w:rsidP="009A3665">
      <w:pPr>
        <w:pStyle w:val="Listeavsnitt"/>
        <w:rPr>
          <w:rFonts w:eastAsia="Times New Roman" w:cs="Times New Roman"/>
          <w:color w:val="365F91" w:themeColor="accent1" w:themeShade="BF"/>
          <w:sz w:val="24"/>
          <w:szCs w:val="24"/>
          <w:lang w:eastAsia="nb-NO"/>
        </w:rPr>
      </w:pPr>
      <w:r w:rsidRPr="009A3665">
        <w:rPr>
          <w:rFonts w:eastAsia="Times New Roman" w:cs="Times New Roman"/>
          <w:color w:val="365F91" w:themeColor="accent1" w:themeShade="BF"/>
          <w:sz w:val="24"/>
          <w:szCs w:val="24"/>
          <w:lang w:eastAsia="nb-NO"/>
        </w:rPr>
        <w:t xml:space="preserve">Ja. FFO støtter forslagene i strategien om at brukermedvirkningen kan organiseres på andre måter i tillegg til medvirkningen i brukerutvalgene, enten det er ad-hoc, som prosjekt, panel etc. Det er samtidig viktig å forankre dette øvrige brukermedvirkningsarbeidet i de faste utvalgene. </w:t>
      </w:r>
    </w:p>
    <w:p w:rsidR="009A3665" w:rsidRPr="009A3665" w:rsidRDefault="009A3665" w:rsidP="009A3665">
      <w:pPr>
        <w:pStyle w:val="Listeavsnitt"/>
        <w:rPr>
          <w:rFonts w:eastAsia="Times New Roman" w:cs="Times New Roman"/>
          <w:color w:val="365F91" w:themeColor="accent1" w:themeShade="BF"/>
          <w:sz w:val="24"/>
          <w:szCs w:val="24"/>
          <w:lang w:eastAsia="nb-NO"/>
        </w:rPr>
      </w:pPr>
    </w:p>
    <w:p w:rsidR="009A3665" w:rsidRPr="009A3665" w:rsidRDefault="009A3665" w:rsidP="009A3665">
      <w:pPr>
        <w:pStyle w:val="Listeavsnitt"/>
        <w:rPr>
          <w:rFonts w:eastAsia="Times New Roman" w:cs="Times New Roman"/>
          <w:color w:val="365F91" w:themeColor="accent1" w:themeShade="BF"/>
          <w:sz w:val="24"/>
          <w:szCs w:val="24"/>
          <w:lang w:eastAsia="nb-NO"/>
        </w:rPr>
      </w:pPr>
      <w:r w:rsidRPr="009A3665">
        <w:rPr>
          <w:rFonts w:eastAsia="Times New Roman" w:cs="Times New Roman"/>
          <w:color w:val="365F91" w:themeColor="accent1" w:themeShade="BF"/>
          <w:sz w:val="24"/>
          <w:szCs w:val="24"/>
          <w:lang w:eastAsia="nb-NO"/>
        </w:rPr>
        <w:t xml:space="preserve">Brukerutvalgene må være med i prosessen slik at de er informert og involvert i den øvrige brukermedvirkningen, som foregår innenfor utvalgets «ansvarsområde». Selv om andre former for brukermedvirkning innebærer deltakelse fra andre enn dem selv eller de organisasjonene de representerer, må utvalget være med på råd når slike alternative brukermedvirkningsformer bestemmes og igangsettes. Når det er mulig og relevant for oppgaven som skal løses må den representative brukermedvirkningen legges til grunn også for medvirkning utenfor utvalgene. </w:t>
      </w:r>
    </w:p>
    <w:p w:rsidR="009A3665" w:rsidRPr="009A3665" w:rsidRDefault="009A3665" w:rsidP="009A3665">
      <w:pPr>
        <w:pStyle w:val="Listeavsnitt"/>
        <w:rPr>
          <w:rFonts w:eastAsia="Times New Roman" w:cs="Times New Roman"/>
          <w:color w:val="365F91" w:themeColor="accent1" w:themeShade="BF"/>
          <w:sz w:val="24"/>
          <w:szCs w:val="24"/>
          <w:lang w:eastAsia="nb-NO"/>
        </w:rPr>
      </w:pPr>
    </w:p>
    <w:p w:rsidR="009A3665" w:rsidRPr="009A3665" w:rsidRDefault="009A3665" w:rsidP="009A3665">
      <w:pPr>
        <w:pStyle w:val="Listeavsnitt"/>
        <w:rPr>
          <w:rFonts w:eastAsia="Times New Roman" w:cs="Times New Roman"/>
          <w:color w:val="365F91" w:themeColor="accent1" w:themeShade="BF"/>
          <w:sz w:val="24"/>
          <w:szCs w:val="24"/>
          <w:lang w:eastAsia="nb-NO"/>
        </w:rPr>
      </w:pPr>
      <w:r w:rsidRPr="009A3665">
        <w:rPr>
          <w:rFonts w:eastAsia="Times New Roman" w:cs="Times New Roman"/>
          <w:color w:val="365F91" w:themeColor="accent1" w:themeShade="BF"/>
          <w:sz w:val="24"/>
          <w:szCs w:val="24"/>
          <w:lang w:eastAsia="nb-NO"/>
        </w:rPr>
        <w:t>Det er også viktig å overføre kunnskap og erfaringer som kommer fram i ad-hoc grupper/møter med brukerutvalget, slik at det faste brukerutvalget lærer av dette.</w:t>
      </w:r>
    </w:p>
    <w:p w:rsidR="009A3665" w:rsidRPr="009A3665" w:rsidRDefault="009A3665" w:rsidP="009A3665">
      <w:pPr>
        <w:pStyle w:val="Listeavsnitt"/>
        <w:rPr>
          <w:rFonts w:eastAsia="Times New Roman" w:cs="Times New Roman"/>
          <w:color w:val="365F91" w:themeColor="accent1" w:themeShade="BF"/>
          <w:sz w:val="24"/>
          <w:szCs w:val="24"/>
          <w:lang w:eastAsia="nb-NO"/>
        </w:rPr>
      </w:pPr>
      <w:r w:rsidRPr="009A3665">
        <w:rPr>
          <w:rFonts w:eastAsia="Times New Roman" w:cs="Times New Roman"/>
          <w:color w:val="365F91" w:themeColor="accent1" w:themeShade="BF"/>
          <w:sz w:val="24"/>
          <w:szCs w:val="24"/>
          <w:lang w:eastAsia="nb-NO"/>
        </w:rPr>
        <w:t xml:space="preserve"> </w:t>
      </w:r>
    </w:p>
    <w:p w:rsidR="0003628F" w:rsidRPr="009A3665" w:rsidRDefault="009A3665" w:rsidP="009A3665">
      <w:pPr>
        <w:pStyle w:val="Listeavsnitt"/>
        <w:rPr>
          <w:rFonts w:eastAsia="Times New Roman" w:cs="Times New Roman"/>
          <w:color w:val="365F91" w:themeColor="accent1" w:themeShade="BF"/>
          <w:sz w:val="24"/>
          <w:szCs w:val="24"/>
          <w:lang w:eastAsia="nb-NO"/>
        </w:rPr>
      </w:pPr>
      <w:r w:rsidRPr="009A3665">
        <w:rPr>
          <w:rFonts w:eastAsia="Times New Roman" w:cs="Times New Roman"/>
          <w:color w:val="365F91" w:themeColor="accent1" w:themeShade="BF"/>
          <w:sz w:val="24"/>
          <w:szCs w:val="24"/>
          <w:lang w:eastAsia="nb-NO"/>
        </w:rPr>
        <w:t>Det er viktig at brukermedvirkningen ikke bare skjer på dagtid, slik at man stenger for deltakelse for personer som er opptatt med jobb eller utdanning. Arenaene må derfor gjøres tilgjengelig når brukermedvirkerne har mulighet til å delta.</w:t>
      </w:r>
    </w:p>
    <w:p w:rsidR="009A3665" w:rsidRPr="009357F3" w:rsidRDefault="009A3665" w:rsidP="009A3665">
      <w:pPr>
        <w:pStyle w:val="Listeavsnitt"/>
        <w:rPr>
          <w:rFonts w:eastAsia="Times New Roman" w:cs="Times New Roman"/>
          <w:color w:val="FF0000"/>
          <w:sz w:val="24"/>
          <w:szCs w:val="24"/>
          <w:lang w:eastAsia="nb-NO"/>
        </w:rPr>
      </w:pPr>
    </w:p>
    <w:p w:rsidR="006E3CA9" w:rsidRDefault="006E3CA9" w:rsidP="006E3CA9">
      <w:pPr>
        <w:pStyle w:val="Listeavsnitt"/>
        <w:numPr>
          <w:ilvl w:val="0"/>
          <w:numId w:val="7"/>
        </w:numPr>
        <w:spacing w:line="324"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Andre innspill eller kommentarer til "Gode Arenaer -Sikre bredde og god representasjon"</w:t>
      </w:r>
    </w:p>
    <w:p w:rsidR="009357F3" w:rsidRPr="00BD4B6E" w:rsidRDefault="009357F3" w:rsidP="009F4E58">
      <w:pPr>
        <w:pStyle w:val="Listeavsnitt"/>
        <w:spacing w:line="240" w:lineRule="auto"/>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t>Inn</w:t>
      </w:r>
      <w:bookmarkStart w:id="3" w:name="_GoBack"/>
      <w:bookmarkEnd w:id="3"/>
      <w:r w:rsidRPr="00BD4B6E">
        <w:rPr>
          <w:rFonts w:eastAsia="Times New Roman" w:cs="Times New Roman"/>
          <w:color w:val="1F497D" w:themeColor="text2"/>
          <w:sz w:val="24"/>
          <w:szCs w:val="24"/>
          <w:lang w:eastAsia="nb-NO"/>
        </w:rPr>
        <w:t>spill fra ulike arenaer og grupper som driver brukermedvirkning med egen brukererfaring, bør kunne knyttes til hva slags tjenester, ordninger, livsfaser eller situasjon deltakerne er/var i (anonymt og generelt).</w:t>
      </w:r>
      <w:r w:rsidR="009128D3">
        <w:rPr>
          <w:rFonts w:eastAsia="Times New Roman" w:cs="Times New Roman"/>
          <w:color w:val="1F497D" w:themeColor="text2"/>
          <w:sz w:val="24"/>
          <w:szCs w:val="24"/>
          <w:lang w:eastAsia="nb-NO"/>
        </w:rPr>
        <w:t xml:space="preserve"> </w:t>
      </w:r>
    </w:p>
    <w:p w:rsidR="0003628F" w:rsidRDefault="0003628F" w:rsidP="009357F3">
      <w:pPr>
        <w:pStyle w:val="Listeavsnitt"/>
        <w:spacing w:line="324" w:lineRule="auto"/>
        <w:rPr>
          <w:rFonts w:eastAsia="Times New Roman" w:cs="Times New Roman"/>
          <w:color w:val="FF0000"/>
          <w:sz w:val="24"/>
          <w:szCs w:val="24"/>
          <w:lang w:eastAsia="nb-NO"/>
        </w:rPr>
      </w:pPr>
    </w:p>
    <w:p w:rsidR="0003628F" w:rsidRPr="00BD4B6E" w:rsidRDefault="0003628F" w:rsidP="007C3FC2">
      <w:pPr>
        <w:pStyle w:val="Listeavsnitt"/>
        <w:spacing w:line="240" w:lineRule="auto"/>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lastRenderedPageBreak/>
        <w:t>Det er mangel på brukerrepresentanter fra barneorganisasjoner i brukerutvalgene i NAV. Det er en gruppe som ofte blir glemt, og en gruppe som har krav på at noen taler deres sak. Det bør derfor være et mål at en representant for barn deltar i utvalget.</w:t>
      </w:r>
    </w:p>
    <w:p w:rsidR="006E3CA9" w:rsidRDefault="006E3CA9" w:rsidP="006E3CA9">
      <w:pPr>
        <w:spacing w:line="324" w:lineRule="auto"/>
        <w:rPr>
          <w:b/>
          <w:color w:val="000000"/>
        </w:rPr>
      </w:pPr>
    </w:p>
    <w:p w:rsidR="006E3CA9" w:rsidRPr="00723F45" w:rsidRDefault="006E3CA9" w:rsidP="006E3CA9">
      <w:pPr>
        <w:spacing w:line="324" w:lineRule="auto"/>
        <w:rPr>
          <w:b/>
          <w:color w:val="000000"/>
        </w:rPr>
      </w:pPr>
      <w:r w:rsidRPr="00723F45">
        <w:rPr>
          <w:b/>
          <w:color w:val="000000"/>
        </w:rPr>
        <w:t xml:space="preserve">Hva mener dere om følgende når det gjelder «Bedre resultater - Økt kunnskap om </w:t>
      </w:r>
      <w:proofErr w:type="spellStart"/>
      <w:r w:rsidRPr="00723F45">
        <w:rPr>
          <w:b/>
          <w:color w:val="000000"/>
        </w:rPr>
        <w:t>brukerenes</w:t>
      </w:r>
      <w:proofErr w:type="spellEnd"/>
      <w:r w:rsidRPr="00723F45">
        <w:rPr>
          <w:b/>
          <w:color w:val="000000"/>
        </w:rPr>
        <w:t xml:space="preserve"> behov"?</w:t>
      </w:r>
    </w:p>
    <w:p w:rsidR="006E3CA9" w:rsidRDefault="006E3CA9" w:rsidP="006E3CA9">
      <w:pPr>
        <w:pStyle w:val="Listeavsnitt"/>
        <w:numPr>
          <w:ilvl w:val="0"/>
          <w:numId w:val="8"/>
        </w:numPr>
        <w:spacing w:after="0" w:line="324"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 xml:space="preserve">NAV skal gjennomføre gode kvalitative og kvantitative brukerundersøkelser som gir kunnskap om </w:t>
      </w:r>
      <w:proofErr w:type="spellStart"/>
      <w:r w:rsidRPr="00723F45">
        <w:rPr>
          <w:rFonts w:eastAsia="Times New Roman" w:cs="Times New Roman"/>
          <w:color w:val="000000"/>
          <w:sz w:val="24"/>
          <w:szCs w:val="24"/>
          <w:lang w:eastAsia="nb-NO"/>
        </w:rPr>
        <w:t>brukerenes</w:t>
      </w:r>
      <w:proofErr w:type="spellEnd"/>
      <w:r w:rsidRPr="00723F45">
        <w:rPr>
          <w:rFonts w:eastAsia="Times New Roman" w:cs="Times New Roman"/>
          <w:color w:val="000000"/>
          <w:sz w:val="24"/>
          <w:szCs w:val="24"/>
          <w:lang w:eastAsia="nb-NO"/>
        </w:rPr>
        <w:t xml:space="preserve"> behov, og brukere må involveres i arbeidet både før og etter undersøkelser. </w:t>
      </w:r>
    </w:p>
    <w:p w:rsidR="00BD4B6E" w:rsidRPr="00BD4B6E" w:rsidRDefault="00955E01" w:rsidP="009F4E58">
      <w:pPr>
        <w:pStyle w:val="Listeavsnitt"/>
        <w:spacing w:after="0" w:line="240" w:lineRule="auto"/>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t xml:space="preserve">Ja. </w:t>
      </w:r>
    </w:p>
    <w:p w:rsidR="00955E01" w:rsidRPr="00BD4B6E" w:rsidRDefault="00955E01" w:rsidP="009F4E58">
      <w:pPr>
        <w:pStyle w:val="Listeavsnitt"/>
        <w:spacing w:after="0" w:line="240" w:lineRule="auto"/>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t xml:space="preserve">Disse undersøkelsene må også kobles til </w:t>
      </w:r>
      <w:proofErr w:type="spellStart"/>
      <w:r w:rsidRPr="00BD4B6E">
        <w:rPr>
          <w:rFonts w:eastAsia="Times New Roman" w:cs="Times New Roman"/>
          <w:color w:val="1F497D" w:themeColor="text2"/>
          <w:sz w:val="24"/>
          <w:szCs w:val="24"/>
          <w:lang w:eastAsia="nb-NO"/>
        </w:rPr>
        <w:t>NAVs</w:t>
      </w:r>
      <w:proofErr w:type="spellEnd"/>
      <w:r w:rsidRPr="00BD4B6E">
        <w:rPr>
          <w:rFonts w:eastAsia="Times New Roman" w:cs="Times New Roman"/>
          <w:color w:val="1F497D" w:themeColor="text2"/>
          <w:sz w:val="24"/>
          <w:szCs w:val="24"/>
          <w:lang w:eastAsia="nb-NO"/>
        </w:rPr>
        <w:t xml:space="preserve"> øvrige FoU-arbeid, og ikke bare til tjenesteutviklingen. </w:t>
      </w:r>
    </w:p>
    <w:p w:rsidR="0003628F" w:rsidRPr="00BD4B6E" w:rsidRDefault="0003628F" w:rsidP="009F4E58">
      <w:pPr>
        <w:pStyle w:val="Listeavsnitt"/>
        <w:spacing w:after="0" w:line="240" w:lineRule="auto"/>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t xml:space="preserve">Brukerundersøkelsene bør legges ut på nettsidene til NAV.no, slik at flere får mulighet til å delta, om man samtidig kan sikre at det er aktive NAV-brukere som svarer og at dette kan gjøres anonymt.  </w:t>
      </w:r>
    </w:p>
    <w:p w:rsidR="00735552" w:rsidRPr="00BD4B6E" w:rsidRDefault="00735552" w:rsidP="009F4E58">
      <w:pPr>
        <w:pStyle w:val="Listeavsnitt"/>
        <w:spacing w:after="0" w:line="240" w:lineRule="auto"/>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t xml:space="preserve">Det må sikres at spørsmål knyttes til problemstillinger som er sentrale for brukermedvirkerne. Undersøkelsene bør derfor utformes ved hjelp av brukermedvirkning. </w:t>
      </w:r>
    </w:p>
    <w:p w:rsidR="006E3CA9" w:rsidRPr="00955E01" w:rsidRDefault="00955E01" w:rsidP="006E3CA9">
      <w:pPr>
        <w:pStyle w:val="Listeavsnitt"/>
        <w:spacing w:after="0" w:line="324" w:lineRule="auto"/>
        <w:rPr>
          <w:rFonts w:eastAsia="Times New Roman" w:cs="Times New Roman"/>
          <w:color w:val="FF0000"/>
          <w:sz w:val="24"/>
          <w:szCs w:val="24"/>
          <w:lang w:eastAsia="nb-NO"/>
        </w:rPr>
      </w:pPr>
      <w:r w:rsidRPr="00955E01">
        <w:rPr>
          <w:rFonts w:eastAsia="Times New Roman" w:cs="Times New Roman"/>
          <w:color w:val="FF0000"/>
          <w:sz w:val="24"/>
          <w:szCs w:val="24"/>
          <w:lang w:eastAsia="nb-NO"/>
        </w:rPr>
        <w:t xml:space="preserve"> </w:t>
      </w:r>
    </w:p>
    <w:p w:rsidR="006E3CA9" w:rsidRDefault="006E3CA9" w:rsidP="006E3CA9">
      <w:pPr>
        <w:pStyle w:val="Listeavsnitt"/>
        <w:numPr>
          <w:ilvl w:val="0"/>
          <w:numId w:val="8"/>
        </w:numPr>
        <w:spacing w:after="0" w:line="324"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 xml:space="preserve">NAV skal hente kunnskap om </w:t>
      </w:r>
      <w:proofErr w:type="spellStart"/>
      <w:r w:rsidRPr="00723F45">
        <w:rPr>
          <w:rFonts w:eastAsia="Times New Roman" w:cs="Times New Roman"/>
          <w:color w:val="000000"/>
          <w:sz w:val="24"/>
          <w:szCs w:val="24"/>
          <w:lang w:eastAsia="nb-NO"/>
        </w:rPr>
        <w:t>brukerenes</w:t>
      </w:r>
      <w:proofErr w:type="spellEnd"/>
      <w:r w:rsidRPr="00723F45">
        <w:rPr>
          <w:rFonts w:eastAsia="Times New Roman" w:cs="Times New Roman"/>
          <w:color w:val="000000"/>
          <w:sz w:val="24"/>
          <w:szCs w:val="24"/>
          <w:lang w:eastAsia="nb-NO"/>
        </w:rPr>
        <w:t xml:space="preserve"> behov fra serviceklager, og det uta</w:t>
      </w:r>
      <w:r>
        <w:rPr>
          <w:rFonts w:eastAsia="Times New Roman" w:cs="Times New Roman"/>
          <w:color w:val="000000"/>
          <w:sz w:val="24"/>
          <w:szCs w:val="24"/>
          <w:lang w:eastAsia="nb-NO"/>
        </w:rPr>
        <w:t>r</w:t>
      </w:r>
      <w:r w:rsidRPr="00723F45">
        <w:rPr>
          <w:rFonts w:eastAsia="Times New Roman" w:cs="Times New Roman"/>
          <w:color w:val="000000"/>
          <w:sz w:val="24"/>
          <w:szCs w:val="24"/>
          <w:lang w:eastAsia="nb-NO"/>
        </w:rPr>
        <w:t xml:space="preserve">beides en anvendelig rapport som skal tas opp i brukerutvalgene. </w:t>
      </w:r>
    </w:p>
    <w:p w:rsidR="006E3CA9" w:rsidRDefault="00C56D99" w:rsidP="006E3CA9">
      <w:pPr>
        <w:pStyle w:val="Listeavsnitt"/>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t>Ja.</w:t>
      </w:r>
      <w:r w:rsidR="002D4D39" w:rsidRPr="00BD4B6E">
        <w:rPr>
          <w:rFonts w:eastAsia="Times New Roman" w:cs="Times New Roman"/>
          <w:color w:val="1F497D" w:themeColor="text2"/>
          <w:sz w:val="24"/>
          <w:szCs w:val="24"/>
          <w:lang w:eastAsia="nb-NO"/>
        </w:rPr>
        <w:t xml:space="preserve"> </w:t>
      </w:r>
      <w:r w:rsidR="00A7684F" w:rsidRPr="00BD4B6E">
        <w:rPr>
          <w:rFonts w:eastAsia="Times New Roman" w:cs="Times New Roman"/>
          <w:color w:val="1F497D" w:themeColor="text2"/>
          <w:sz w:val="24"/>
          <w:szCs w:val="24"/>
          <w:lang w:eastAsia="nb-NO"/>
        </w:rPr>
        <w:t xml:space="preserve">Brukere må informeres bedre om muligheten for serviceklager. </w:t>
      </w:r>
    </w:p>
    <w:p w:rsidR="00BD4B6E" w:rsidRPr="00C56D99" w:rsidRDefault="00BD4B6E" w:rsidP="006E3CA9">
      <w:pPr>
        <w:pStyle w:val="Listeavsnitt"/>
        <w:rPr>
          <w:rFonts w:eastAsia="Times New Roman" w:cs="Times New Roman"/>
          <w:color w:val="FF0000"/>
          <w:sz w:val="24"/>
          <w:szCs w:val="24"/>
          <w:lang w:eastAsia="nb-NO"/>
        </w:rPr>
      </w:pPr>
    </w:p>
    <w:p w:rsidR="006E3CA9" w:rsidRDefault="006E3CA9" w:rsidP="006E3CA9">
      <w:pPr>
        <w:pStyle w:val="Listeavsnitt"/>
        <w:numPr>
          <w:ilvl w:val="0"/>
          <w:numId w:val="8"/>
        </w:numPr>
        <w:spacing w:after="0" w:line="324"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 xml:space="preserve">Det må lages gode digitale løsninger for å få raske tilbakemeldinger om </w:t>
      </w:r>
      <w:proofErr w:type="spellStart"/>
      <w:r w:rsidRPr="00723F45">
        <w:rPr>
          <w:rFonts w:eastAsia="Times New Roman" w:cs="Times New Roman"/>
          <w:color w:val="000000"/>
          <w:sz w:val="24"/>
          <w:szCs w:val="24"/>
          <w:lang w:eastAsia="nb-NO"/>
        </w:rPr>
        <w:t>brukerenes</w:t>
      </w:r>
      <w:proofErr w:type="spellEnd"/>
      <w:r w:rsidRPr="00723F45">
        <w:rPr>
          <w:rFonts w:eastAsia="Times New Roman" w:cs="Times New Roman"/>
          <w:color w:val="000000"/>
          <w:sz w:val="24"/>
          <w:szCs w:val="24"/>
          <w:lang w:eastAsia="nb-NO"/>
        </w:rPr>
        <w:t xml:space="preserve"> behov.</w:t>
      </w:r>
    </w:p>
    <w:p w:rsidR="00C56D99" w:rsidRPr="00BD4B6E" w:rsidRDefault="00C56D99" w:rsidP="00C56D99">
      <w:pPr>
        <w:pStyle w:val="Listeavsnitt"/>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t xml:space="preserve">Ja. Men det må utdypes hva som menes med brukernes behov. Dette må konkretiseres og problematiseres. </w:t>
      </w:r>
    </w:p>
    <w:p w:rsidR="006E3CA9" w:rsidRPr="00FF4EE2" w:rsidRDefault="006E3CA9" w:rsidP="006E3CA9">
      <w:pPr>
        <w:pStyle w:val="Listeavsnitt"/>
        <w:rPr>
          <w:rFonts w:eastAsia="Times New Roman" w:cs="Times New Roman"/>
          <w:color w:val="000000"/>
          <w:sz w:val="24"/>
          <w:szCs w:val="24"/>
          <w:lang w:eastAsia="nb-NO"/>
        </w:rPr>
      </w:pPr>
    </w:p>
    <w:p w:rsidR="006E3CA9" w:rsidRDefault="006E3CA9" w:rsidP="006E3CA9">
      <w:pPr>
        <w:pStyle w:val="Listeavsnitt"/>
        <w:numPr>
          <w:ilvl w:val="0"/>
          <w:numId w:val="8"/>
        </w:numPr>
        <w:spacing w:after="0" w:line="324"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Brukere må evaluerer tiltak de deltar på, resultatene fra undersøkelsen går via brukerutvalgene</w:t>
      </w:r>
      <w:r w:rsidR="00C56D99">
        <w:rPr>
          <w:rFonts w:eastAsia="Times New Roman" w:cs="Times New Roman"/>
          <w:color w:val="000000"/>
          <w:sz w:val="24"/>
          <w:szCs w:val="24"/>
          <w:lang w:eastAsia="nb-NO"/>
        </w:rPr>
        <w:t>.</w:t>
      </w:r>
    </w:p>
    <w:p w:rsidR="00C56D99" w:rsidRPr="00BD4B6E" w:rsidRDefault="00C56D99" w:rsidP="00C56D99">
      <w:pPr>
        <w:pStyle w:val="Listeavsnitt"/>
        <w:spacing w:after="0" w:line="324" w:lineRule="auto"/>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t>Ja.</w:t>
      </w:r>
    </w:p>
    <w:p w:rsidR="006E3CA9" w:rsidRPr="00FF4EE2" w:rsidRDefault="006E3CA9" w:rsidP="006E3CA9">
      <w:pPr>
        <w:pStyle w:val="Listeavsnitt"/>
        <w:rPr>
          <w:rFonts w:eastAsia="Times New Roman" w:cs="Times New Roman"/>
          <w:color w:val="000000"/>
          <w:sz w:val="24"/>
          <w:szCs w:val="24"/>
          <w:lang w:eastAsia="nb-NO"/>
        </w:rPr>
      </w:pPr>
    </w:p>
    <w:p w:rsidR="006E3CA9" w:rsidRDefault="006E3CA9" w:rsidP="006E3CA9">
      <w:pPr>
        <w:pStyle w:val="Listeavsnitt"/>
        <w:numPr>
          <w:ilvl w:val="0"/>
          <w:numId w:val="8"/>
        </w:numPr>
        <w:spacing w:after="0" w:line="324"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NAV må systematisere brukererfaringer, både gode og dårlige</w:t>
      </w:r>
      <w:r w:rsidR="00C56D99">
        <w:rPr>
          <w:rFonts w:eastAsia="Times New Roman" w:cs="Times New Roman"/>
          <w:color w:val="000000"/>
          <w:sz w:val="24"/>
          <w:szCs w:val="24"/>
          <w:lang w:eastAsia="nb-NO"/>
        </w:rPr>
        <w:t>.</w:t>
      </w:r>
    </w:p>
    <w:p w:rsidR="00C56D99" w:rsidRDefault="00C56D99" w:rsidP="009F4E58">
      <w:pPr>
        <w:pStyle w:val="Listeavsnitt"/>
        <w:spacing w:after="0" w:line="240" w:lineRule="auto"/>
        <w:rPr>
          <w:rFonts w:eastAsia="Times New Roman" w:cs="Times New Roman"/>
          <w:color w:val="1F497D" w:themeColor="text2"/>
          <w:sz w:val="24"/>
          <w:szCs w:val="24"/>
          <w:lang w:eastAsia="nb-NO"/>
        </w:rPr>
      </w:pPr>
      <w:r w:rsidRPr="006A1E7E">
        <w:rPr>
          <w:rFonts w:eastAsia="Times New Roman" w:cs="Times New Roman"/>
          <w:color w:val="1F497D" w:themeColor="text2"/>
          <w:sz w:val="24"/>
          <w:szCs w:val="24"/>
          <w:lang w:eastAsia="nb-NO"/>
        </w:rPr>
        <w:t>Ja.</w:t>
      </w:r>
      <w:r w:rsidR="0003628F" w:rsidRPr="006A1E7E">
        <w:rPr>
          <w:rFonts w:eastAsia="Times New Roman" w:cs="Times New Roman"/>
          <w:color w:val="1F497D" w:themeColor="text2"/>
          <w:sz w:val="24"/>
          <w:szCs w:val="24"/>
          <w:lang w:eastAsia="nb-NO"/>
        </w:rPr>
        <w:t xml:space="preserve"> Det må presiseres hvordan dette kan gjøres. </w:t>
      </w:r>
      <w:r w:rsidR="0017359F" w:rsidRPr="006A1E7E">
        <w:rPr>
          <w:rFonts w:eastAsia="Times New Roman" w:cs="Times New Roman"/>
          <w:color w:val="1F497D" w:themeColor="text2"/>
          <w:sz w:val="24"/>
          <w:szCs w:val="24"/>
          <w:lang w:eastAsia="nb-NO"/>
        </w:rPr>
        <w:t xml:space="preserve">NAV må sørge for at alle utvalg får en rapport som basert på disse brukererfaringene som blir publisert. </w:t>
      </w:r>
    </w:p>
    <w:p w:rsidR="00A7684F" w:rsidRPr="006A1E7E" w:rsidRDefault="00A7684F" w:rsidP="009F4E58">
      <w:pPr>
        <w:pStyle w:val="Listeavsnitt"/>
        <w:spacing w:after="0" w:line="240" w:lineRule="auto"/>
        <w:rPr>
          <w:rFonts w:eastAsia="Times New Roman" w:cs="Times New Roman"/>
          <w:color w:val="1F497D" w:themeColor="text2"/>
          <w:sz w:val="24"/>
          <w:szCs w:val="24"/>
          <w:lang w:eastAsia="nb-NO"/>
        </w:rPr>
      </w:pPr>
      <w:r>
        <w:rPr>
          <w:rFonts w:eastAsia="Times New Roman" w:cs="Times New Roman"/>
          <w:color w:val="1F497D" w:themeColor="text2"/>
          <w:sz w:val="24"/>
          <w:szCs w:val="24"/>
          <w:lang w:eastAsia="nb-NO"/>
        </w:rPr>
        <w:t xml:space="preserve">De dårlige brukererfaringene må danne grunnlag for videre utvikling i NAV. </w:t>
      </w:r>
    </w:p>
    <w:p w:rsidR="006E3CA9" w:rsidRPr="00FF4EE2" w:rsidRDefault="006E3CA9" w:rsidP="006E3CA9">
      <w:pPr>
        <w:pStyle w:val="Listeavsnitt"/>
        <w:rPr>
          <w:rFonts w:eastAsia="Times New Roman" w:cs="Times New Roman"/>
          <w:color w:val="000000"/>
          <w:sz w:val="24"/>
          <w:szCs w:val="24"/>
          <w:lang w:eastAsia="nb-NO"/>
        </w:rPr>
      </w:pPr>
    </w:p>
    <w:p w:rsidR="006E3CA9" w:rsidRDefault="006E3CA9" w:rsidP="006E3CA9">
      <w:pPr>
        <w:pStyle w:val="Listeavsnitt"/>
        <w:numPr>
          <w:ilvl w:val="0"/>
          <w:numId w:val="8"/>
        </w:numPr>
        <w:spacing w:line="324"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 xml:space="preserve">Andre innspill eller kommentarer til "Bedre resultater - Økt kunnskap om </w:t>
      </w:r>
      <w:proofErr w:type="spellStart"/>
      <w:r w:rsidRPr="00723F45">
        <w:rPr>
          <w:rFonts w:eastAsia="Times New Roman" w:cs="Times New Roman"/>
          <w:color w:val="000000"/>
          <w:sz w:val="24"/>
          <w:szCs w:val="24"/>
          <w:lang w:eastAsia="nb-NO"/>
        </w:rPr>
        <w:t>brukerenes</w:t>
      </w:r>
      <w:proofErr w:type="spellEnd"/>
      <w:r w:rsidRPr="00723F45">
        <w:rPr>
          <w:rFonts w:eastAsia="Times New Roman" w:cs="Times New Roman"/>
          <w:color w:val="000000"/>
          <w:sz w:val="24"/>
          <w:szCs w:val="24"/>
          <w:lang w:eastAsia="nb-NO"/>
        </w:rPr>
        <w:t xml:space="preserve"> behov"</w:t>
      </w:r>
      <w:r w:rsidR="00C56D99">
        <w:rPr>
          <w:rFonts w:eastAsia="Times New Roman" w:cs="Times New Roman"/>
          <w:color w:val="000000"/>
          <w:sz w:val="24"/>
          <w:szCs w:val="24"/>
          <w:lang w:eastAsia="nb-NO"/>
        </w:rPr>
        <w:t>.</w:t>
      </w:r>
    </w:p>
    <w:p w:rsidR="00C56D99" w:rsidRPr="00BD4B6E" w:rsidRDefault="00C56D99" w:rsidP="009F4E58">
      <w:pPr>
        <w:pStyle w:val="Listeavsnitt"/>
        <w:spacing w:line="240" w:lineRule="auto"/>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lastRenderedPageBreak/>
        <w:t xml:space="preserve">Det er helt avgjørende at NAV innhenter denne kunnskapen på en objektiv og «etterrettelig» måte slik at reell og nyttig kunnskap om behov kommer fram. </w:t>
      </w:r>
      <w:r w:rsidR="00BD4B6E" w:rsidRPr="00BD4B6E">
        <w:rPr>
          <w:rFonts w:eastAsia="Times New Roman" w:cs="Times New Roman"/>
          <w:color w:val="1F497D" w:themeColor="text2"/>
          <w:sz w:val="24"/>
          <w:szCs w:val="24"/>
          <w:lang w:eastAsia="nb-NO"/>
        </w:rPr>
        <w:t>Dette må være k</w:t>
      </w:r>
      <w:r w:rsidRPr="00BD4B6E">
        <w:rPr>
          <w:rFonts w:eastAsia="Times New Roman" w:cs="Times New Roman"/>
          <w:color w:val="1F497D" w:themeColor="text2"/>
          <w:sz w:val="24"/>
          <w:szCs w:val="24"/>
          <w:lang w:eastAsia="nb-NO"/>
        </w:rPr>
        <w:t xml:space="preserve">unnskap som kan brukes til endring i NAV. </w:t>
      </w:r>
    </w:p>
    <w:p w:rsidR="00C56D99" w:rsidRPr="00C56D99" w:rsidRDefault="00C56D99" w:rsidP="00C56D99">
      <w:pPr>
        <w:pStyle w:val="Listeavsnitt"/>
        <w:spacing w:line="324" w:lineRule="auto"/>
        <w:rPr>
          <w:rFonts w:eastAsia="Times New Roman" w:cs="Times New Roman"/>
          <w:color w:val="FF0000"/>
          <w:sz w:val="24"/>
          <w:szCs w:val="24"/>
          <w:lang w:eastAsia="nb-NO"/>
        </w:rPr>
      </w:pPr>
    </w:p>
    <w:p w:rsidR="006E3CA9" w:rsidRPr="00723F45" w:rsidRDefault="006E3CA9" w:rsidP="006E3CA9">
      <w:pPr>
        <w:spacing w:line="324" w:lineRule="auto"/>
        <w:rPr>
          <w:b/>
          <w:color w:val="000000"/>
        </w:rPr>
      </w:pPr>
      <w:r w:rsidRPr="00723F45">
        <w:rPr>
          <w:b/>
          <w:color w:val="000000"/>
        </w:rPr>
        <w:t>Hva mener dere om følgende når det gjelder "Bedre resultater - Brukerdrevet tjenesteutvikling"?</w:t>
      </w:r>
    </w:p>
    <w:p w:rsidR="006E3CA9" w:rsidRDefault="006E3CA9" w:rsidP="006E3CA9">
      <w:pPr>
        <w:pStyle w:val="Listeavsnitt"/>
        <w:numPr>
          <w:ilvl w:val="0"/>
          <w:numId w:val="9"/>
        </w:numPr>
        <w:spacing w:after="0" w:line="324" w:lineRule="auto"/>
        <w:rPr>
          <w:rFonts w:eastAsia="Times New Roman" w:cs="Times New Roman"/>
          <w:color w:val="000000"/>
          <w:sz w:val="24"/>
          <w:szCs w:val="24"/>
          <w:lang w:eastAsia="nb-NO"/>
        </w:rPr>
      </w:pPr>
      <w:r w:rsidRPr="00554CD8">
        <w:rPr>
          <w:rFonts w:eastAsia="Times New Roman" w:cs="Times New Roman"/>
          <w:color w:val="000000"/>
          <w:sz w:val="24"/>
          <w:szCs w:val="24"/>
          <w:lang w:eastAsia="nb-NO"/>
        </w:rPr>
        <w:t>Det skal være fokus på brukerdrevet tjenesteutvikling i alle linjer.</w:t>
      </w:r>
    </w:p>
    <w:p w:rsidR="006E3CA9" w:rsidRDefault="00C56D99" w:rsidP="009F4E58">
      <w:pPr>
        <w:pStyle w:val="Listeavsnitt"/>
        <w:spacing w:after="0" w:line="240" w:lineRule="auto"/>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t>Ja.</w:t>
      </w:r>
      <w:r w:rsidR="00A7684F" w:rsidRPr="00BD4B6E">
        <w:rPr>
          <w:rFonts w:eastAsia="Times New Roman" w:cs="Times New Roman"/>
          <w:color w:val="1F497D" w:themeColor="text2"/>
          <w:sz w:val="24"/>
          <w:szCs w:val="24"/>
          <w:lang w:eastAsia="nb-NO"/>
        </w:rPr>
        <w:t xml:space="preserve"> NAV plikter å informere tydelig om muligheten for serviceklage. Det bør sørges for at samtlige blir informert skriftlig om denne muligheten i begynnelsen og underveis i sin kontakt med NAV, og at dette blir brukt for å bedre brukernes erfaringer samt </w:t>
      </w:r>
      <w:proofErr w:type="spellStart"/>
      <w:r w:rsidR="00A7684F" w:rsidRPr="00BD4B6E">
        <w:rPr>
          <w:rFonts w:eastAsia="Times New Roman" w:cs="Times New Roman"/>
          <w:color w:val="1F497D" w:themeColor="text2"/>
          <w:sz w:val="24"/>
          <w:szCs w:val="24"/>
          <w:lang w:eastAsia="nb-NO"/>
        </w:rPr>
        <w:t>NAV’s</w:t>
      </w:r>
      <w:proofErr w:type="spellEnd"/>
      <w:r w:rsidR="00A7684F" w:rsidRPr="00BD4B6E">
        <w:rPr>
          <w:rFonts w:eastAsia="Times New Roman" w:cs="Times New Roman"/>
          <w:color w:val="1F497D" w:themeColor="text2"/>
          <w:sz w:val="24"/>
          <w:szCs w:val="24"/>
          <w:lang w:eastAsia="nb-NO"/>
        </w:rPr>
        <w:t xml:space="preserve"> systemer.</w:t>
      </w:r>
    </w:p>
    <w:p w:rsidR="00BD4B6E" w:rsidRPr="00BD4B6E" w:rsidRDefault="00BD4B6E" w:rsidP="00BD4B6E">
      <w:pPr>
        <w:pStyle w:val="Ingenmellomrom"/>
      </w:pPr>
    </w:p>
    <w:p w:rsidR="006E3CA9" w:rsidRDefault="006E3CA9" w:rsidP="006E3CA9">
      <w:pPr>
        <w:pStyle w:val="Listeavsnitt"/>
        <w:numPr>
          <w:ilvl w:val="0"/>
          <w:numId w:val="9"/>
        </w:numPr>
        <w:spacing w:after="0" w:line="324" w:lineRule="auto"/>
        <w:rPr>
          <w:rFonts w:eastAsia="Times New Roman" w:cs="Times New Roman"/>
          <w:color w:val="000000"/>
          <w:sz w:val="24"/>
          <w:szCs w:val="24"/>
          <w:lang w:eastAsia="nb-NO"/>
        </w:rPr>
      </w:pPr>
      <w:r w:rsidRPr="00554CD8">
        <w:rPr>
          <w:rFonts w:eastAsia="Times New Roman" w:cs="Times New Roman"/>
          <w:color w:val="000000"/>
          <w:sz w:val="24"/>
          <w:szCs w:val="24"/>
          <w:lang w:eastAsia="nb-NO"/>
        </w:rPr>
        <w:t xml:space="preserve">Brukerdrevet tjenesteutvikling krever god </w:t>
      </w:r>
      <w:proofErr w:type="spellStart"/>
      <w:r w:rsidRPr="00554CD8">
        <w:rPr>
          <w:rFonts w:eastAsia="Times New Roman" w:cs="Times New Roman"/>
          <w:color w:val="000000"/>
          <w:sz w:val="24"/>
          <w:szCs w:val="24"/>
          <w:lang w:eastAsia="nb-NO"/>
        </w:rPr>
        <w:t>fasilitering</w:t>
      </w:r>
      <w:proofErr w:type="spellEnd"/>
      <w:r w:rsidRPr="00554CD8">
        <w:rPr>
          <w:rFonts w:eastAsia="Times New Roman" w:cs="Times New Roman"/>
          <w:color w:val="000000"/>
          <w:sz w:val="24"/>
          <w:szCs w:val="24"/>
          <w:lang w:eastAsia="nb-NO"/>
        </w:rPr>
        <w:t>, og må skje sammen med brukere. Det må være systematisk brukermedvirkning i tjenesteutvikling.</w:t>
      </w:r>
    </w:p>
    <w:p w:rsidR="006E3CA9" w:rsidRDefault="00C56D99" w:rsidP="006E3CA9">
      <w:pPr>
        <w:pStyle w:val="Listeavsnitt"/>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t>Ja.</w:t>
      </w:r>
    </w:p>
    <w:p w:rsidR="00BD4B6E" w:rsidRPr="00BD4B6E" w:rsidRDefault="00BD4B6E" w:rsidP="006E3CA9">
      <w:pPr>
        <w:pStyle w:val="Listeavsnitt"/>
        <w:rPr>
          <w:rFonts w:eastAsia="Times New Roman" w:cs="Times New Roman"/>
          <w:color w:val="1F497D" w:themeColor="text2"/>
          <w:sz w:val="24"/>
          <w:szCs w:val="24"/>
          <w:lang w:eastAsia="nb-NO"/>
        </w:rPr>
      </w:pPr>
    </w:p>
    <w:p w:rsidR="006E3CA9" w:rsidRDefault="006E3CA9" w:rsidP="006E3CA9">
      <w:pPr>
        <w:pStyle w:val="Listeavsnitt"/>
        <w:numPr>
          <w:ilvl w:val="0"/>
          <w:numId w:val="9"/>
        </w:numPr>
        <w:spacing w:after="0" w:line="324" w:lineRule="auto"/>
        <w:rPr>
          <w:rFonts w:eastAsia="Times New Roman" w:cs="Times New Roman"/>
          <w:color w:val="000000"/>
          <w:sz w:val="24"/>
          <w:szCs w:val="24"/>
          <w:lang w:eastAsia="nb-NO"/>
        </w:rPr>
      </w:pPr>
      <w:r w:rsidRPr="00554CD8">
        <w:rPr>
          <w:rFonts w:eastAsia="Times New Roman" w:cs="Times New Roman"/>
          <w:color w:val="000000"/>
          <w:sz w:val="24"/>
          <w:szCs w:val="24"/>
          <w:lang w:eastAsia="nb-NO"/>
        </w:rPr>
        <w:t>Det må være klare retningslinjer for brukermedvirkning i prosjekter og utviklingsarbeid</w:t>
      </w:r>
    </w:p>
    <w:p w:rsidR="006E3CA9" w:rsidRDefault="00C56D99" w:rsidP="006E3CA9">
      <w:pPr>
        <w:pStyle w:val="Listeavsnitt"/>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t>Ja.</w:t>
      </w:r>
      <w:r w:rsidR="00A7684F" w:rsidRPr="00BD4B6E">
        <w:rPr>
          <w:rFonts w:eastAsia="Times New Roman" w:cs="Times New Roman"/>
          <w:color w:val="1F497D" w:themeColor="text2"/>
          <w:sz w:val="24"/>
          <w:szCs w:val="24"/>
          <w:lang w:eastAsia="nb-NO"/>
        </w:rPr>
        <w:t xml:space="preserve"> Det må være klare retningslinjer for alle involverte, også NAV–ansatte i prosjekter og utviklingsarbeid.</w:t>
      </w:r>
    </w:p>
    <w:p w:rsidR="00BD4B6E" w:rsidRPr="00BD4B6E" w:rsidRDefault="00BD4B6E" w:rsidP="006E3CA9">
      <w:pPr>
        <w:pStyle w:val="Listeavsnitt"/>
        <w:rPr>
          <w:rFonts w:eastAsia="Times New Roman" w:cs="Times New Roman"/>
          <w:color w:val="1F497D" w:themeColor="text2"/>
          <w:sz w:val="24"/>
          <w:szCs w:val="24"/>
          <w:lang w:eastAsia="nb-NO"/>
        </w:rPr>
      </w:pPr>
    </w:p>
    <w:p w:rsidR="006E3CA9" w:rsidRDefault="006E3CA9" w:rsidP="006E3CA9">
      <w:pPr>
        <w:pStyle w:val="Listeavsnitt"/>
        <w:numPr>
          <w:ilvl w:val="0"/>
          <w:numId w:val="9"/>
        </w:numPr>
        <w:spacing w:after="0" w:line="324" w:lineRule="auto"/>
        <w:rPr>
          <w:rFonts w:eastAsia="Times New Roman" w:cs="Times New Roman"/>
          <w:color w:val="000000"/>
          <w:sz w:val="24"/>
          <w:szCs w:val="24"/>
          <w:lang w:eastAsia="nb-NO"/>
        </w:rPr>
      </w:pPr>
      <w:r w:rsidRPr="00554CD8">
        <w:rPr>
          <w:rFonts w:eastAsia="Times New Roman" w:cs="Times New Roman"/>
          <w:color w:val="000000"/>
          <w:sz w:val="24"/>
          <w:szCs w:val="24"/>
          <w:lang w:eastAsia="nb-NO"/>
        </w:rPr>
        <w:t>NAV ansatte som har brukermedvirkning som ansvar, må ha et klart mandat og oppgaver</w:t>
      </w:r>
    </w:p>
    <w:p w:rsidR="006E3CA9" w:rsidRDefault="003460D2" w:rsidP="003460D2">
      <w:pPr>
        <w:pStyle w:val="Listeavsnitt"/>
        <w:jc w:val="both"/>
        <w:rPr>
          <w:rFonts w:eastAsia="Times New Roman" w:cs="Times New Roman"/>
          <w:color w:val="1F497D" w:themeColor="text2"/>
          <w:sz w:val="24"/>
          <w:szCs w:val="24"/>
          <w:lang w:eastAsia="nb-NO"/>
        </w:rPr>
      </w:pPr>
      <w:r w:rsidRPr="00E34267">
        <w:rPr>
          <w:rFonts w:eastAsia="Times New Roman" w:cs="Times New Roman"/>
          <w:color w:val="1F497D" w:themeColor="text2"/>
          <w:sz w:val="24"/>
          <w:szCs w:val="24"/>
          <w:lang w:eastAsia="nb-NO"/>
        </w:rPr>
        <w:t>Ja.</w:t>
      </w:r>
      <w:r w:rsidR="00E34267" w:rsidRPr="00E34267">
        <w:rPr>
          <w:rFonts w:eastAsia="Times New Roman" w:cs="Times New Roman"/>
          <w:color w:val="1F497D" w:themeColor="text2"/>
          <w:sz w:val="24"/>
          <w:szCs w:val="24"/>
          <w:lang w:eastAsia="nb-NO"/>
        </w:rPr>
        <w:t xml:space="preserve"> Opplæring og mandat </w:t>
      </w:r>
      <w:r w:rsidR="009F4E58">
        <w:rPr>
          <w:rFonts w:eastAsia="Times New Roman" w:cs="Times New Roman"/>
          <w:color w:val="1F497D" w:themeColor="text2"/>
          <w:sz w:val="24"/>
          <w:szCs w:val="24"/>
          <w:lang w:eastAsia="nb-NO"/>
        </w:rPr>
        <w:t xml:space="preserve">til NAV-ansatte </w:t>
      </w:r>
      <w:r w:rsidR="00E34267" w:rsidRPr="00E34267">
        <w:rPr>
          <w:rFonts w:eastAsia="Times New Roman" w:cs="Times New Roman"/>
          <w:color w:val="1F497D" w:themeColor="text2"/>
          <w:sz w:val="24"/>
          <w:szCs w:val="24"/>
          <w:lang w:eastAsia="nb-NO"/>
        </w:rPr>
        <w:t xml:space="preserve">bør standardiseres for å få mest mulig likebehandling ved de mange NAV-kontorene. </w:t>
      </w:r>
    </w:p>
    <w:p w:rsidR="00BD4B6E" w:rsidRPr="00E34267" w:rsidRDefault="00BD4B6E" w:rsidP="003460D2">
      <w:pPr>
        <w:pStyle w:val="Listeavsnitt"/>
        <w:jc w:val="both"/>
        <w:rPr>
          <w:rFonts w:eastAsia="Times New Roman" w:cs="Times New Roman"/>
          <w:color w:val="1F497D" w:themeColor="text2"/>
          <w:sz w:val="24"/>
          <w:szCs w:val="24"/>
          <w:lang w:eastAsia="nb-NO"/>
        </w:rPr>
      </w:pPr>
    </w:p>
    <w:p w:rsidR="006E3CA9" w:rsidRDefault="006E3CA9" w:rsidP="006E3CA9">
      <w:pPr>
        <w:pStyle w:val="Listeavsnitt"/>
        <w:numPr>
          <w:ilvl w:val="0"/>
          <w:numId w:val="9"/>
        </w:numPr>
        <w:spacing w:after="0" w:line="324" w:lineRule="auto"/>
        <w:rPr>
          <w:rFonts w:eastAsia="Times New Roman" w:cs="Times New Roman"/>
          <w:color w:val="000000"/>
          <w:sz w:val="24"/>
          <w:szCs w:val="24"/>
          <w:lang w:eastAsia="nb-NO"/>
        </w:rPr>
      </w:pPr>
      <w:r w:rsidRPr="00554CD8">
        <w:rPr>
          <w:rFonts w:eastAsia="Times New Roman" w:cs="Times New Roman"/>
          <w:color w:val="000000"/>
          <w:sz w:val="24"/>
          <w:szCs w:val="24"/>
          <w:lang w:eastAsia="nb-NO"/>
        </w:rPr>
        <w:t xml:space="preserve">I brukerdrevet tjenesteutvikling må man også legge vekt på å lytte til og få innspill fra veiledere, og skape gode arenaer for </w:t>
      </w:r>
      <w:proofErr w:type="spellStart"/>
      <w:r w:rsidRPr="00554CD8">
        <w:rPr>
          <w:rFonts w:eastAsia="Times New Roman" w:cs="Times New Roman"/>
          <w:color w:val="000000"/>
          <w:sz w:val="24"/>
          <w:szCs w:val="24"/>
          <w:lang w:eastAsia="nb-NO"/>
        </w:rPr>
        <w:t>samskaping</w:t>
      </w:r>
      <w:proofErr w:type="spellEnd"/>
      <w:r w:rsidRPr="00554CD8">
        <w:rPr>
          <w:rFonts w:eastAsia="Times New Roman" w:cs="Times New Roman"/>
          <w:color w:val="000000"/>
          <w:sz w:val="24"/>
          <w:szCs w:val="24"/>
          <w:lang w:eastAsia="nb-NO"/>
        </w:rPr>
        <w:t xml:space="preserve"> mellom brukere og veiledere</w:t>
      </w:r>
      <w:r w:rsidR="00E34267">
        <w:rPr>
          <w:rFonts w:eastAsia="Times New Roman" w:cs="Times New Roman"/>
          <w:color w:val="000000"/>
          <w:sz w:val="24"/>
          <w:szCs w:val="24"/>
          <w:lang w:eastAsia="nb-NO"/>
        </w:rPr>
        <w:t xml:space="preserve">. </w:t>
      </w:r>
    </w:p>
    <w:p w:rsidR="006E3CA9" w:rsidRPr="00BD4B6E" w:rsidRDefault="003460D2" w:rsidP="006E3CA9">
      <w:pPr>
        <w:pStyle w:val="Listeavsnitt"/>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t>Ja.</w:t>
      </w:r>
      <w:r w:rsidR="00E34267" w:rsidRPr="00BD4B6E">
        <w:rPr>
          <w:rFonts w:eastAsia="Times New Roman" w:cs="Times New Roman"/>
          <w:color w:val="1F497D" w:themeColor="text2"/>
          <w:sz w:val="24"/>
          <w:szCs w:val="24"/>
          <w:lang w:eastAsia="nb-NO"/>
        </w:rPr>
        <w:t xml:space="preserve"> </w:t>
      </w:r>
    </w:p>
    <w:p w:rsidR="006E3CA9" w:rsidRDefault="006E3CA9" w:rsidP="006E3CA9">
      <w:pPr>
        <w:pStyle w:val="Listeavsnitt"/>
        <w:numPr>
          <w:ilvl w:val="0"/>
          <w:numId w:val="9"/>
        </w:numPr>
        <w:spacing w:line="324" w:lineRule="auto"/>
        <w:rPr>
          <w:rFonts w:eastAsia="Times New Roman" w:cs="Times New Roman"/>
          <w:color w:val="000000"/>
          <w:sz w:val="24"/>
          <w:szCs w:val="24"/>
          <w:lang w:eastAsia="nb-NO"/>
        </w:rPr>
      </w:pPr>
      <w:r w:rsidRPr="00554CD8">
        <w:rPr>
          <w:rFonts w:eastAsia="Times New Roman" w:cs="Times New Roman"/>
          <w:color w:val="000000"/>
          <w:sz w:val="24"/>
          <w:szCs w:val="24"/>
          <w:lang w:eastAsia="nb-NO"/>
        </w:rPr>
        <w:t>Andre innspill eller kommentarer til "Bedre resultater - Brukerdrevet tjenesteutvikling"</w:t>
      </w:r>
    </w:p>
    <w:p w:rsidR="00C17398" w:rsidRDefault="00C17398" w:rsidP="009F4E58">
      <w:pPr>
        <w:pStyle w:val="Listeavsnitt"/>
        <w:spacing w:line="240" w:lineRule="auto"/>
        <w:rPr>
          <w:rFonts w:eastAsia="Times New Roman" w:cs="Times New Roman"/>
          <w:color w:val="1F497D" w:themeColor="text2"/>
          <w:sz w:val="24"/>
          <w:szCs w:val="24"/>
          <w:lang w:eastAsia="nb-NO"/>
        </w:rPr>
      </w:pPr>
      <w:r w:rsidRPr="00C17398">
        <w:rPr>
          <w:rFonts w:eastAsia="Times New Roman" w:cs="Times New Roman"/>
          <w:color w:val="1F497D" w:themeColor="text2"/>
          <w:sz w:val="24"/>
          <w:szCs w:val="24"/>
          <w:lang w:eastAsia="nb-NO"/>
        </w:rPr>
        <w:t xml:space="preserve">Begrepet «brukerdrevet tjenesteutvikling er definert kort innledningsvis i strategien, men dette er så sentralt og viktig bærende «grep» og «metode» i strategien at det bør defineres og forklares mer utfyllende. </w:t>
      </w:r>
    </w:p>
    <w:p w:rsidR="006A1E7E" w:rsidRPr="00C17398" w:rsidRDefault="006A1E7E" w:rsidP="009F4E58">
      <w:pPr>
        <w:pStyle w:val="Listeavsnitt"/>
        <w:spacing w:line="240" w:lineRule="auto"/>
        <w:rPr>
          <w:rFonts w:eastAsia="Times New Roman" w:cs="Times New Roman"/>
          <w:color w:val="1F497D" w:themeColor="text2"/>
          <w:sz w:val="24"/>
          <w:szCs w:val="24"/>
          <w:lang w:eastAsia="nb-NO"/>
        </w:rPr>
      </w:pPr>
      <w:r>
        <w:rPr>
          <w:rFonts w:eastAsia="Times New Roman" w:cs="Times New Roman"/>
          <w:color w:val="1F497D" w:themeColor="text2"/>
          <w:sz w:val="24"/>
          <w:szCs w:val="24"/>
          <w:lang w:eastAsia="nb-NO"/>
        </w:rPr>
        <w:t xml:space="preserve">Det må foretas en årlig evaluering av brukerdrevet tjenesteutvikling. </w:t>
      </w:r>
    </w:p>
    <w:p w:rsidR="006E3CA9" w:rsidRPr="00231528" w:rsidRDefault="006E3CA9" w:rsidP="006E3CA9">
      <w:pPr>
        <w:shd w:val="clear" w:color="auto" w:fill="FFFFFF"/>
        <w:rPr>
          <w:rFonts w:ascii="Roboto" w:hAnsi="Roboto"/>
          <w:color w:val="FFFFFF"/>
          <w:sz w:val="30"/>
          <w:szCs w:val="30"/>
        </w:rPr>
      </w:pPr>
      <w:r w:rsidRPr="00231528">
        <w:rPr>
          <w:rFonts w:ascii="Roboto" w:hAnsi="Roboto"/>
          <w:color w:val="FFFFFF"/>
          <w:sz w:val="30"/>
          <w:szCs w:val="30"/>
        </w:rPr>
        <w:t>Bedre resultater - Bedre brukermøter og tjenester</w:t>
      </w:r>
    </w:p>
    <w:p w:rsidR="006E3CA9" w:rsidRPr="00554CD8" w:rsidRDefault="006E3CA9" w:rsidP="006E3CA9">
      <w:pPr>
        <w:spacing w:line="324" w:lineRule="auto"/>
        <w:rPr>
          <w:b/>
          <w:color w:val="000000"/>
        </w:rPr>
      </w:pPr>
      <w:r w:rsidRPr="00554CD8">
        <w:rPr>
          <w:b/>
          <w:color w:val="000000"/>
        </w:rPr>
        <w:t>Hva mener dere om følgende når det gjelder "Bedre resultater - Bedre brukermøter og tjenester"?</w:t>
      </w:r>
    </w:p>
    <w:p w:rsidR="006E3CA9" w:rsidRDefault="006E3CA9" w:rsidP="006E3CA9">
      <w:pPr>
        <w:pStyle w:val="Listeavsnitt"/>
        <w:numPr>
          <w:ilvl w:val="0"/>
          <w:numId w:val="10"/>
        </w:numPr>
        <w:spacing w:after="0" w:line="324" w:lineRule="auto"/>
        <w:rPr>
          <w:rFonts w:eastAsia="Times New Roman" w:cs="Times New Roman"/>
          <w:color w:val="000000"/>
          <w:sz w:val="24"/>
          <w:szCs w:val="24"/>
          <w:lang w:eastAsia="nb-NO"/>
        </w:rPr>
      </w:pPr>
      <w:r w:rsidRPr="00554CD8">
        <w:rPr>
          <w:rFonts w:eastAsia="Times New Roman" w:cs="Times New Roman"/>
          <w:color w:val="000000"/>
          <w:sz w:val="24"/>
          <w:szCs w:val="24"/>
          <w:lang w:eastAsia="nb-NO"/>
        </w:rPr>
        <w:t>Enklere språk – Lettlest – Ett språk – Brukertestet språk</w:t>
      </w:r>
    </w:p>
    <w:p w:rsidR="003460D2" w:rsidRPr="00BD4B6E" w:rsidRDefault="003460D2" w:rsidP="003460D2">
      <w:pPr>
        <w:pStyle w:val="Listeavsnitt"/>
        <w:spacing w:after="0" w:line="324" w:lineRule="auto"/>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t>Ja.</w:t>
      </w:r>
    </w:p>
    <w:p w:rsidR="006E3CA9" w:rsidRDefault="006E3CA9" w:rsidP="006E3CA9">
      <w:pPr>
        <w:pStyle w:val="Listeavsnitt"/>
        <w:numPr>
          <w:ilvl w:val="0"/>
          <w:numId w:val="10"/>
        </w:numPr>
        <w:spacing w:after="0" w:line="324" w:lineRule="auto"/>
        <w:rPr>
          <w:rFonts w:eastAsia="Times New Roman" w:cs="Times New Roman"/>
          <w:color w:val="000000"/>
          <w:sz w:val="24"/>
          <w:szCs w:val="24"/>
          <w:lang w:eastAsia="nb-NO"/>
        </w:rPr>
      </w:pPr>
      <w:r w:rsidRPr="00554CD8">
        <w:rPr>
          <w:rFonts w:eastAsia="Times New Roman" w:cs="Times New Roman"/>
          <w:color w:val="000000"/>
          <w:sz w:val="24"/>
          <w:szCs w:val="24"/>
          <w:lang w:eastAsia="nb-NO"/>
        </w:rPr>
        <w:t xml:space="preserve">Et åpent NAV </w:t>
      </w:r>
    </w:p>
    <w:p w:rsidR="006E3CA9" w:rsidRPr="00BD4B6E" w:rsidRDefault="003460D2" w:rsidP="006E3CA9">
      <w:pPr>
        <w:pStyle w:val="Listeavsnitt"/>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t>Ja</w:t>
      </w:r>
      <w:r w:rsidR="0003628F" w:rsidRPr="00BD4B6E">
        <w:rPr>
          <w:rFonts w:eastAsia="Times New Roman" w:cs="Times New Roman"/>
          <w:color w:val="1F497D" w:themeColor="text2"/>
          <w:sz w:val="24"/>
          <w:szCs w:val="24"/>
          <w:lang w:eastAsia="nb-NO"/>
        </w:rPr>
        <w:t xml:space="preserve">, og samtidig må det presiseres hva som menes med «et åpent NAV». </w:t>
      </w:r>
    </w:p>
    <w:p w:rsidR="00445FAA" w:rsidRDefault="00445FAA" w:rsidP="006E3CA9">
      <w:pPr>
        <w:pStyle w:val="Listeavsnitt"/>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lastRenderedPageBreak/>
        <w:t xml:space="preserve">Det er også viktig å etterstrebe et oversiktlig NAV, det kan være komplisert å vite hvilke etater og tjenesteområder som har ansvar for hva. </w:t>
      </w:r>
    </w:p>
    <w:p w:rsidR="00BD4B6E" w:rsidRPr="00BD4B6E" w:rsidRDefault="00BD4B6E" w:rsidP="00BD4B6E">
      <w:pPr>
        <w:pStyle w:val="Ingenmellomrom"/>
      </w:pPr>
    </w:p>
    <w:p w:rsidR="006E3CA9" w:rsidRDefault="006E3CA9" w:rsidP="006E3CA9">
      <w:pPr>
        <w:pStyle w:val="Listeavsnitt"/>
        <w:numPr>
          <w:ilvl w:val="0"/>
          <w:numId w:val="10"/>
        </w:numPr>
        <w:spacing w:after="0" w:line="324" w:lineRule="auto"/>
        <w:rPr>
          <w:rFonts w:eastAsia="Times New Roman" w:cs="Times New Roman"/>
          <w:color w:val="000000"/>
          <w:sz w:val="24"/>
          <w:szCs w:val="24"/>
          <w:lang w:eastAsia="nb-NO"/>
        </w:rPr>
      </w:pPr>
      <w:r w:rsidRPr="00554CD8">
        <w:rPr>
          <w:rFonts w:eastAsia="Times New Roman" w:cs="Times New Roman"/>
          <w:color w:val="000000"/>
          <w:sz w:val="24"/>
          <w:szCs w:val="24"/>
          <w:lang w:eastAsia="nb-NO"/>
        </w:rPr>
        <w:t>Synliggjøre Brukerreisen - Det må være tydelig for brukere hvordan deres reise i NAV systemet vil se ut, og hvilke tjenester de kan vente seg underveis</w:t>
      </w:r>
    </w:p>
    <w:p w:rsidR="006E3CA9" w:rsidRPr="00BD4B6E" w:rsidRDefault="003460D2" w:rsidP="006E3CA9">
      <w:pPr>
        <w:pStyle w:val="Listeavsnitt"/>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t>Ja. Her må oppfølgingen av brukeren komme tydelig fram.</w:t>
      </w:r>
    </w:p>
    <w:p w:rsidR="00A7684F" w:rsidRPr="00BD4B6E" w:rsidRDefault="00A7684F" w:rsidP="006E3CA9">
      <w:pPr>
        <w:pStyle w:val="Listeavsnitt"/>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t>NAV plikter å informere om brukerreisen og hvilke rettigheter og plikter man har, slik at brukeren vet hva man kan forvente. Nav plikter å informere om serviceklager allerede fra begynnelsen, og underveis i brukerreisen.</w:t>
      </w:r>
    </w:p>
    <w:p w:rsidR="00C17398" w:rsidRPr="00BD4B6E" w:rsidRDefault="00C17398" w:rsidP="006E3CA9">
      <w:pPr>
        <w:pStyle w:val="Listeavsnitt"/>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t>Det må forklares hva som menes med en «brukerreise»</w:t>
      </w:r>
      <w:r w:rsidR="00F160D5" w:rsidRPr="00BD4B6E">
        <w:rPr>
          <w:rFonts w:eastAsia="Times New Roman" w:cs="Times New Roman"/>
          <w:color w:val="1F497D" w:themeColor="text2"/>
          <w:sz w:val="24"/>
          <w:szCs w:val="24"/>
          <w:lang w:eastAsia="nb-NO"/>
        </w:rPr>
        <w:t xml:space="preserve">, og noen brukere kan oppleve ordet «reise» som lite treffende for deres tid og erfaringer i NAV-systemet. </w:t>
      </w:r>
    </w:p>
    <w:p w:rsidR="003460D2" w:rsidRPr="00FF4EE2" w:rsidRDefault="003460D2" w:rsidP="006E3CA9">
      <w:pPr>
        <w:pStyle w:val="Listeavsnitt"/>
        <w:rPr>
          <w:rFonts w:eastAsia="Times New Roman" w:cs="Times New Roman"/>
          <w:color w:val="000000"/>
          <w:sz w:val="24"/>
          <w:szCs w:val="24"/>
          <w:lang w:eastAsia="nb-NO"/>
        </w:rPr>
      </w:pPr>
    </w:p>
    <w:p w:rsidR="006E3CA9" w:rsidRDefault="006E3CA9" w:rsidP="006E3CA9">
      <w:pPr>
        <w:pStyle w:val="Listeavsnitt"/>
        <w:numPr>
          <w:ilvl w:val="0"/>
          <w:numId w:val="10"/>
        </w:numPr>
        <w:spacing w:after="0" w:line="324" w:lineRule="auto"/>
        <w:rPr>
          <w:rFonts w:eastAsia="Times New Roman" w:cs="Times New Roman"/>
          <w:color w:val="000000"/>
          <w:sz w:val="24"/>
          <w:szCs w:val="24"/>
          <w:lang w:eastAsia="nb-NO"/>
        </w:rPr>
      </w:pPr>
      <w:r w:rsidRPr="00554CD8">
        <w:rPr>
          <w:rFonts w:eastAsia="Times New Roman" w:cs="Times New Roman"/>
          <w:color w:val="000000"/>
          <w:sz w:val="24"/>
          <w:szCs w:val="24"/>
          <w:lang w:eastAsia="nb-NO"/>
        </w:rPr>
        <w:t xml:space="preserve">God medvirkning vil bidra til en lærende organisasjon </w:t>
      </w:r>
    </w:p>
    <w:p w:rsidR="006E3CA9" w:rsidRPr="00BD4B6E" w:rsidRDefault="003460D2" w:rsidP="006E3CA9">
      <w:pPr>
        <w:pStyle w:val="Listeavsnitt"/>
        <w:spacing w:after="0" w:line="324" w:lineRule="auto"/>
        <w:rPr>
          <w:rFonts w:eastAsia="Times New Roman" w:cs="Times New Roman"/>
          <w:color w:val="1F497D" w:themeColor="text2"/>
          <w:sz w:val="24"/>
          <w:szCs w:val="24"/>
          <w:lang w:eastAsia="nb-NO"/>
        </w:rPr>
      </w:pPr>
      <w:r w:rsidRPr="00BD4B6E">
        <w:rPr>
          <w:rFonts w:eastAsia="Times New Roman" w:cs="Times New Roman"/>
          <w:color w:val="1F497D" w:themeColor="text2"/>
          <w:sz w:val="24"/>
          <w:szCs w:val="24"/>
          <w:lang w:eastAsia="nb-NO"/>
        </w:rPr>
        <w:t xml:space="preserve">Ja. I tillegg er </w:t>
      </w:r>
      <w:r w:rsidR="00F160D5" w:rsidRPr="00BD4B6E">
        <w:rPr>
          <w:rFonts w:eastAsia="Times New Roman" w:cs="Times New Roman"/>
          <w:color w:val="1F497D" w:themeColor="text2"/>
          <w:sz w:val="24"/>
          <w:szCs w:val="24"/>
          <w:lang w:eastAsia="nb-NO"/>
        </w:rPr>
        <w:t xml:space="preserve">det viktig med en lyttende </w:t>
      </w:r>
      <w:r w:rsidRPr="00BD4B6E">
        <w:rPr>
          <w:rFonts w:eastAsia="Times New Roman" w:cs="Times New Roman"/>
          <w:color w:val="1F497D" w:themeColor="text2"/>
          <w:sz w:val="24"/>
          <w:szCs w:val="24"/>
          <w:lang w:eastAsia="nb-NO"/>
        </w:rPr>
        <w:t>organisasjon.</w:t>
      </w:r>
    </w:p>
    <w:p w:rsidR="003460D2" w:rsidRPr="003460D2" w:rsidRDefault="003460D2" w:rsidP="006E3CA9">
      <w:pPr>
        <w:pStyle w:val="Listeavsnitt"/>
        <w:spacing w:after="0" w:line="324" w:lineRule="auto"/>
        <w:rPr>
          <w:rFonts w:eastAsia="Times New Roman" w:cs="Times New Roman"/>
          <w:color w:val="FF0000"/>
          <w:sz w:val="24"/>
          <w:szCs w:val="24"/>
          <w:lang w:eastAsia="nb-NO"/>
        </w:rPr>
      </w:pPr>
    </w:p>
    <w:p w:rsidR="006E3CA9" w:rsidRDefault="006E3CA9" w:rsidP="006E3CA9">
      <w:pPr>
        <w:pStyle w:val="Listeavsnitt"/>
        <w:numPr>
          <w:ilvl w:val="0"/>
          <w:numId w:val="10"/>
        </w:numPr>
        <w:spacing w:line="324" w:lineRule="auto"/>
        <w:rPr>
          <w:rFonts w:eastAsia="Times New Roman" w:cs="Times New Roman"/>
          <w:color w:val="000000"/>
          <w:sz w:val="24"/>
          <w:szCs w:val="24"/>
          <w:lang w:eastAsia="nb-NO"/>
        </w:rPr>
      </w:pPr>
      <w:r w:rsidRPr="00554CD8">
        <w:rPr>
          <w:rFonts w:eastAsia="Times New Roman" w:cs="Times New Roman"/>
          <w:color w:val="000000"/>
          <w:sz w:val="24"/>
          <w:szCs w:val="24"/>
          <w:lang w:eastAsia="nb-NO"/>
        </w:rPr>
        <w:t>Andre innspill eller kommentarer til "Bedre resultater - Bedre brukermøter og tjenester"</w:t>
      </w:r>
    </w:p>
    <w:p w:rsidR="006A1E7E" w:rsidRPr="00554CD8" w:rsidRDefault="006A1E7E" w:rsidP="006A1E7E">
      <w:pPr>
        <w:pStyle w:val="Listeavsnitt"/>
        <w:spacing w:line="324" w:lineRule="auto"/>
        <w:rPr>
          <w:rFonts w:eastAsia="Times New Roman" w:cs="Times New Roman"/>
          <w:color w:val="000000"/>
          <w:sz w:val="24"/>
          <w:szCs w:val="24"/>
          <w:lang w:eastAsia="nb-NO"/>
        </w:rPr>
      </w:pPr>
    </w:p>
    <w:p w:rsidR="00B72F35" w:rsidRPr="00907F38" w:rsidRDefault="00B72F35" w:rsidP="00B72F35">
      <w:pPr>
        <w:rPr>
          <w:rFonts w:asciiTheme="minorHAnsi" w:hAnsiTheme="minorHAnsi"/>
          <w:sz w:val="22"/>
          <w:szCs w:val="22"/>
        </w:rPr>
      </w:pPr>
    </w:p>
    <w:p w:rsidR="00603CF3" w:rsidRPr="00907F38" w:rsidRDefault="00603CF3" w:rsidP="00B72F35">
      <w:pPr>
        <w:rPr>
          <w:rFonts w:asciiTheme="minorHAnsi" w:hAnsiTheme="minorHAnsi"/>
          <w:sz w:val="22"/>
          <w:szCs w:val="22"/>
        </w:rPr>
      </w:pPr>
    </w:p>
    <w:p w:rsidR="008A3FB5" w:rsidRDefault="008A3FB5">
      <w:pPr>
        <w:rPr>
          <w:sz w:val="22"/>
          <w:szCs w:val="22"/>
        </w:rPr>
      </w:pPr>
    </w:p>
    <w:p w:rsidR="00DF10C1" w:rsidRDefault="00DF10C1">
      <w:pPr>
        <w:rPr>
          <w:sz w:val="22"/>
          <w:szCs w:val="22"/>
        </w:rPr>
      </w:pPr>
    </w:p>
    <w:sectPr w:rsidR="00DF10C1"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AFB" w:rsidRDefault="001A6AFB" w:rsidP="00B4261E">
      <w:r>
        <w:separator/>
      </w:r>
    </w:p>
  </w:endnote>
  <w:endnote w:type="continuationSeparator" w:id="0">
    <w:p w:rsidR="001A6AFB" w:rsidRDefault="001A6AFB"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DB6" w:rsidRPr="005D0149" w:rsidRDefault="00A56DB6"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2E087633" wp14:editId="15AB574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6DB6" w:rsidRPr="00C07904" w:rsidRDefault="00A56DB6"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9A3665">
                            <w:rPr>
                              <w:noProof/>
                              <w:sz w:val="20"/>
                            </w:rPr>
                            <w:t>14</w:t>
                          </w:r>
                          <w:r w:rsidRPr="00C07904">
                            <w:rPr>
                              <w:sz w:val="20"/>
                            </w:rPr>
                            <w:fldChar w:fldCharType="end"/>
                          </w:r>
                        </w:p>
                        <w:p w:rsidR="00A56DB6" w:rsidRDefault="00A56DB6"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87633"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A56DB6" w:rsidRPr="00C07904" w:rsidRDefault="00A56DB6"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9A3665">
                      <w:rPr>
                        <w:noProof/>
                        <w:sz w:val="20"/>
                      </w:rPr>
                      <w:t>14</w:t>
                    </w:r>
                    <w:r w:rsidRPr="00C07904">
                      <w:rPr>
                        <w:sz w:val="20"/>
                      </w:rPr>
                      <w:fldChar w:fldCharType="end"/>
                    </w:r>
                  </w:p>
                  <w:p w:rsidR="00A56DB6" w:rsidRDefault="00A56DB6" w:rsidP="00DF10C1">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w:t>
    </w:r>
    <w:r w:rsidRPr="00C16182">
      <w:rPr>
        <w:rFonts w:cs="Arial"/>
        <w:sz w:val="18"/>
        <w:szCs w:val="20"/>
      </w:rPr>
      <w:t xml:space="preserve"> 2390 5150</w:t>
    </w:r>
  </w:p>
  <w:p w:rsidR="00A56DB6" w:rsidRPr="005D0149" w:rsidRDefault="00A56DB6"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Pr>
        <w:rFonts w:cs="Arial"/>
        <w:sz w:val="18"/>
        <w:szCs w:val="20"/>
        <w:u w:val="single"/>
      </w:rPr>
      <w:t>post</w:t>
    </w:r>
    <w:r w:rsidRPr="00DF10C1">
      <w:rPr>
        <w:rFonts w:cs="Arial"/>
        <w:sz w:val="18"/>
        <w:szCs w:val="20"/>
        <w:u w:val="single"/>
      </w:rPr>
      <w:t>@ffo.no</w:t>
    </w:r>
    <w:r w:rsidRPr="005D0149">
      <w:rPr>
        <w:rFonts w:cs="Arial"/>
        <w:sz w:val="18"/>
        <w:szCs w:val="20"/>
      </w:rPr>
      <w:t xml:space="preserve"> | Bankgiro: 8380 08 64219 | Organisasjonsnummer: 970 954 406</w:t>
    </w:r>
  </w:p>
  <w:p w:rsidR="00A56DB6" w:rsidRPr="005D0149" w:rsidRDefault="00A56DB6"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DB6" w:rsidRPr="002E2E8E" w:rsidRDefault="00A56DB6"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A3C3D35" wp14:editId="1404DE5E">
              <wp:simplePos x="0" y="0"/>
              <wp:positionH relativeFrom="column">
                <wp:posOffset>-118745</wp:posOffset>
              </wp:positionH>
              <wp:positionV relativeFrom="paragraph">
                <wp:posOffset>-224790</wp:posOffset>
              </wp:positionV>
              <wp:extent cx="6648450" cy="400050"/>
              <wp:effectExtent l="0" t="0" r="0" b="0"/>
              <wp:wrapNone/>
              <wp:docPr id="8" name="Tekstboks 8"/>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6DB6" w:rsidRPr="002E2E8E" w:rsidRDefault="00A56DB6"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8B57F9">
                            <w:rPr>
                              <w:noProof/>
                              <w:sz w:val="20"/>
                            </w:rPr>
                            <w:t>1</w:t>
                          </w:r>
                          <w:r w:rsidRPr="002E2E8E">
                            <w:rPr>
                              <w:sz w:val="20"/>
                            </w:rPr>
                            <w:fldChar w:fldCharType="end"/>
                          </w:r>
                        </w:p>
                        <w:p w:rsidR="00A56DB6" w:rsidRPr="002E2E8E" w:rsidRDefault="00A56DB6"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3D35" id="_x0000_t202" coordsize="21600,21600" o:spt="202" path="m,l,21600r21600,l21600,xe">
              <v:stroke joinstyle="miter"/>
              <v:path gradientshapeok="t" o:connecttype="rect"/>
            </v:shapetype>
            <v:shape id="Tekstboks 8"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" filled="f" stroked="f" strokeweight=".5pt">
              <v:textbox>
                <w:txbxContent>
                  <w:p w:rsidR="00A56DB6" w:rsidRPr="002E2E8E" w:rsidRDefault="00A56DB6"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8B57F9">
                      <w:rPr>
                        <w:noProof/>
                        <w:sz w:val="20"/>
                      </w:rPr>
                      <w:t>1</w:t>
                    </w:r>
                    <w:r w:rsidRPr="002E2E8E">
                      <w:rPr>
                        <w:sz w:val="20"/>
                      </w:rPr>
                      <w:fldChar w:fldCharType="end"/>
                    </w:r>
                  </w:p>
                  <w:p w:rsidR="00A56DB6" w:rsidRPr="002E2E8E" w:rsidRDefault="00A56DB6"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Pr>
        <w:rFonts w:cs="Arial"/>
        <w:sz w:val="16"/>
        <w:szCs w:val="20"/>
      </w:rPr>
      <w:t>3, 0183 Oslo. Telefon 2390 5150</w:t>
    </w:r>
  </w:p>
  <w:p w:rsidR="00A56DB6" w:rsidRPr="002E2E8E" w:rsidRDefault="00A56DB6"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rsidR="00A56DB6" w:rsidRDefault="00A56DB6"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Pr>
        <w:rFonts w:cs="Arial"/>
        <w:sz w:val="20"/>
        <w:szCs w:val="20"/>
      </w:rPr>
      <w:tab/>
    </w:r>
  </w:p>
  <w:p w:rsidR="00A56DB6" w:rsidRPr="000A6465" w:rsidRDefault="00A56DB6"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AFB" w:rsidRDefault="001A6AFB" w:rsidP="00B4261E">
      <w:r>
        <w:separator/>
      </w:r>
    </w:p>
  </w:footnote>
  <w:footnote w:type="continuationSeparator" w:id="0">
    <w:p w:rsidR="001A6AFB" w:rsidRDefault="001A6AFB" w:rsidP="00B42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DB6" w:rsidRDefault="00A56DB6" w:rsidP="009E0F11">
    <w:pPr>
      <w:pStyle w:val="Topptekst"/>
    </w:pPr>
  </w:p>
  <w:p w:rsidR="00A56DB6" w:rsidRDefault="00A56DB6">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DB6" w:rsidRDefault="00A56DB6">
    <w:pPr>
      <w:pStyle w:val="Topptekst"/>
    </w:pPr>
    <w:r w:rsidRPr="00DF10C1">
      <w:rPr>
        <w:noProof/>
      </w:rPr>
      <mc:AlternateContent>
        <mc:Choice Requires="wpg">
          <w:drawing>
            <wp:anchor distT="0" distB="0" distL="114300" distR="114300" simplePos="0" relativeHeight="251659264" behindDoc="0" locked="0" layoutInCell="1" allowOverlap="1" wp14:anchorId="693FDC9D" wp14:editId="51FF581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1" name="Tekstboks 5"/>
                      <wps:cNvSpPr txBox="1">
                        <a:spLocks/>
                      </wps:cNvSpPr>
                      <wps:spPr>
                        <a:xfrm>
                          <a:off x="0" y="0"/>
                          <a:ext cx="4585335" cy="596265"/>
                        </a:xfrm>
                        <a:prstGeom prst="rect">
                          <a:avLst/>
                        </a:prstGeom>
                        <a:noFill/>
                        <a:ln w="6350">
                          <a:noFill/>
                        </a:ln>
                        <a:effectLst/>
                      </wps:spPr>
                      <wps:txbx>
                        <w:txbxContent>
                          <w:p w:rsidR="00A56DB6" w:rsidRPr="00B009E5" w:rsidRDefault="00A56DB6"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A56DB6" w:rsidRPr="00B009E5" w:rsidRDefault="00A56DB6"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93FDC9D"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A56DB6" w:rsidRPr="00B009E5" w:rsidRDefault="00A56DB6"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rsidR="00A56DB6" w:rsidRPr="00B009E5" w:rsidRDefault="00A56DB6"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4BE42BA6" wp14:editId="0B6B545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661DC"/>
    <w:multiLevelType w:val="hybridMultilevel"/>
    <w:tmpl w:val="ADE84EB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22C63E55"/>
    <w:multiLevelType w:val="hybridMultilevel"/>
    <w:tmpl w:val="E6BA09C8"/>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94E60A9"/>
    <w:multiLevelType w:val="hybridMultilevel"/>
    <w:tmpl w:val="D8502226"/>
    <w:lvl w:ilvl="0" w:tplc="E5F0A3F2">
      <w:start w:val="60"/>
      <w:numFmt w:val="bullet"/>
      <w:lvlText w:val="-"/>
      <w:lvlJc w:val="left"/>
      <w:pPr>
        <w:ind w:left="1428" w:hanging="360"/>
      </w:pPr>
      <w:rPr>
        <w:rFonts w:ascii="Calibri" w:eastAsiaTheme="minorHAnsi" w:hAnsi="Calibri" w:cstheme="minorBid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2ABB076A"/>
    <w:multiLevelType w:val="hybridMultilevel"/>
    <w:tmpl w:val="22B6296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C4C12A8"/>
    <w:multiLevelType w:val="hybridMultilevel"/>
    <w:tmpl w:val="C00ADB1C"/>
    <w:lvl w:ilvl="0" w:tplc="45D8F28A">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98C6E36"/>
    <w:multiLevelType w:val="hybridMultilevel"/>
    <w:tmpl w:val="CFF8EED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82F665D"/>
    <w:multiLevelType w:val="hybridMultilevel"/>
    <w:tmpl w:val="AAA63F3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E6660A3"/>
    <w:multiLevelType w:val="hybridMultilevel"/>
    <w:tmpl w:val="D8CEE2F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5A02148"/>
    <w:multiLevelType w:val="hybridMultilevel"/>
    <w:tmpl w:val="F4C6DF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8C96F43"/>
    <w:multiLevelType w:val="hybridMultilevel"/>
    <w:tmpl w:val="43B24F5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D4F69E7"/>
    <w:multiLevelType w:val="hybridMultilevel"/>
    <w:tmpl w:val="41E2F1C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5E121AEA"/>
    <w:multiLevelType w:val="hybridMultilevel"/>
    <w:tmpl w:val="6898268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90C4E76"/>
    <w:multiLevelType w:val="hybridMultilevel"/>
    <w:tmpl w:val="9D1A6A5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ED002FC"/>
    <w:multiLevelType w:val="hybridMultilevel"/>
    <w:tmpl w:val="4A04CA4A"/>
    <w:lvl w:ilvl="0" w:tplc="45D8F28A">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3A42279"/>
    <w:multiLevelType w:val="hybridMultilevel"/>
    <w:tmpl w:val="5A6AF80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A486197"/>
    <w:multiLevelType w:val="hybridMultilevel"/>
    <w:tmpl w:val="4AA02A7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9"/>
  </w:num>
  <w:num w:numId="3">
    <w:abstractNumId w:val="12"/>
  </w:num>
  <w:num w:numId="4">
    <w:abstractNumId w:val="11"/>
  </w:num>
  <w:num w:numId="5">
    <w:abstractNumId w:val="14"/>
  </w:num>
  <w:num w:numId="6">
    <w:abstractNumId w:val="5"/>
  </w:num>
  <w:num w:numId="7">
    <w:abstractNumId w:val="7"/>
  </w:num>
  <w:num w:numId="8">
    <w:abstractNumId w:val="8"/>
  </w:num>
  <w:num w:numId="9">
    <w:abstractNumId w:val="3"/>
  </w:num>
  <w:num w:numId="10">
    <w:abstractNumId w:val="6"/>
  </w:num>
  <w:num w:numId="11">
    <w:abstractNumId w:val="15"/>
  </w:num>
  <w:num w:numId="12">
    <w:abstractNumId w:val="13"/>
  </w:num>
  <w:num w:numId="13">
    <w:abstractNumId w:val="4"/>
  </w:num>
  <w:num w:numId="14">
    <w:abstractNumId w:val="10"/>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1C"/>
    <w:rsid w:val="00010A39"/>
    <w:rsid w:val="00011700"/>
    <w:rsid w:val="0003628F"/>
    <w:rsid w:val="0004772D"/>
    <w:rsid w:val="00054E05"/>
    <w:rsid w:val="000573BC"/>
    <w:rsid w:val="000603A7"/>
    <w:rsid w:val="000710E8"/>
    <w:rsid w:val="000A57C5"/>
    <w:rsid w:val="000A6465"/>
    <w:rsid w:val="000B01F4"/>
    <w:rsid w:val="000C724B"/>
    <w:rsid w:val="000D3C78"/>
    <w:rsid w:val="000E4F75"/>
    <w:rsid w:val="000F4D67"/>
    <w:rsid w:val="000F6E0F"/>
    <w:rsid w:val="00100EAB"/>
    <w:rsid w:val="00105703"/>
    <w:rsid w:val="0011103C"/>
    <w:rsid w:val="00147590"/>
    <w:rsid w:val="0015292E"/>
    <w:rsid w:val="001704E7"/>
    <w:rsid w:val="0017359F"/>
    <w:rsid w:val="001918B9"/>
    <w:rsid w:val="00193B3D"/>
    <w:rsid w:val="001A1E02"/>
    <w:rsid w:val="001A6AFB"/>
    <w:rsid w:val="001B13BD"/>
    <w:rsid w:val="001E38DB"/>
    <w:rsid w:val="001E5266"/>
    <w:rsid w:val="00225952"/>
    <w:rsid w:val="00235176"/>
    <w:rsid w:val="00236052"/>
    <w:rsid w:val="00237CFF"/>
    <w:rsid w:val="0025376E"/>
    <w:rsid w:val="00261C69"/>
    <w:rsid w:val="002769E6"/>
    <w:rsid w:val="00285D6A"/>
    <w:rsid w:val="00287CFB"/>
    <w:rsid w:val="002A4F92"/>
    <w:rsid w:val="002D4D39"/>
    <w:rsid w:val="002E2E8E"/>
    <w:rsid w:val="002E7C1A"/>
    <w:rsid w:val="002F0D6F"/>
    <w:rsid w:val="002F3A57"/>
    <w:rsid w:val="00317773"/>
    <w:rsid w:val="00333A6E"/>
    <w:rsid w:val="00341FE0"/>
    <w:rsid w:val="003460D2"/>
    <w:rsid w:val="00357D8A"/>
    <w:rsid w:val="00396ED6"/>
    <w:rsid w:val="003A18EC"/>
    <w:rsid w:val="003B16A3"/>
    <w:rsid w:val="003B19B9"/>
    <w:rsid w:val="003B7213"/>
    <w:rsid w:val="003C0E1F"/>
    <w:rsid w:val="003D508C"/>
    <w:rsid w:val="003E0C55"/>
    <w:rsid w:val="003F15D5"/>
    <w:rsid w:val="00410C01"/>
    <w:rsid w:val="00432C40"/>
    <w:rsid w:val="00445CB1"/>
    <w:rsid w:val="00445FAA"/>
    <w:rsid w:val="00463604"/>
    <w:rsid w:val="004675C0"/>
    <w:rsid w:val="004710B5"/>
    <w:rsid w:val="00472C97"/>
    <w:rsid w:val="004734AF"/>
    <w:rsid w:val="004C4DEF"/>
    <w:rsid w:val="004F5A23"/>
    <w:rsid w:val="005214F9"/>
    <w:rsid w:val="00525C5E"/>
    <w:rsid w:val="00525E24"/>
    <w:rsid w:val="0052795C"/>
    <w:rsid w:val="00531932"/>
    <w:rsid w:val="0054065D"/>
    <w:rsid w:val="005410FF"/>
    <w:rsid w:val="0056171C"/>
    <w:rsid w:val="00563F4D"/>
    <w:rsid w:val="0057489B"/>
    <w:rsid w:val="00576BD2"/>
    <w:rsid w:val="00577BCB"/>
    <w:rsid w:val="0058357B"/>
    <w:rsid w:val="005D2E73"/>
    <w:rsid w:val="005D509A"/>
    <w:rsid w:val="005D6477"/>
    <w:rsid w:val="005D7695"/>
    <w:rsid w:val="005E2AD3"/>
    <w:rsid w:val="005E4C47"/>
    <w:rsid w:val="005E78CC"/>
    <w:rsid w:val="005F0911"/>
    <w:rsid w:val="005F5A2D"/>
    <w:rsid w:val="00603CF3"/>
    <w:rsid w:val="006042AE"/>
    <w:rsid w:val="00623BA2"/>
    <w:rsid w:val="0062471C"/>
    <w:rsid w:val="0062604A"/>
    <w:rsid w:val="00632CA2"/>
    <w:rsid w:val="00632DC7"/>
    <w:rsid w:val="00643941"/>
    <w:rsid w:val="00676B9F"/>
    <w:rsid w:val="00690279"/>
    <w:rsid w:val="006A0CA1"/>
    <w:rsid w:val="006A1E7E"/>
    <w:rsid w:val="006A5F64"/>
    <w:rsid w:val="006A6062"/>
    <w:rsid w:val="006B2841"/>
    <w:rsid w:val="006C6B9C"/>
    <w:rsid w:val="006D020C"/>
    <w:rsid w:val="006E279E"/>
    <w:rsid w:val="006E3CA9"/>
    <w:rsid w:val="006F3C67"/>
    <w:rsid w:val="00705766"/>
    <w:rsid w:val="00735552"/>
    <w:rsid w:val="00760CE9"/>
    <w:rsid w:val="0078002A"/>
    <w:rsid w:val="00797BC5"/>
    <w:rsid w:val="007A3875"/>
    <w:rsid w:val="007B095A"/>
    <w:rsid w:val="007B23FF"/>
    <w:rsid w:val="007C3FC2"/>
    <w:rsid w:val="007D0252"/>
    <w:rsid w:val="007E194D"/>
    <w:rsid w:val="007F0B50"/>
    <w:rsid w:val="007F52ED"/>
    <w:rsid w:val="007F5D97"/>
    <w:rsid w:val="00800E77"/>
    <w:rsid w:val="00804B0F"/>
    <w:rsid w:val="008324C0"/>
    <w:rsid w:val="0084621A"/>
    <w:rsid w:val="008538D7"/>
    <w:rsid w:val="00856AE3"/>
    <w:rsid w:val="008A2EF3"/>
    <w:rsid w:val="008A3FB5"/>
    <w:rsid w:val="008B4138"/>
    <w:rsid w:val="008B57F9"/>
    <w:rsid w:val="008C48E1"/>
    <w:rsid w:val="008E2209"/>
    <w:rsid w:val="008E24EC"/>
    <w:rsid w:val="008E665A"/>
    <w:rsid w:val="008F0944"/>
    <w:rsid w:val="008F2F63"/>
    <w:rsid w:val="008F4D74"/>
    <w:rsid w:val="008F5E52"/>
    <w:rsid w:val="00900BE4"/>
    <w:rsid w:val="009068AB"/>
    <w:rsid w:val="00907F38"/>
    <w:rsid w:val="00910781"/>
    <w:rsid w:val="009128D3"/>
    <w:rsid w:val="00923240"/>
    <w:rsid w:val="009346D2"/>
    <w:rsid w:val="009357F3"/>
    <w:rsid w:val="00944D36"/>
    <w:rsid w:val="0095389C"/>
    <w:rsid w:val="00955E01"/>
    <w:rsid w:val="009603CD"/>
    <w:rsid w:val="0096633C"/>
    <w:rsid w:val="009A3665"/>
    <w:rsid w:val="009A3BBF"/>
    <w:rsid w:val="009B26C0"/>
    <w:rsid w:val="009E0F11"/>
    <w:rsid w:val="009E4120"/>
    <w:rsid w:val="009F4E58"/>
    <w:rsid w:val="00A01E5A"/>
    <w:rsid w:val="00A0379A"/>
    <w:rsid w:val="00A03E31"/>
    <w:rsid w:val="00A03FFF"/>
    <w:rsid w:val="00A128F3"/>
    <w:rsid w:val="00A1365B"/>
    <w:rsid w:val="00A17A58"/>
    <w:rsid w:val="00A24BFD"/>
    <w:rsid w:val="00A3090D"/>
    <w:rsid w:val="00A555D7"/>
    <w:rsid w:val="00A56DB6"/>
    <w:rsid w:val="00A67AB6"/>
    <w:rsid w:val="00A7196E"/>
    <w:rsid w:val="00A7684F"/>
    <w:rsid w:val="00A77143"/>
    <w:rsid w:val="00A84004"/>
    <w:rsid w:val="00A94DBE"/>
    <w:rsid w:val="00A97876"/>
    <w:rsid w:val="00AA34A9"/>
    <w:rsid w:val="00AC1260"/>
    <w:rsid w:val="00AE6FB4"/>
    <w:rsid w:val="00AF18BD"/>
    <w:rsid w:val="00B009E5"/>
    <w:rsid w:val="00B10E2C"/>
    <w:rsid w:val="00B4261E"/>
    <w:rsid w:val="00B42B7E"/>
    <w:rsid w:val="00B505B2"/>
    <w:rsid w:val="00B534AF"/>
    <w:rsid w:val="00B63D6E"/>
    <w:rsid w:val="00B71DC2"/>
    <w:rsid w:val="00B72F35"/>
    <w:rsid w:val="00B85F0D"/>
    <w:rsid w:val="00B91646"/>
    <w:rsid w:val="00B94873"/>
    <w:rsid w:val="00BA7BF7"/>
    <w:rsid w:val="00BB336D"/>
    <w:rsid w:val="00BC6519"/>
    <w:rsid w:val="00BD4B6E"/>
    <w:rsid w:val="00BE7690"/>
    <w:rsid w:val="00BE7F17"/>
    <w:rsid w:val="00C07904"/>
    <w:rsid w:val="00C134B7"/>
    <w:rsid w:val="00C16182"/>
    <w:rsid w:val="00C16261"/>
    <w:rsid w:val="00C17398"/>
    <w:rsid w:val="00C21105"/>
    <w:rsid w:val="00C279F7"/>
    <w:rsid w:val="00C41DC2"/>
    <w:rsid w:val="00C46F8E"/>
    <w:rsid w:val="00C47D49"/>
    <w:rsid w:val="00C519DC"/>
    <w:rsid w:val="00C520CF"/>
    <w:rsid w:val="00C5288C"/>
    <w:rsid w:val="00C56D99"/>
    <w:rsid w:val="00C579BF"/>
    <w:rsid w:val="00C64EBE"/>
    <w:rsid w:val="00C66E15"/>
    <w:rsid w:val="00C77987"/>
    <w:rsid w:val="00C83CE3"/>
    <w:rsid w:val="00CA00E2"/>
    <w:rsid w:val="00CA45D3"/>
    <w:rsid w:val="00CB2838"/>
    <w:rsid w:val="00CC3412"/>
    <w:rsid w:val="00CD2C22"/>
    <w:rsid w:val="00CD440E"/>
    <w:rsid w:val="00CE41A9"/>
    <w:rsid w:val="00CF3993"/>
    <w:rsid w:val="00D1000A"/>
    <w:rsid w:val="00D231EA"/>
    <w:rsid w:val="00D41FFB"/>
    <w:rsid w:val="00D5208E"/>
    <w:rsid w:val="00D56601"/>
    <w:rsid w:val="00D64B96"/>
    <w:rsid w:val="00D66C61"/>
    <w:rsid w:val="00D75A17"/>
    <w:rsid w:val="00D76A33"/>
    <w:rsid w:val="00D91ADB"/>
    <w:rsid w:val="00D924FA"/>
    <w:rsid w:val="00D92AA7"/>
    <w:rsid w:val="00D934E9"/>
    <w:rsid w:val="00DA1F30"/>
    <w:rsid w:val="00DA3B9C"/>
    <w:rsid w:val="00DD5DE5"/>
    <w:rsid w:val="00DE3D21"/>
    <w:rsid w:val="00DF10C1"/>
    <w:rsid w:val="00E143F3"/>
    <w:rsid w:val="00E14DF6"/>
    <w:rsid w:val="00E165A3"/>
    <w:rsid w:val="00E17D07"/>
    <w:rsid w:val="00E3343C"/>
    <w:rsid w:val="00E34267"/>
    <w:rsid w:val="00E405B7"/>
    <w:rsid w:val="00E42A1D"/>
    <w:rsid w:val="00E541A6"/>
    <w:rsid w:val="00EB6F39"/>
    <w:rsid w:val="00EB73BE"/>
    <w:rsid w:val="00EC17B0"/>
    <w:rsid w:val="00EC373E"/>
    <w:rsid w:val="00ED69C3"/>
    <w:rsid w:val="00EE5FA2"/>
    <w:rsid w:val="00EF36D1"/>
    <w:rsid w:val="00F160D5"/>
    <w:rsid w:val="00F16ECA"/>
    <w:rsid w:val="00F263A3"/>
    <w:rsid w:val="00F40444"/>
    <w:rsid w:val="00F407DE"/>
    <w:rsid w:val="00F44FC2"/>
    <w:rsid w:val="00F532C0"/>
    <w:rsid w:val="00F554A4"/>
    <w:rsid w:val="00F5658A"/>
    <w:rsid w:val="00F637FD"/>
    <w:rsid w:val="00F83145"/>
    <w:rsid w:val="00F86D2C"/>
    <w:rsid w:val="00F95ABB"/>
    <w:rsid w:val="00F96045"/>
    <w:rsid w:val="00F97832"/>
    <w:rsid w:val="00FA46B2"/>
    <w:rsid w:val="00FA60D1"/>
    <w:rsid w:val="00FD32A6"/>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1697A4D-8E04-4F89-BF2F-54302FEF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CFF"/>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E3CA9"/>
    <w:pPr>
      <w:spacing w:after="160" w:line="259" w:lineRule="auto"/>
      <w:ind w:left="720"/>
      <w:contextualSpacing/>
    </w:pPr>
    <w:rPr>
      <w:rFonts w:asciiTheme="minorHAnsi" w:eastAsiaTheme="minorHAnsi" w:hAnsiTheme="minorHAnsi" w:cstheme="minorBidi"/>
      <w:sz w:val="22"/>
      <w:szCs w:val="22"/>
      <w:lang w:eastAsia="en-US"/>
    </w:rPr>
  </w:style>
  <w:style w:type="paragraph" w:styleId="Ingenmellomrom">
    <w:name w:val="No Spacing"/>
    <w:uiPriority w:val="1"/>
    <w:qFormat/>
    <w:rsid w:val="006E3CA9"/>
    <w:rPr>
      <w:rFonts w:asciiTheme="minorHAnsi" w:eastAsiaTheme="minorHAnsi" w:hAnsiTheme="minorHAnsi" w:cstheme="minorBidi"/>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nav.no&amp;sa=D&amp;ust=1529324551943000&amp;usg=AFQjCNFLSIjmTHsZqCzkoJ8rtOF8tVsATQ"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68F86B-16F3-4D92-AD4C-B57A0D72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211</TotalTime>
  <Pages>16</Pages>
  <Words>5195</Words>
  <Characters>30019</Characters>
  <Application>Microsoft Office Word</Application>
  <DocSecurity>0</DocSecurity>
  <Lines>250</Lines>
  <Paragraphs>70</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35144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Grete Crowo</dc:creator>
  <cp:lastModifiedBy>Grete Crowo</cp:lastModifiedBy>
  <cp:revision>21</cp:revision>
  <cp:lastPrinted>2013-10-15T07:55:00Z</cp:lastPrinted>
  <dcterms:created xsi:type="dcterms:W3CDTF">2018-09-05T10:14:00Z</dcterms:created>
  <dcterms:modified xsi:type="dcterms:W3CDTF">2018-09-17T11:50:00Z</dcterms:modified>
</cp:coreProperties>
</file>