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BD02AD" w14:textId="77777777" w:rsidR="00603CF3" w:rsidRDefault="00603CF3" w:rsidP="00F5658A">
      <w:pPr>
        <w:tabs>
          <w:tab w:val="left" w:pos="5940"/>
        </w:tabs>
        <w:rPr>
          <w:sz w:val="20"/>
          <w:szCs w:val="20"/>
        </w:rPr>
      </w:pPr>
      <w:bookmarkStart w:id="0" w:name="_GoBack"/>
      <w:bookmarkEnd w:id="0"/>
    </w:p>
    <w:p w14:paraId="511C8602" w14:textId="77777777"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14:paraId="4E4DC86D" w14:textId="77777777"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14:paraId="190EE54D" w14:textId="77777777"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tbl>
      <w:tblPr>
        <w:tblStyle w:val="Tabellrutenett"/>
        <w:tblpPr w:leftFromText="141" w:rightFromText="141" w:vertAnchor="text" w:horzAnchor="margin" w:tblpY="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861"/>
      </w:tblGrid>
      <w:tr w:rsidR="006F3C67" w:rsidRPr="009F7C20" w14:paraId="02E2D52B" w14:textId="77777777" w:rsidTr="003721B5">
        <w:tc>
          <w:tcPr>
            <w:tcW w:w="5637" w:type="dxa"/>
          </w:tcPr>
          <w:p w14:paraId="1F3CE674" w14:textId="436519BF" w:rsidR="006702E3" w:rsidRPr="009F7C20" w:rsidRDefault="00A32722" w:rsidP="006702E3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  <w:r w:rsidRPr="009F7C20">
              <w:rPr>
                <w:rFonts w:asciiTheme="minorHAnsi" w:hAnsiTheme="minorHAnsi"/>
                <w:sz w:val="22"/>
              </w:rPr>
              <w:t>Kulturdepartementet</w:t>
            </w:r>
          </w:p>
        </w:tc>
        <w:tc>
          <w:tcPr>
            <w:tcW w:w="3861" w:type="dxa"/>
          </w:tcPr>
          <w:p w14:paraId="7E61A423" w14:textId="77777777" w:rsidR="006F3C67" w:rsidRPr="009F7C20" w:rsidRDefault="006F3C67" w:rsidP="006F3C67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DF10C1" w:rsidRPr="009F7C20" w14:paraId="464BD92B" w14:textId="77777777" w:rsidTr="003721B5">
        <w:tc>
          <w:tcPr>
            <w:tcW w:w="5637" w:type="dxa"/>
          </w:tcPr>
          <w:p w14:paraId="53188F3D" w14:textId="3FCC37FE" w:rsidR="00DF10C1" w:rsidRPr="009F7C20" w:rsidRDefault="00D02280" w:rsidP="0052795C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postmottak@kud.dep.no</w:t>
            </w:r>
          </w:p>
        </w:tc>
        <w:tc>
          <w:tcPr>
            <w:tcW w:w="3861" w:type="dxa"/>
          </w:tcPr>
          <w:p w14:paraId="703BEEFA" w14:textId="77777777" w:rsidR="00DF10C1" w:rsidRPr="009F7C20" w:rsidRDefault="00DF10C1" w:rsidP="00DF10C1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DF10C1" w:rsidRPr="009F7C20" w14:paraId="1D555AC5" w14:textId="77777777" w:rsidTr="003721B5">
        <w:tc>
          <w:tcPr>
            <w:tcW w:w="5637" w:type="dxa"/>
          </w:tcPr>
          <w:p w14:paraId="66D71345" w14:textId="77777777" w:rsidR="00DF10C1" w:rsidRPr="009F7C20" w:rsidRDefault="00DF10C1" w:rsidP="00DF10C1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3861" w:type="dxa"/>
          </w:tcPr>
          <w:p w14:paraId="640B374C" w14:textId="56D539FD" w:rsidR="00DF10C1" w:rsidRPr="009F7C20" w:rsidRDefault="003721B5" w:rsidP="00A32722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  <w:r w:rsidRPr="009F7C20">
              <w:rPr>
                <w:rFonts w:asciiTheme="minorHAnsi" w:hAnsiTheme="minorHAnsi"/>
                <w:sz w:val="20"/>
                <w:szCs w:val="22"/>
              </w:rPr>
              <w:t>Vår fil: B17-CL0</w:t>
            </w:r>
            <w:r w:rsidR="00A32722" w:rsidRPr="009F7C20">
              <w:rPr>
                <w:rFonts w:asciiTheme="minorHAnsi" w:hAnsiTheme="minorHAnsi"/>
                <w:sz w:val="20"/>
                <w:szCs w:val="22"/>
              </w:rPr>
              <w:t>6</w:t>
            </w:r>
          </w:p>
        </w:tc>
      </w:tr>
      <w:tr w:rsidR="00D1000A" w:rsidRPr="009F7C20" w14:paraId="4E41AACA" w14:textId="77777777" w:rsidTr="003721B5">
        <w:tc>
          <w:tcPr>
            <w:tcW w:w="5637" w:type="dxa"/>
          </w:tcPr>
          <w:p w14:paraId="6E87EA37" w14:textId="77777777" w:rsidR="006702E3" w:rsidRPr="009F7C20" w:rsidRDefault="006702E3" w:rsidP="00BD3A7A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3861" w:type="dxa"/>
          </w:tcPr>
          <w:p w14:paraId="6F313817" w14:textId="17BB5724" w:rsidR="00D1000A" w:rsidRPr="009F7C20" w:rsidRDefault="003721B5" w:rsidP="00DF10C1">
            <w:pPr>
              <w:tabs>
                <w:tab w:val="left" w:pos="5670"/>
              </w:tabs>
              <w:rPr>
                <w:rFonts w:asciiTheme="minorHAnsi" w:hAnsiTheme="minorHAnsi"/>
                <w:sz w:val="20"/>
                <w:szCs w:val="22"/>
              </w:rPr>
            </w:pPr>
            <w:r w:rsidRPr="009F7C20">
              <w:rPr>
                <w:rFonts w:asciiTheme="minorHAnsi" w:hAnsiTheme="minorHAnsi"/>
                <w:sz w:val="20"/>
                <w:szCs w:val="22"/>
              </w:rPr>
              <w:t>Vårt Arkiv: 402</w:t>
            </w:r>
          </w:p>
        </w:tc>
      </w:tr>
      <w:tr w:rsidR="003721B5" w:rsidRPr="009F7C20" w14:paraId="63747C4F" w14:textId="77777777" w:rsidTr="003721B5">
        <w:tc>
          <w:tcPr>
            <w:tcW w:w="5637" w:type="dxa"/>
          </w:tcPr>
          <w:p w14:paraId="4841D888" w14:textId="77777777" w:rsidR="003721B5" w:rsidRPr="009F7C20" w:rsidRDefault="003721B5" w:rsidP="003721B5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61" w:type="dxa"/>
          </w:tcPr>
          <w:p w14:paraId="211CA862" w14:textId="5F56B107" w:rsidR="003721B5" w:rsidRPr="009F7C20" w:rsidRDefault="003721B5" w:rsidP="003721B5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  <w:r w:rsidRPr="009F7C20">
              <w:rPr>
                <w:rFonts w:asciiTheme="minorHAnsi" w:hAnsiTheme="minorHAnsi"/>
                <w:sz w:val="20"/>
                <w:szCs w:val="22"/>
              </w:rPr>
              <w:t>Saksbehandler: Cato Lie</w:t>
            </w:r>
          </w:p>
        </w:tc>
      </w:tr>
    </w:tbl>
    <w:p w14:paraId="1BD23362" w14:textId="77777777" w:rsidR="003721B5" w:rsidRPr="009F7C20" w:rsidRDefault="003721B5" w:rsidP="000A6465">
      <w:pPr>
        <w:tabs>
          <w:tab w:val="left" w:pos="5812"/>
        </w:tabs>
        <w:ind w:firstLine="708"/>
        <w:rPr>
          <w:rFonts w:asciiTheme="minorHAnsi" w:hAnsiTheme="minorHAnsi"/>
          <w:sz w:val="22"/>
          <w:szCs w:val="22"/>
        </w:rPr>
      </w:pPr>
      <w:bookmarkStart w:id="1" w:name="Bm_Dato2"/>
    </w:p>
    <w:p w14:paraId="3E057181" w14:textId="4BB1F412" w:rsidR="0056171C" w:rsidRPr="009F7C20" w:rsidRDefault="0056171C" w:rsidP="000A6465">
      <w:pPr>
        <w:tabs>
          <w:tab w:val="left" w:pos="5812"/>
        </w:tabs>
        <w:ind w:firstLine="708"/>
        <w:rPr>
          <w:rFonts w:asciiTheme="minorHAnsi" w:hAnsiTheme="minorHAnsi"/>
          <w:sz w:val="22"/>
          <w:szCs w:val="22"/>
        </w:rPr>
      </w:pPr>
      <w:r w:rsidRPr="009F7C20">
        <w:rPr>
          <w:rFonts w:asciiTheme="minorHAnsi" w:hAnsiTheme="minorHAnsi"/>
          <w:sz w:val="22"/>
          <w:szCs w:val="22"/>
        </w:rPr>
        <w:tab/>
      </w:r>
      <w:bookmarkStart w:id="2" w:name="Bm_Dato"/>
      <w:r w:rsidRPr="009F7C20">
        <w:rPr>
          <w:rFonts w:asciiTheme="minorHAnsi" w:hAnsiTheme="minorHAnsi"/>
          <w:sz w:val="22"/>
          <w:szCs w:val="22"/>
        </w:rPr>
        <w:t xml:space="preserve">Oslo </w:t>
      </w:r>
      <w:bookmarkEnd w:id="2"/>
      <w:r w:rsidR="00C07904" w:rsidRPr="009F7C20">
        <w:rPr>
          <w:rFonts w:asciiTheme="minorHAnsi" w:hAnsiTheme="minorHAnsi"/>
          <w:sz w:val="22"/>
          <w:szCs w:val="22"/>
        </w:rPr>
        <w:fldChar w:fldCharType="begin"/>
      </w:r>
      <w:r w:rsidR="00C07904" w:rsidRPr="009F7C20">
        <w:rPr>
          <w:rFonts w:asciiTheme="minorHAnsi" w:hAnsiTheme="minorHAnsi"/>
          <w:sz w:val="22"/>
          <w:szCs w:val="22"/>
        </w:rPr>
        <w:instrText xml:space="preserve"> TIME  \@ "d. MMMM yyyy"  \* MERGEFORMAT </w:instrText>
      </w:r>
      <w:r w:rsidR="00C07904" w:rsidRPr="009F7C20">
        <w:rPr>
          <w:rFonts w:asciiTheme="minorHAnsi" w:hAnsiTheme="minorHAnsi"/>
          <w:sz w:val="22"/>
          <w:szCs w:val="22"/>
        </w:rPr>
        <w:fldChar w:fldCharType="separate"/>
      </w:r>
      <w:r w:rsidR="009C544A">
        <w:rPr>
          <w:rFonts w:asciiTheme="minorHAnsi" w:hAnsiTheme="minorHAnsi"/>
          <w:noProof/>
          <w:sz w:val="22"/>
          <w:szCs w:val="22"/>
        </w:rPr>
        <w:t>22. juni 2017</w:t>
      </w:r>
      <w:r w:rsidR="00C07904" w:rsidRPr="009F7C20">
        <w:rPr>
          <w:rFonts w:asciiTheme="minorHAnsi" w:hAnsiTheme="minorHAnsi"/>
          <w:sz w:val="22"/>
          <w:szCs w:val="22"/>
        </w:rPr>
        <w:fldChar w:fldCharType="end"/>
      </w:r>
      <w:r w:rsidR="00A03FFF" w:rsidRPr="009F7C20">
        <w:rPr>
          <w:rFonts w:asciiTheme="minorHAnsi" w:hAnsiTheme="minorHAnsi"/>
          <w:sz w:val="22"/>
          <w:szCs w:val="22"/>
        </w:rPr>
        <w:t xml:space="preserve"> </w:t>
      </w:r>
      <w:bookmarkEnd w:id="1"/>
    </w:p>
    <w:p w14:paraId="71E032C8" w14:textId="77777777" w:rsidR="0056171C" w:rsidRPr="009F7C20" w:rsidRDefault="0056171C" w:rsidP="0056171C">
      <w:pPr>
        <w:tabs>
          <w:tab w:val="left" w:pos="5670"/>
        </w:tabs>
        <w:ind w:firstLine="708"/>
        <w:rPr>
          <w:rFonts w:asciiTheme="minorHAnsi" w:hAnsiTheme="minorHAnsi"/>
        </w:rPr>
      </w:pPr>
    </w:p>
    <w:p w14:paraId="41092974" w14:textId="23ACCE8E" w:rsidR="000603A7" w:rsidRPr="009F7C20" w:rsidRDefault="00196994" w:rsidP="000603A7">
      <w:pPr>
        <w:rPr>
          <w:rFonts w:asciiTheme="minorHAnsi" w:hAnsiTheme="minorHAnsi" w:cs="Arial"/>
          <w:b/>
          <w:bCs/>
          <w:kern w:val="32"/>
          <w:sz w:val="32"/>
          <w:szCs w:val="32"/>
        </w:rPr>
      </w:pPr>
      <w:bookmarkStart w:id="3" w:name="Bm_Start"/>
      <w:r w:rsidRPr="009F7C20">
        <w:rPr>
          <w:rFonts w:asciiTheme="minorHAnsi" w:hAnsiTheme="minorHAnsi" w:cs="Arial"/>
          <w:b/>
          <w:bCs/>
          <w:kern w:val="32"/>
          <w:sz w:val="32"/>
          <w:szCs w:val="32"/>
        </w:rPr>
        <w:t xml:space="preserve">Høringssvar – </w:t>
      </w:r>
      <w:r w:rsidR="00A32722" w:rsidRPr="009F7C20">
        <w:rPr>
          <w:rFonts w:asciiTheme="minorHAnsi" w:hAnsiTheme="minorHAnsi" w:cs="Arial"/>
          <w:b/>
          <w:bCs/>
          <w:kern w:val="32"/>
          <w:sz w:val="32"/>
          <w:szCs w:val="32"/>
        </w:rPr>
        <w:t>NOU 2017:7 Det norske mediemangfoldet – en styrket medi</w:t>
      </w:r>
      <w:r w:rsidR="0060671C">
        <w:rPr>
          <w:rFonts w:asciiTheme="minorHAnsi" w:hAnsiTheme="minorHAnsi" w:cs="Arial"/>
          <w:b/>
          <w:bCs/>
          <w:kern w:val="32"/>
          <w:sz w:val="32"/>
          <w:szCs w:val="32"/>
        </w:rPr>
        <w:t>e</w:t>
      </w:r>
      <w:r w:rsidR="00A32722" w:rsidRPr="009F7C20">
        <w:rPr>
          <w:rFonts w:asciiTheme="minorHAnsi" w:hAnsiTheme="minorHAnsi" w:cs="Arial"/>
          <w:b/>
          <w:bCs/>
          <w:kern w:val="32"/>
          <w:sz w:val="32"/>
          <w:szCs w:val="32"/>
        </w:rPr>
        <w:t>politikk for borgerne</w:t>
      </w:r>
    </w:p>
    <w:bookmarkEnd w:id="3"/>
    <w:p w14:paraId="1788184A" w14:textId="77777777" w:rsidR="00CF22A9" w:rsidRPr="009F7C20" w:rsidRDefault="00CF22A9" w:rsidP="000603A7">
      <w:pPr>
        <w:rPr>
          <w:rFonts w:asciiTheme="minorHAnsi" w:hAnsiTheme="minorHAnsi"/>
        </w:rPr>
      </w:pPr>
    </w:p>
    <w:p w14:paraId="12B5D178" w14:textId="2298A65F" w:rsidR="005A2060" w:rsidRPr="00CA3B3D" w:rsidRDefault="005A2060" w:rsidP="00CA3B3D">
      <w:pPr>
        <w:rPr>
          <w:rFonts w:asciiTheme="minorHAnsi" w:hAnsiTheme="minorHAnsi" w:cs="Arial"/>
          <w:b/>
        </w:rPr>
      </w:pPr>
      <w:r w:rsidRPr="00CA3B3D">
        <w:rPr>
          <w:rFonts w:asciiTheme="minorHAnsi" w:hAnsiTheme="minorHAnsi" w:cs="Arial"/>
          <w:b/>
        </w:rPr>
        <w:t>Innledning</w:t>
      </w:r>
    </w:p>
    <w:p w14:paraId="32E3A149" w14:textId="6BF4E52F" w:rsidR="006762B5" w:rsidRPr="009076E4" w:rsidRDefault="006762B5" w:rsidP="006762B5">
      <w:pPr>
        <w:rPr>
          <w:rFonts w:asciiTheme="minorHAnsi" w:hAnsiTheme="minorHAnsi" w:cs="Arial"/>
          <w:sz w:val="22"/>
          <w:szCs w:val="22"/>
        </w:rPr>
      </w:pPr>
      <w:r w:rsidRPr="009076E4">
        <w:rPr>
          <w:rFonts w:asciiTheme="minorHAnsi" w:hAnsiTheme="minorHAnsi" w:cs="Arial"/>
          <w:sz w:val="22"/>
          <w:szCs w:val="22"/>
        </w:rPr>
        <w:t xml:space="preserve">Funksjonshemmedes Fellesorganisasjon </w:t>
      </w:r>
      <w:r w:rsidR="003721B5" w:rsidRPr="009076E4">
        <w:rPr>
          <w:rFonts w:asciiTheme="minorHAnsi" w:hAnsiTheme="minorHAnsi" w:cs="Arial"/>
          <w:sz w:val="22"/>
          <w:szCs w:val="22"/>
        </w:rPr>
        <w:t xml:space="preserve">(FFO) </w:t>
      </w:r>
      <w:r w:rsidRPr="009076E4">
        <w:rPr>
          <w:rFonts w:asciiTheme="minorHAnsi" w:hAnsiTheme="minorHAnsi" w:cs="Arial"/>
          <w:sz w:val="22"/>
          <w:szCs w:val="22"/>
        </w:rPr>
        <w:t>er paraplyorganisasjon for 8</w:t>
      </w:r>
      <w:r w:rsidR="00A32722" w:rsidRPr="009076E4">
        <w:rPr>
          <w:rFonts w:asciiTheme="minorHAnsi" w:hAnsiTheme="minorHAnsi" w:cs="Arial"/>
          <w:sz w:val="22"/>
          <w:szCs w:val="22"/>
        </w:rPr>
        <w:t>2</w:t>
      </w:r>
      <w:r w:rsidRPr="009076E4">
        <w:rPr>
          <w:rFonts w:asciiTheme="minorHAnsi" w:hAnsiTheme="minorHAnsi" w:cs="Arial"/>
          <w:sz w:val="22"/>
          <w:szCs w:val="22"/>
        </w:rPr>
        <w:t xml:space="preserve"> organisasjoner av funksjonshemmede og kronisk syke, med til sammen mer enn 33</w:t>
      </w:r>
      <w:r w:rsidR="00A32722" w:rsidRPr="009076E4">
        <w:rPr>
          <w:rFonts w:asciiTheme="minorHAnsi" w:hAnsiTheme="minorHAnsi" w:cs="Arial"/>
          <w:sz w:val="22"/>
          <w:szCs w:val="22"/>
        </w:rPr>
        <w:t>0</w:t>
      </w:r>
      <w:r w:rsidRPr="009076E4">
        <w:rPr>
          <w:rFonts w:asciiTheme="minorHAnsi" w:hAnsiTheme="minorHAnsi" w:cs="Arial"/>
          <w:sz w:val="22"/>
          <w:szCs w:val="22"/>
        </w:rPr>
        <w:t xml:space="preserve"> 000 medlemmer. FFOs overordnede mål er samfunnsmessig likestilling og d</w:t>
      </w:r>
      <w:r w:rsidR="003721B5" w:rsidRPr="009076E4">
        <w:rPr>
          <w:rFonts w:asciiTheme="minorHAnsi" w:hAnsiTheme="minorHAnsi" w:cs="Arial"/>
          <w:sz w:val="22"/>
          <w:szCs w:val="22"/>
        </w:rPr>
        <w:t>eltakelse</w:t>
      </w:r>
      <w:r w:rsidR="00035056" w:rsidRPr="009076E4">
        <w:rPr>
          <w:rFonts w:asciiTheme="minorHAnsi" w:hAnsiTheme="minorHAnsi" w:cs="Arial"/>
          <w:sz w:val="22"/>
          <w:szCs w:val="22"/>
        </w:rPr>
        <w:t xml:space="preserve">. Rundt 17 prosent av befolkningen har til enhver tid en funksjonshemning eller kronisk sykdom som medfører nedsatt funksjon. </w:t>
      </w:r>
    </w:p>
    <w:p w14:paraId="0695B2D1" w14:textId="77777777" w:rsidR="00C46484" w:rsidRPr="009076E4" w:rsidRDefault="00C46484" w:rsidP="006762B5">
      <w:pPr>
        <w:rPr>
          <w:rFonts w:asciiTheme="minorHAnsi" w:hAnsiTheme="minorHAnsi" w:cs="Arial"/>
          <w:sz w:val="22"/>
          <w:szCs w:val="22"/>
        </w:rPr>
      </w:pPr>
    </w:p>
    <w:p w14:paraId="2A6FE374" w14:textId="73E5824F" w:rsidR="00C46484" w:rsidRPr="009076E4" w:rsidRDefault="00860401" w:rsidP="00C46484">
      <w:pPr>
        <w:rPr>
          <w:rFonts w:asciiTheme="minorHAnsi" w:hAnsiTheme="minorHAnsi" w:cs="Arial"/>
          <w:sz w:val="22"/>
          <w:szCs w:val="22"/>
          <w:lang w:eastAsia="en-US"/>
        </w:rPr>
      </w:pPr>
      <w:r w:rsidRPr="009076E4">
        <w:rPr>
          <w:rFonts w:asciiTheme="minorHAnsi" w:hAnsiTheme="minorHAnsi" w:cs="Arial"/>
          <w:sz w:val="22"/>
          <w:szCs w:val="22"/>
          <w:lang w:eastAsia="en-US"/>
        </w:rPr>
        <w:t>FFO har to tilnærminger til temaet m</w:t>
      </w:r>
      <w:r w:rsidR="00C46484" w:rsidRPr="009076E4">
        <w:rPr>
          <w:rFonts w:asciiTheme="minorHAnsi" w:hAnsiTheme="minorHAnsi" w:cs="Arial"/>
          <w:sz w:val="22"/>
          <w:szCs w:val="22"/>
          <w:lang w:eastAsia="en-US"/>
        </w:rPr>
        <w:t>ediemangfold</w:t>
      </w:r>
      <w:r w:rsidRPr="009076E4">
        <w:rPr>
          <w:rFonts w:asciiTheme="minorHAnsi" w:hAnsiTheme="minorHAnsi" w:cs="Arial"/>
          <w:sz w:val="22"/>
          <w:szCs w:val="22"/>
          <w:lang w:eastAsia="en-US"/>
        </w:rPr>
        <w:t>. M</w:t>
      </w:r>
      <w:r w:rsidR="00C46484" w:rsidRPr="009076E4">
        <w:rPr>
          <w:rFonts w:asciiTheme="minorHAnsi" w:hAnsiTheme="minorHAnsi" w:cs="Arial"/>
          <w:sz w:val="22"/>
          <w:szCs w:val="22"/>
          <w:lang w:eastAsia="en-US"/>
        </w:rPr>
        <w:t xml:space="preserve">ediene er viktige for å synliggjøre </w:t>
      </w:r>
      <w:r w:rsidR="0060671C" w:rsidRPr="009076E4">
        <w:rPr>
          <w:rFonts w:asciiTheme="minorHAnsi" w:hAnsiTheme="minorHAnsi" w:cs="Arial"/>
          <w:sz w:val="22"/>
          <w:szCs w:val="22"/>
          <w:lang w:eastAsia="en-US"/>
        </w:rPr>
        <w:t>utfordring</w:t>
      </w:r>
      <w:r w:rsidR="00C46484" w:rsidRPr="009076E4">
        <w:rPr>
          <w:rFonts w:asciiTheme="minorHAnsi" w:hAnsiTheme="minorHAnsi" w:cs="Arial"/>
          <w:sz w:val="22"/>
          <w:szCs w:val="22"/>
          <w:lang w:eastAsia="en-US"/>
        </w:rPr>
        <w:t>e</w:t>
      </w:r>
      <w:r w:rsidRPr="009076E4">
        <w:rPr>
          <w:rFonts w:asciiTheme="minorHAnsi" w:hAnsiTheme="minorHAnsi" w:cs="Arial"/>
          <w:sz w:val="22"/>
          <w:szCs w:val="22"/>
          <w:lang w:eastAsia="en-US"/>
        </w:rPr>
        <w:t xml:space="preserve">r og bygge ned holdninger i </w:t>
      </w:r>
      <w:r w:rsidR="00C46484" w:rsidRPr="009076E4">
        <w:rPr>
          <w:rFonts w:asciiTheme="minorHAnsi" w:hAnsiTheme="minorHAnsi" w:cs="Arial"/>
          <w:sz w:val="22"/>
          <w:szCs w:val="22"/>
          <w:lang w:eastAsia="en-US"/>
        </w:rPr>
        <w:t>samfunnet som hindrer samfunnsmes</w:t>
      </w:r>
      <w:r w:rsidR="008511B8" w:rsidRPr="009076E4">
        <w:rPr>
          <w:rFonts w:asciiTheme="minorHAnsi" w:hAnsiTheme="minorHAnsi" w:cs="Arial"/>
          <w:sz w:val="22"/>
          <w:szCs w:val="22"/>
          <w:lang w:eastAsia="en-US"/>
        </w:rPr>
        <w:t>s</w:t>
      </w:r>
      <w:r w:rsidR="00C46484" w:rsidRPr="009076E4">
        <w:rPr>
          <w:rFonts w:asciiTheme="minorHAnsi" w:hAnsiTheme="minorHAnsi" w:cs="Arial"/>
          <w:sz w:val="22"/>
          <w:szCs w:val="22"/>
          <w:lang w:eastAsia="en-US"/>
        </w:rPr>
        <w:t xml:space="preserve">ig likestilling og deltakelse for </w:t>
      </w:r>
      <w:r w:rsidRPr="009076E4">
        <w:rPr>
          <w:rFonts w:asciiTheme="minorHAnsi" w:hAnsiTheme="minorHAnsi" w:cs="Arial"/>
          <w:sz w:val="22"/>
          <w:szCs w:val="22"/>
          <w:lang w:eastAsia="en-US"/>
        </w:rPr>
        <w:t>funksjonshemmede og kronisk syke. Hvordan disse gruppene fremstilles påvirker folks oppfatning</w:t>
      </w:r>
      <w:r w:rsidR="0060671C" w:rsidRPr="009076E4">
        <w:rPr>
          <w:rFonts w:asciiTheme="minorHAnsi" w:hAnsiTheme="minorHAnsi" w:cs="Arial"/>
          <w:sz w:val="22"/>
          <w:szCs w:val="22"/>
          <w:lang w:eastAsia="en-US"/>
        </w:rPr>
        <w:t xml:space="preserve">. </w:t>
      </w:r>
      <w:r w:rsidR="008511B8" w:rsidRPr="009076E4">
        <w:rPr>
          <w:rFonts w:asciiTheme="minorHAnsi" w:hAnsiTheme="minorHAnsi" w:cs="Arial"/>
          <w:sz w:val="22"/>
          <w:szCs w:val="22"/>
          <w:lang w:eastAsia="en-US"/>
        </w:rPr>
        <w:t xml:space="preserve">Videre </w:t>
      </w:r>
      <w:r w:rsidRPr="009076E4">
        <w:rPr>
          <w:rFonts w:asciiTheme="minorHAnsi" w:hAnsiTheme="minorHAnsi" w:cs="Arial"/>
          <w:sz w:val="22"/>
          <w:szCs w:val="22"/>
          <w:lang w:eastAsia="en-US"/>
        </w:rPr>
        <w:t>opplever vi det som</w:t>
      </w:r>
      <w:r w:rsidR="008511B8" w:rsidRPr="009076E4">
        <w:rPr>
          <w:rFonts w:asciiTheme="minorHAnsi" w:hAnsiTheme="minorHAnsi" w:cs="Arial"/>
          <w:sz w:val="22"/>
          <w:szCs w:val="22"/>
          <w:lang w:eastAsia="en-US"/>
        </w:rPr>
        <w:t xml:space="preserve"> </w:t>
      </w:r>
      <w:r w:rsidRPr="009076E4">
        <w:rPr>
          <w:rFonts w:asciiTheme="minorHAnsi" w:hAnsiTheme="minorHAnsi" w:cs="Arial"/>
          <w:sz w:val="22"/>
          <w:szCs w:val="22"/>
          <w:lang w:eastAsia="en-US"/>
        </w:rPr>
        <w:t xml:space="preserve">utfordrende </w:t>
      </w:r>
      <w:r w:rsidR="008511B8" w:rsidRPr="009076E4">
        <w:rPr>
          <w:rFonts w:asciiTheme="minorHAnsi" w:hAnsiTheme="minorHAnsi" w:cs="Arial"/>
          <w:sz w:val="22"/>
          <w:szCs w:val="22"/>
          <w:lang w:eastAsia="en-US"/>
        </w:rPr>
        <w:t xml:space="preserve">å komme på med </w:t>
      </w:r>
      <w:r w:rsidR="00C46484" w:rsidRPr="009076E4">
        <w:rPr>
          <w:rFonts w:asciiTheme="minorHAnsi" w:hAnsiTheme="minorHAnsi" w:cs="Arial"/>
          <w:sz w:val="22"/>
          <w:szCs w:val="22"/>
          <w:lang w:eastAsia="en-US"/>
        </w:rPr>
        <w:t>våre saker i mediene</w:t>
      </w:r>
      <w:r w:rsidR="00CA3B3D">
        <w:rPr>
          <w:rFonts w:asciiTheme="minorHAnsi" w:hAnsiTheme="minorHAnsi" w:cs="Arial"/>
          <w:sz w:val="22"/>
          <w:szCs w:val="22"/>
          <w:lang w:eastAsia="en-US"/>
        </w:rPr>
        <w:t>, bortsett fra når funksjonshemmede og kronisk syke fremstilles som «offer»</w:t>
      </w:r>
      <w:r w:rsidR="00C46484" w:rsidRPr="009076E4">
        <w:rPr>
          <w:rFonts w:asciiTheme="minorHAnsi" w:hAnsiTheme="minorHAnsi" w:cs="Arial"/>
          <w:sz w:val="22"/>
          <w:szCs w:val="22"/>
          <w:lang w:eastAsia="en-US"/>
        </w:rPr>
        <w:t xml:space="preserve">. </w:t>
      </w:r>
      <w:r w:rsidR="00CA3B3D">
        <w:rPr>
          <w:rFonts w:asciiTheme="minorHAnsi" w:hAnsiTheme="minorHAnsi" w:cs="Arial"/>
          <w:sz w:val="22"/>
          <w:szCs w:val="22"/>
          <w:lang w:eastAsia="en-US"/>
        </w:rPr>
        <w:t>Ressurssterke, aktive funksjonshemmede er en del av virkeligheten som sjelden kommer frem i media.</w:t>
      </w:r>
    </w:p>
    <w:p w14:paraId="217593F6" w14:textId="77777777" w:rsidR="00C46484" w:rsidRDefault="00C46484" w:rsidP="00C46484">
      <w:pPr>
        <w:rPr>
          <w:rFonts w:asciiTheme="minorHAnsi" w:hAnsiTheme="minorHAnsi" w:cs="Arial"/>
          <w:sz w:val="22"/>
          <w:szCs w:val="22"/>
          <w:lang w:eastAsia="en-US"/>
        </w:rPr>
      </w:pPr>
    </w:p>
    <w:p w14:paraId="06E85F90" w14:textId="51D88335" w:rsidR="006B2262" w:rsidRPr="00CA3B3D" w:rsidRDefault="006B2262" w:rsidP="00C46484">
      <w:pPr>
        <w:rPr>
          <w:rFonts w:asciiTheme="minorHAnsi" w:hAnsiTheme="minorHAnsi" w:cs="Arial"/>
          <w:b/>
          <w:lang w:eastAsia="en-US"/>
        </w:rPr>
      </w:pPr>
      <w:r w:rsidRPr="00CA3B3D">
        <w:rPr>
          <w:rFonts w:asciiTheme="minorHAnsi" w:hAnsiTheme="minorHAnsi" w:cs="Arial"/>
          <w:b/>
          <w:lang w:eastAsia="en-US"/>
        </w:rPr>
        <w:t xml:space="preserve">FFOs </w:t>
      </w:r>
      <w:r w:rsidR="00CA3B3D" w:rsidRPr="00CA3B3D">
        <w:rPr>
          <w:rFonts w:asciiTheme="minorHAnsi" w:hAnsiTheme="minorHAnsi" w:cs="Arial"/>
          <w:b/>
          <w:lang w:eastAsia="en-US"/>
        </w:rPr>
        <w:t>s</w:t>
      </w:r>
      <w:r w:rsidRPr="00CA3B3D">
        <w:rPr>
          <w:rFonts w:asciiTheme="minorHAnsi" w:hAnsiTheme="minorHAnsi" w:cs="Arial"/>
          <w:b/>
          <w:lang w:eastAsia="en-US"/>
        </w:rPr>
        <w:t>ynspunkter</w:t>
      </w:r>
    </w:p>
    <w:p w14:paraId="7A2D816C" w14:textId="651DC2A6" w:rsidR="006B2262" w:rsidRDefault="005E6918" w:rsidP="005E6918">
      <w:pPr>
        <w:pStyle w:val="Listeavsnitt"/>
        <w:numPr>
          <w:ilvl w:val="0"/>
          <w:numId w:val="20"/>
        </w:numPr>
        <w:rPr>
          <w:rFonts w:asciiTheme="minorHAnsi" w:hAnsiTheme="minorHAnsi" w:cs="Arial"/>
          <w:sz w:val="22"/>
          <w:szCs w:val="22"/>
          <w:lang w:eastAsia="en-US"/>
        </w:rPr>
      </w:pPr>
      <w:r>
        <w:rPr>
          <w:rFonts w:asciiTheme="minorHAnsi" w:hAnsiTheme="minorHAnsi" w:cs="Arial"/>
          <w:sz w:val="22"/>
          <w:szCs w:val="22"/>
          <w:lang w:eastAsia="en-US"/>
        </w:rPr>
        <w:t>NRKs rolle som språk- og kulturpolitisk virkemiddel må styrkes</w:t>
      </w:r>
      <w:r w:rsidR="005A2060">
        <w:rPr>
          <w:rFonts w:asciiTheme="minorHAnsi" w:hAnsiTheme="minorHAnsi" w:cs="Arial"/>
          <w:sz w:val="22"/>
          <w:szCs w:val="22"/>
          <w:lang w:eastAsia="en-US"/>
        </w:rPr>
        <w:t>.</w:t>
      </w:r>
    </w:p>
    <w:p w14:paraId="5F4FB49D" w14:textId="38DC0D7C" w:rsidR="005E6918" w:rsidRDefault="00CA3B3D" w:rsidP="005E6918">
      <w:pPr>
        <w:pStyle w:val="Listeavsnitt"/>
        <w:numPr>
          <w:ilvl w:val="0"/>
          <w:numId w:val="20"/>
        </w:numPr>
        <w:rPr>
          <w:rFonts w:asciiTheme="minorHAnsi" w:hAnsiTheme="minorHAnsi" w:cs="Arial"/>
          <w:sz w:val="22"/>
          <w:szCs w:val="22"/>
          <w:lang w:eastAsia="en-US"/>
        </w:rPr>
      </w:pPr>
      <w:r>
        <w:rPr>
          <w:rFonts w:asciiTheme="minorHAnsi" w:hAnsiTheme="minorHAnsi" w:cs="Arial"/>
          <w:sz w:val="22"/>
          <w:szCs w:val="22"/>
          <w:lang w:eastAsia="en-US"/>
        </w:rPr>
        <w:t>K</w:t>
      </w:r>
      <w:r w:rsidR="005E6918">
        <w:rPr>
          <w:rFonts w:asciiTheme="minorHAnsi" w:hAnsiTheme="minorHAnsi" w:cs="Arial"/>
          <w:sz w:val="22"/>
          <w:szCs w:val="22"/>
          <w:lang w:eastAsia="en-US"/>
        </w:rPr>
        <w:t>ommersielle allmennkringkastere</w:t>
      </w:r>
      <w:r>
        <w:rPr>
          <w:rFonts w:asciiTheme="minorHAnsi" w:hAnsiTheme="minorHAnsi" w:cs="Arial"/>
          <w:sz w:val="22"/>
          <w:szCs w:val="22"/>
          <w:lang w:eastAsia="en-US"/>
        </w:rPr>
        <w:t xml:space="preserve"> må </w:t>
      </w:r>
      <w:r w:rsidR="005E6918">
        <w:rPr>
          <w:rFonts w:asciiTheme="minorHAnsi" w:hAnsiTheme="minorHAnsi" w:cs="Arial"/>
          <w:sz w:val="22"/>
          <w:szCs w:val="22"/>
          <w:lang w:eastAsia="en-US"/>
        </w:rPr>
        <w:t xml:space="preserve">sikres </w:t>
      </w:r>
      <w:proofErr w:type="gramStart"/>
      <w:r w:rsidR="005E6918">
        <w:rPr>
          <w:rFonts w:asciiTheme="minorHAnsi" w:hAnsiTheme="minorHAnsi" w:cs="Arial"/>
          <w:sz w:val="22"/>
          <w:szCs w:val="22"/>
          <w:lang w:eastAsia="en-US"/>
        </w:rPr>
        <w:t>gode  rammevilkår</w:t>
      </w:r>
      <w:proofErr w:type="gramEnd"/>
      <w:r w:rsidR="005A2060">
        <w:rPr>
          <w:rFonts w:asciiTheme="minorHAnsi" w:hAnsiTheme="minorHAnsi" w:cs="Arial"/>
          <w:sz w:val="22"/>
          <w:szCs w:val="22"/>
          <w:lang w:eastAsia="en-US"/>
        </w:rPr>
        <w:t>.</w:t>
      </w:r>
    </w:p>
    <w:p w14:paraId="3C02019C" w14:textId="1844772B" w:rsidR="005E6918" w:rsidRDefault="00CA3B3D" w:rsidP="005E6918">
      <w:pPr>
        <w:pStyle w:val="Listeavsnitt"/>
        <w:numPr>
          <w:ilvl w:val="0"/>
          <w:numId w:val="20"/>
        </w:numPr>
        <w:rPr>
          <w:rFonts w:asciiTheme="minorHAnsi" w:hAnsiTheme="minorHAnsi" w:cs="Arial"/>
          <w:sz w:val="22"/>
          <w:szCs w:val="22"/>
          <w:lang w:eastAsia="en-US"/>
        </w:rPr>
      </w:pPr>
      <w:r>
        <w:rPr>
          <w:rFonts w:asciiTheme="minorHAnsi" w:hAnsiTheme="minorHAnsi" w:cs="Arial"/>
          <w:sz w:val="22"/>
          <w:szCs w:val="22"/>
          <w:lang w:eastAsia="en-US"/>
        </w:rPr>
        <w:t>Vi støtter forslaget om at d</w:t>
      </w:r>
      <w:r w:rsidR="005E6918">
        <w:rPr>
          <w:rFonts w:asciiTheme="minorHAnsi" w:hAnsiTheme="minorHAnsi" w:cs="Arial"/>
          <w:sz w:val="22"/>
          <w:szCs w:val="22"/>
          <w:lang w:eastAsia="en-US"/>
        </w:rPr>
        <w:t>agens fritak for merverdiavgift må gjelde for alle nyhets- og aktualitetsmedier</w:t>
      </w:r>
      <w:r w:rsidR="00EC60CE">
        <w:rPr>
          <w:rFonts w:asciiTheme="minorHAnsi" w:hAnsiTheme="minorHAnsi" w:cs="Arial"/>
          <w:sz w:val="22"/>
          <w:szCs w:val="22"/>
          <w:lang w:eastAsia="en-US"/>
        </w:rPr>
        <w:t>.</w:t>
      </w:r>
    </w:p>
    <w:p w14:paraId="431C6BFF" w14:textId="159C62F2" w:rsidR="005E6918" w:rsidRDefault="00CA3B3D" w:rsidP="005E6918">
      <w:pPr>
        <w:pStyle w:val="Listeavsnitt"/>
        <w:numPr>
          <w:ilvl w:val="0"/>
          <w:numId w:val="20"/>
        </w:numPr>
        <w:rPr>
          <w:rFonts w:asciiTheme="minorHAnsi" w:hAnsiTheme="minorHAnsi" w:cs="Arial"/>
          <w:sz w:val="22"/>
          <w:szCs w:val="22"/>
          <w:lang w:eastAsia="en-US"/>
        </w:rPr>
      </w:pPr>
      <w:r>
        <w:rPr>
          <w:rFonts w:asciiTheme="minorHAnsi" w:hAnsiTheme="minorHAnsi" w:cs="Arial"/>
          <w:sz w:val="22"/>
          <w:szCs w:val="22"/>
          <w:lang w:eastAsia="en-US"/>
        </w:rPr>
        <w:t xml:space="preserve">Vi støtter forslaget om å </w:t>
      </w:r>
      <w:r w:rsidR="005E6918">
        <w:rPr>
          <w:rFonts w:asciiTheme="minorHAnsi" w:hAnsiTheme="minorHAnsi" w:cs="Arial"/>
          <w:sz w:val="22"/>
          <w:szCs w:val="22"/>
          <w:lang w:eastAsia="en-US"/>
        </w:rPr>
        <w:t>innføre en minstesats på produksjonstilskuddet på 750 000 kroner</w:t>
      </w:r>
      <w:r w:rsidR="003A1FCC">
        <w:rPr>
          <w:rFonts w:asciiTheme="minorHAnsi" w:hAnsiTheme="minorHAnsi" w:cs="Arial"/>
          <w:sz w:val="22"/>
          <w:szCs w:val="22"/>
          <w:lang w:eastAsia="en-US"/>
        </w:rPr>
        <w:t xml:space="preserve">. </w:t>
      </w:r>
    </w:p>
    <w:p w14:paraId="22925A01" w14:textId="1EDF3699" w:rsidR="003A1FCC" w:rsidRPr="005E6918" w:rsidRDefault="00CA3B3D" w:rsidP="005E6918">
      <w:pPr>
        <w:pStyle w:val="Listeavsnitt"/>
        <w:numPr>
          <w:ilvl w:val="0"/>
          <w:numId w:val="20"/>
        </w:numPr>
        <w:rPr>
          <w:rFonts w:asciiTheme="minorHAnsi" w:hAnsiTheme="minorHAnsi" w:cs="Arial"/>
          <w:sz w:val="22"/>
          <w:szCs w:val="22"/>
          <w:lang w:eastAsia="en-US"/>
        </w:rPr>
      </w:pPr>
      <w:r>
        <w:rPr>
          <w:rFonts w:asciiTheme="minorHAnsi" w:hAnsiTheme="minorHAnsi" w:cs="Arial"/>
          <w:sz w:val="22"/>
          <w:szCs w:val="22"/>
          <w:lang w:eastAsia="en-US"/>
        </w:rPr>
        <w:t xml:space="preserve">Vi </w:t>
      </w:r>
      <w:r w:rsidR="003A1FCC">
        <w:rPr>
          <w:rFonts w:asciiTheme="minorHAnsi" w:hAnsiTheme="minorHAnsi" w:cs="Arial"/>
          <w:sz w:val="22"/>
          <w:szCs w:val="22"/>
          <w:lang w:eastAsia="en-US"/>
        </w:rPr>
        <w:t>støtter forslaget om at regjeringen legger frem en bred stortingsme</w:t>
      </w:r>
      <w:r w:rsidR="00EC60CE">
        <w:rPr>
          <w:rFonts w:asciiTheme="minorHAnsi" w:hAnsiTheme="minorHAnsi" w:cs="Arial"/>
          <w:sz w:val="22"/>
          <w:szCs w:val="22"/>
          <w:lang w:eastAsia="en-US"/>
        </w:rPr>
        <w:t>l</w:t>
      </w:r>
      <w:r w:rsidR="003A1FCC">
        <w:rPr>
          <w:rFonts w:asciiTheme="minorHAnsi" w:hAnsiTheme="minorHAnsi" w:cs="Arial"/>
          <w:sz w:val="22"/>
          <w:szCs w:val="22"/>
          <w:lang w:eastAsia="en-US"/>
        </w:rPr>
        <w:t>ding som i lys av medieutviklingen vurdere mediepolitiske mål og virkemidler</w:t>
      </w:r>
      <w:r w:rsidR="00F05ABA">
        <w:rPr>
          <w:rFonts w:asciiTheme="minorHAnsi" w:hAnsiTheme="minorHAnsi" w:cs="Arial"/>
          <w:sz w:val="22"/>
          <w:szCs w:val="22"/>
          <w:lang w:eastAsia="en-US"/>
        </w:rPr>
        <w:t>.</w:t>
      </w:r>
    </w:p>
    <w:p w14:paraId="278EC941" w14:textId="77777777" w:rsidR="006B2262" w:rsidRDefault="006B2262" w:rsidP="00C46484">
      <w:pPr>
        <w:rPr>
          <w:rFonts w:asciiTheme="minorHAnsi" w:hAnsiTheme="minorHAnsi" w:cs="Arial"/>
          <w:sz w:val="22"/>
          <w:szCs w:val="22"/>
          <w:lang w:eastAsia="en-US"/>
        </w:rPr>
      </w:pPr>
    </w:p>
    <w:p w14:paraId="3A2D231E" w14:textId="70BAEB22" w:rsidR="006B2262" w:rsidRPr="00CA3B3D" w:rsidRDefault="006B2262" w:rsidP="00CA3B3D">
      <w:pPr>
        <w:rPr>
          <w:rFonts w:asciiTheme="minorHAnsi" w:hAnsiTheme="minorHAnsi" w:cs="Arial"/>
          <w:b/>
          <w:lang w:eastAsia="en-US"/>
        </w:rPr>
      </w:pPr>
      <w:r w:rsidRPr="00CA3B3D">
        <w:rPr>
          <w:rFonts w:asciiTheme="minorHAnsi" w:hAnsiTheme="minorHAnsi" w:cs="Arial"/>
          <w:b/>
          <w:lang w:eastAsia="en-US"/>
        </w:rPr>
        <w:t>FFOs vurderinger</w:t>
      </w:r>
    </w:p>
    <w:p w14:paraId="43E68D84" w14:textId="77777777" w:rsidR="00EC60CE" w:rsidRPr="009076E4" w:rsidRDefault="00EC60CE" w:rsidP="00EC60CE">
      <w:pPr>
        <w:rPr>
          <w:rFonts w:asciiTheme="minorHAnsi" w:hAnsiTheme="minorHAnsi" w:cs="Arial"/>
          <w:sz w:val="22"/>
          <w:szCs w:val="22"/>
          <w:lang w:eastAsia="en-US"/>
        </w:rPr>
      </w:pPr>
      <w:r w:rsidRPr="009076E4">
        <w:rPr>
          <w:rFonts w:asciiTheme="minorHAnsi" w:hAnsiTheme="minorHAnsi" w:cs="Arial"/>
          <w:sz w:val="22"/>
          <w:szCs w:val="22"/>
          <w:lang w:eastAsia="en-US"/>
        </w:rPr>
        <w:t xml:space="preserve">FFO mener funksjonshemmede og kronisk syke </w:t>
      </w:r>
      <w:r>
        <w:rPr>
          <w:rFonts w:asciiTheme="minorHAnsi" w:hAnsiTheme="minorHAnsi" w:cs="Arial"/>
          <w:sz w:val="22"/>
          <w:szCs w:val="22"/>
          <w:lang w:eastAsia="en-US"/>
        </w:rPr>
        <w:t xml:space="preserve">per i dag </w:t>
      </w:r>
      <w:r w:rsidRPr="009076E4">
        <w:rPr>
          <w:rFonts w:asciiTheme="minorHAnsi" w:hAnsiTheme="minorHAnsi" w:cs="Arial"/>
          <w:sz w:val="22"/>
          <w:szCs w:val="22"/>
          <w:lang w:eastAsia="en-US"/>
        </w:rPr>
        <w:t xml:space="preserve">som gruppe er: </w:t>
      </w:r>
    </w:p>
    <w:p w14:paraId="7ECFE940" w14:textId="77777777" w:rsidR="00EC60CE" w:rsidRPr="009076E4" w:rsidRDefault="00EC60CE" w:rsidP="00EC60CE">
      <w:pPr>
        <w:pStyle w:val="Listeavsnitt"/>
        <w:numPr>
          <w:ilvl w:val="0"/>
          <w:numId w:val="13"/>
        </w:numPr>
        <w:contextualSpacing w:val="0"/>
        <w:rPr>
          <w:rFonts w:asciiTheme="minorHAnsi" w:hAnsiTheme="minorHAnsi" w:cs="Arial"/>
          <w:sz w:val="22"/>
          <w:szCs w:val="22"/>
          <w:lang w:eastAsia="en-US"/>
        </w:rPr>
      </w:pPr>
      <w:r w:rsidRPr="009076E4">
        <w:rPr>
          <w:rFonts w:asciiTheme="minorHAnsi" w:hAnsiTheme="minorHAnsi" w:cs="Arial"/>
          <w:sz w:val="22"/>
          <w:szCs w:val="22"/>
          <w:lang w:eastAsia="en-US"/>
        </w:rPr>
        <w:t xml:space="preserve">Uforholdsmessig usynlige i norske medier – i forhold til hvor stor gruppen er. </w:t>
      </w:r>
    </w:p>
    <w:p w14:paraId="09343676" w14:textId="77777777" w:rsidR="00EC60CE" w:rsidRPr="009076E4" w:rsidRDefault="00EC60CE" w:rsidP="00EC60CE">
      <w:pPr>
        <w:pStyle w:val="Listeavsnitt"/>
        <w:numPr>
          <w:ilvl w:val="0"/>
          <w:numId w:val="13"/>
        </w:numPr>
        <w:contextualSpacing w:val="0"/>
        <w:rPr>
          <w:rFonts w:asciiTheme="minorHAnsi" w:hAnsiTheme="minorHAnsi" w:cs="Arial"/>
          <w:sz w:val="22"/>
          <w:szCs w:val="22"/>
          <w:lang w:eastAsia="en-US"/>
        </w:rPr>
      </w:pPr>
      <w:r w:rsidRPr="009076E4">
        <w:rPr>
          <w:rFonts w:asciiTheme="minorHAnsi" w:hAnsiTheme="minorHAnsi" w:cs="Arial"/>
          <w:sz w:val="22"/>
          <w:szCs w:val="22"/>
          <w:lang w:eastAsia="en-US"/>
        </w:rPr>
        <w:t>Unyansert framstilt når våre saker omtales i media (helt og offer).</w:t>
      </w:r>
    </w:p>
    <w:p w14:paraId="331A0A3C" w14:textId="77777777" w:rsidR="00EC60CE" w:rsidRPr="009076E4" w:rsidRDefault="00EC60CE" w:rsidP="00EC60CE">
      <w:pPr>
        <w:rPr>
          <w:rFonts w:asciiTheme="minorHAnsi" w:hAnsiTheme="minorHAnsi" w:cs="Arial"/>
          <w:sz w:val="22"/>
          <w:szCs w:val="22"/>
        </w:rPr>
      </w:pPr>
    </w:p>
    <w:p w14:paraId="09077093" w14:textId="77777777" w:rsidR="00EC60CE" w:rsidRPr="009076E4" w:rsidRDefault="00EC60CE" w:rsidP="00EC60CE">
      <w:pPr>
        <w:rPr>
          <w:rFonts w:asciiTheme="minorHAnsi" w:hAnsiTheme="minorHAnsi" w:cs="Arial"/>
          <w:sz w:val="22"/>
          <w:szCs w:val="22"/>
          <w:lang w:eastAsia="en-US"/>
        </w:rPr>
      </w:pPr>
      <w:r w:rsidRPr="009076E4">
        <w:rPr>
          <w:rFonts w:asciiTheme="minorHAnsi" w:hAnsiTheme="minorHAnsi" w:cs="Arial"/>
          <w:sz w:val="22"/>
          <w:szCs w:val="22"/>
          <w:lang w:eastAsia="en-US"/>
        </w:rPr>
        <w:t xml:space="preserve">NOU 2017:7 tar blant annet for seg </w:t>
      </w:r>
      <w:proofErr w:type="spellStart"/>
      <w:r w:rsidRPr="009076E4">
        <w:rPr>
          <w:rFonts w:asciiTheme="minorHAnsi" w:hAnsiTheme="minorHAnsi" w:cs="Arial"/>
          <w:sz w:val="22"/>
          <w:szCs w:val="22"/>
          <w:lang w:eastAsia="en-US"/>
        </w:rPr>
        <w:t>innholdsmangfold</w:t>
      </w:r>
      <w:proofErr w:type="spellEnd"/>
      <w:r w:rsidRPr="009076E4">
        <w:rPr>
          <w:rFonts w:asciiTheme="minorHAnsi" w:hAnsiTheme="minorHAnsi" w:cs="Arial"/>
          <w:sz w:val="22"/>
          <w:szCs w:val="22"/>
          <w:lang w:eastAsia="en-US"/>
        </w:rPr>
        <w:t xml:space="preserve"> og virkemidler for å oppnå dette. Men utredningen omhandler i liten grad de gruppene vi representerer, med unntak av tilgjengelighetstiltak (side 36 og 173) og artikkel 21d i FN-konvensjonen for funksjonshemmedes rettigheter (side 53). </w:t>
      </w:r>
    </w:p>
    <w:p w14:paraId="7BF49311" w14:textId="77777777" w:rsidR="00EC60CE" w:rsidRPr="00EC60CE" w:rsidRDefault="00EC60CE" w:rsidP="00EC60CE">
      <w:pPr>
        <w:rPr>
          <w:rFonts w:asciiTheme="minorHAnsi" w:hAnsiTheme="minorHAnsi" w:cs="Arial"/>
          <w:b/>
          <w:sz w:val="32"/>
          <w:szCs w:val="32"/>
          <w:lang w:eastAsia="en-US"/>
        </w:rPr>
      </w:pPr>
    </w:p>
    <w:p w14:paraId="0D88D859" w14:textId="4456C198" w:rsidR="002A7F05" w:rsidRPr="005A2060" w:rsidRDefault="005A2060" w:rsidP="002A7F05">
      <w:pPr>
        <w:autoSpaceDE w:val="0"/>
        <w:autoSpaceDN w:val="0"/>
        <w:adjustRightInd w:val="0"/>
        <w:rPr>
          <w:rFonts w:asciiTheme="minorHAnsi" w:hAnsiTheme="minorHAnsi" w:cs="UniCenturyOldStyle"/>
          <w:sz w:val="22"/>
          <w:szCs w:val="22"/>
        </w:rPr>
      </w:pPr>
      <w:r>
        <w:rPr>
          <w:rFonts w:asciiTheme="minorHAnsi" w:hAnsiTheme="minorHAnsi" w:cs="UniCenturyOldStyle"/>
          <w:sz w:val="22"/>
          <w:szCs w:val="22"/>
        </w:rPr>
        <w:t xml:space="preserve">Utvalget </w:t>
      </w:r>
      <w:r w:rsidR="00CA3B3D">
        <w:rPr>
          <w:rFonts w:asciiTheme="minorHAnsi" w:hAnsiTheme="minorHAnsi" w:cs="UniCenturyOldStyle"/>
          <w:sz w:val="22"/>
          <w:szCs w:val="22"/>
        </w:rPr>
        <w:t>påpeker,</w:t>
      </w:r>
      <w:r>
        <w:rPr>
          <w:rFonts w:asciiTheme="minorHAnsi" w:hAnsiTheme="minorHAnsi" w:cs="UniCenturyOldStyle"/>
          <w:sz w:val="22"/>
          <w:szCs w:val="22"/>
        </w:rPr>
        <w:t xml:space="preserve"> i tråd med FFOs syn</w:t>
      </w:r>
      <w:r w:rsidR="00CA3B3D">
        <w:rPr>
          <w:rFonts w:asciiTheme="minorHAnsi" w:hAnsiTheme="minorHAnsi" w:cs="UniCenturyOldStyle"/>
          <w:sz w:val="22"/>
          <w:szCs w:val="22"/>
        </w:rPr>
        <w:t>,</w:t>
      </w:r>
      <w:r>
        <w:rPr>
          <w:rFonts w:asciiTheme="minorHAnsi" w:hAnsiTheme="minorHAnsi" w:cs="UniCenturyOldStyle"/>
          <w:sz w:val="22"/>
          <w:szCs w:val="22"/>
        </w:rPr>
        <w:t xml:space="preserve"> at d</w:t>
      </w:r>
      <w:r w:rsidR="002A7F05" w:rsidRPr="005A2060">
        <w:rPr>
          <w:rFonts w:asciiTheme="minorHAnsi" w:hAnsiTheme="minorHAnsi" w:cs="UniCenturyOldStyle"/>
          <w:sz w:val="22"/>
          <w:szCs w:val="22"/>
        </w:rPr>
        <w:t xml:space="preserve">igitaliseringen har medført flere muligheter for tilpasning av innhold til ulike former for </w:t>
      </w:r>
      <w:proofErr w:type="spellStart"/>
      <w:r w:rsidR="002A7F05" w:rsidRPr="005A2060">
        <w:rPr>
          <w:rFonts w:asciiTheme="minorHAnsi" w:hAnsiTheme="minorHAnsi" w:cs="UniCenturyOldStyle"/>
          <w:sz w:val="22"/>
          <w:szCs w:val="22"/>
        </w:rPr>
        <w:t>unksjonsnedsettelser</w:t>
      </w:r>
      <w:proofErr w:type="spellEnd"/>
      <w:r w:rsidR="002A7F05" w:rsidRPr="005A2060">
        <w:rPr>
          <w:rFonts w:asciiTheme="minorHAnsi" w:hAnsiTheme="minorHAnsi" w:cs="UniCenturyOldStyle"/>
          <w:sz w:val="22"/>
          <w:szCs w:val="22"/>
        </w:rPr>
        <w:t xml:space="preserve">, </w:t>
      </w:r>
      <w:r w:rsidRPr="005A2060">
        <w:rPr>
          <w:rFonts w:asciiTheme="minorHAnsi" w:hAnsiTheme="minorHAnsi" w:cs="UniCenturyOldStyle"/>
          <w:sz w:val="22"/>
          <w:szCs w:val="22"/>
        </w:rPr>
        <w:t>m</w:t>
      </w:r>
      <w:r w:rsidR="002A7F05" w:rsidRPr="005A2060">
        <w:rPr>
          <w:rFonts w:asciiTheme="minorHAnsi" w:hAnsiTheme="minorHAnsi" w:cs="UniCenturyOldStyle"/>
          <w:sz w:val="22"/>
          <w:szCs w:val="22"/>
        </w:rPr>
        <w:t>en byr samtidig på utfordringer</w:t>
      </w:r>
      <w:r w:rsidRPr="005A2060">
        <w:rPr>
          <w:rFonts w:asciiTheme="minorHAnsi" w:hAnsiTheme="minorHAnsi" w:cs="UniCenturyOldStyle"/>
          <w:sz w:val="22"/>
          <w:szCs w:val="22"/>
        </w:rPr>
        <w:t xml:space="preserve"> </w:t>
      </w:r>
      <w:r w:rsidR="002A7F05" w:rsidRPr="005A2060">
        <w:rPr>
          <w:rFonts w:asciiTheme="minorHAnsi" w:hAnsiTheme="minorHAnsi" w:cs="UniCenturyOldStyle"/>
          <w:sz w:val="22"/>
          <w:szCs w:val="22"/>
        </w:rPr>
        <w:t>knyttet til standardisering, kompatibilitet og</w:t>
      </w:r>
      <w:r w:rsidRPr="005A2060">
        <w:rPr>
          <w:rFonts w:asciiTheme="minorHAnsi" w:hAnsiTheme="minorHAnsi" w:cs="UniCenturyOldStyle"/>
          <w:sz w:val="22"/>
          <w:szCs w:val="22"/>
        </w:rPr>
        <w:t xml:space="preserve"> </w:t>
      </w:r>
      <w:r w:rsidR="002A7F05" w:rsidRPr="005A2060">
        <w:rPr>
          <w:rFonts w:asciiTheme="minorHAnsi" w:hAnsiTheme="minorHAnsi" w:cs="UniCenturyOldStyle"/>
          <w:sz w:val="22"/>
          <w:szCs w:val="22"/>
        </w:rPr>
        <w:t>oppdateringssykluser av tekniske hjelpemidler.</w:t>
      </w:r>
      <w:r w:rsidRPr="005A2060">
        <w:rPr>
          <w:rFonts w:asciiTheme="minorHAnsi" w:hAnsiTheme="minorHAnsi" w:cs="UniCenturyOldStyle"/>
          <w:sz w:val="22"/>
          <w:szCs w:val="22"/>
        </w:rPr>
        <w:t xml:space="preserve"> </w:t>
      </w:r>
      <w:r>
        <w:rPr>
          <w:rFonts w:asciiTheme="minorHAnsi" w:hAnsiTheme="minorHAnsi" w:cs="UniCenturyOldStyle"/>
          <w:sz w:val="22"/>
          <w:szCs w:val="22"/>
        </w:rPr>
        <w:t>FFO og berørte</w:t>
      </w:r>
      <w:r w:rsidR="002A7F05" w:rsidRPr="005A2060">
        <w:rPr>
          <w:rFonts w:asciiTheme="minorHAnsi" w:hAnsiTheme="minorHAnsi" w:cs="UniCenturyOldStyle"/>
          <w:sz w:val="22"/>
          <w:szCs w:val="22"/>
        </w:rPr>
        <w:t xml:space="preserve"> </w:t>
      </w:r>
      <w:r w:rsidR="002A7F05" w:rsidRPr="005A2060">
        <w:rPr>
          <w:rFonts w:asciiTheme="minorHAnsi" w:hAnsiTheme="minorHAnsi" w:cs="UniCenturyOldStyle"/>
          <w:sz w:val="22"/>
          <w:szCs w:val="22"/>
        </w:rPr>
        <w:lastRenderedPageBreak/>
        <w:t>organisasjoner og virksomheter har spilt</w:t>
      </w:r>
      <w:r w:rsidRPr="005A2060">
        <w:rPr>
          <w:rFonts w:asciiTheme="minorHAnsi" w:hAnsiTheme="minorHAnsi" w:cs="UniCenturyOldStyle"/>
          <w:sz w:val="22"/>
          <w:szCs w:val="22"/>
        </w:rPr>
        <w:t xml:space="preserve"> </w:t>
      </w:r>
      <w:r w:rsidR="002A7F05" w:rsidRPr="005A2060">
        <w:rPr>
          <w:rFonts w:asciiTheme="minorHAnsi" w:hAnsiTheme="minorHAnsi" w:cs="UniCenturyOldStyle"/>
          <w:sz w:val="22"/>
          <w:szCs w:val="22"/>
        </w:rPr>
        <w:t>inn forslag om konkrete tiltak for å lette tilgangen</w:t>
      </w:r>
      <w:r w:rsidRPr="005A2060">
        <w:rPr>
          <w:rFonts w:asciiTheme="minorHAnsi" w:hAnsiTheme="minorHAnsi" w:cs="UniCenturyOldStyle"/>
          <w:sz w:val="22"/>
          <w:szCs w:val="22"/>
        </w:rPr>
        <w:t xml:space="preserve"> </w:t>
      </w:r>
      <w:r w:rsidR="002A7F05" w:rsidRPr="005A2060">
        <w:rPr>
          <w:rFonts w:asciiTheme="minorHAnsi" w:hAnsiTheme="minorHAnsi" w:cs="UniCenturyOldStyle"/>
          <w:sz w:val="22"/>
          <w:szCs w:val="22"/>
        </w:rPr>
        <w:t xml:space="preserve">til </w:t>
      </w:r>
      <w:r>
        <w:rPr>
          <w:rFonts w:asciiTheme="minorHAnsi" w:hAnsiTheme="minorHAnsi" w:cs="UniCenturyOldStyle"/>
          <w:sz w:val="22"/>
          <w:szCs w:val="22"/>
        </w:rPr>
        <w:t>m</w:t>
      </w:r>
      <w:r w:rsidR="002A7F05" w:rsidRPr="005A2060">
        <w:rPr>
          <w:rFonts w:asciiTheme="minorHAnsi" w:hAnsiTheme="minorHAnsi" w:cs="UniCenturyOldStyle"/>
          <w:sz w:val="22"/>
          <w:szCs w:val="22"/>
        </w:rPr>
        <w:t>edieinnhold for personer med funksjonsnedsettelser.</w:t>
      </w:r>
      <w:r w:rsidRPr="005A2060">
        <w:rPr>
          <w:rFonts w:asciiTheme="minorHAnsi" w:hAnsiTheme="minorHAnsi" w:cs="UniCenturyOldStyle"/>
          <w:sz w:val="22"/>
          <w:szCs w:val="22"/>
        </w:rPr>
        <w:t xml:space="preserve"> </w:t>
      </w:r>
      <w:r w:rsidR="002A7F05" w:rsidRPr="005A2060">
        <w:rPr>
          <w:rFonts w:asciiTheme="minorHAnsi" w:hAnsiTheme="minorHAnsi" w:cs="UniCenturyOldStyle"/>
          <w:sz w:val="22"/>
          <w:szCs w:val="22"/>
        </w:rPr>
        <w:t>Enkelte av forslagene, herunder forslag</w:t>
      </w:r>
    </w:p>
    <w:p w14:paraId="0AC4AA46" w14:textId="77777777" w:rsidR="005A2060" w:rsidRDefault="002A7F05" w:rsidP="002A7F05">
      <w:pPr>
        <w:autoSpaceDE w:val="0"/>
        <w:autoSpaceDN w:val="0"/>
        <w:adjustRightInd w:val="0"/>
        <w:rPr>
          <w:rFonts w:asciiTheme="minorHAnsi" w:hAnsiTheme="minorHAnsi" w:cs="UniCenturyOldStyle"/>
          <w:sz w:val="22"/>
          <w:szCs w:val="22"/>
        </w:rPr>
      </w:pPr>
      <w:proofErr w:type="gramStart"/>
      <w:r w:rsidRPr="005A2060">
        <w:rPr>
          <w:rFonts w:asciiTheme="minorHAnsi" w:hAnsiTheme="minorHAnsi" w:cs="UniCenturyOldStyle"/>
          <w:sz w:val="22"/>
          <w:szCs w:val="22"/>
        </w:rPr>
        <w:t>til</w:t>
      </w:r>
      <w:proofErr w:type="gramEnd"/>
      <w:r w:rsidRPr="005A2060">
        <w:rPr>
          <w:rFonts w:asciiTheme="minorHAnsi" w:hAnsiTheme="minorHAnsi" w:cs="UniCenturyOldStyle"/>
          <w:sz w:val="22"/>
          <w:szCs w:val="22"/>
        </w:rPr>
        <w:t xml:space="preserve"> teksting av kinofilm og tiltak for å styrke representasjonen</w:t>
      </w:r>
      <w:r w:rsidR="005A2060" w:rsidRPr="005A2060">
        <w:rPr>
          <w:rFonts w:asciiTheme="minorHAnsi" w:hAnsiTheme="minorHAnsi" w:cs="UniCenturyOldStyle"/>
          <w:sz w:val="22"/>
          <w:szCs w:val="22"/>
        </w:rPr>
        <w:t xml:space="preserve"> </w:t>
      </w:r>
      <w:r w:rsidRPr="005A2060">
        <w:rPr>
          <w:rFonts w:asciiTheme="minorHAnsi" w:hAnsiTheme="minorHAnsi" w:cs="UniCenturyOldStyle"/>
          <w:sz w:val="22"/>
          <w:szCs w:val="22"/>
        </w:rPr>
        <w:t>i media av mennesker med funksjonsnedsettelser,</w:t>
      </w:r>
      <w:r w:rsidR="005A2060" w:rsidRPr="005A2060">
        <w:rPr>
          <w:rFonts w:asciiTheme="minorHAnsi" w:hAnsiTheme="minorHAnsi" w:cs="UniCenturyOldStyle"/>
          <w:sz w:val="22"/>
          <w:szCs w:val="22"/>
        </w:rPr>
        <w:t xml:space="preserve"> </w:t>
      </w:r>
      <w:r w:rsidRPr="005A2060">
        <w:rPr>
          <w:rFonts w:asciiTheme="minorHAnsi" w:hAnsiTheme="minorHAnsi" w:cs="UniCenturyOldStyle"/>
          <w:sz w:val="22"/>
          <w:szCs w:val="22"/>
        </w:rPr>
        <w:t>ligger utenfor utvalgets mandat</w:t>
      </w:r>
      <w:r w:rsidR="005A2060">
        <w:rPr>
          <w:rFonts w:asciiTheme="minorHAnsi" w:hAnsiTheme="minorHAnsi" w:cs="UniCenturyOldStyle"/>
          <w:sz w:val="22"/>
          <w:szCs w:val="22"/>
        </w:rPr>
        <w:t>, men er tiltak FFO er opptatt av</w:t>
      </w:r>
      <w:r w:rsidRPr="005A2060">
        <w:rPr>
          <w:rFonts w:asciiTheme="minorHAnsi" w:hAnsiTheme="minorHAnsi" w:cs="UniCenturyOldStyle"/>
          <w:sz w:val="22"/>
          <w:szCs w:val="22"/>
        </w:rPr>
        <w:t xml:space="preserve">. </w:t>
      </w:r>
    </w:p>
    <w:p w14:paraId="62AF9D09" w14:textId="77777777" w:rsidR="005A2060" w:rsidRDefault="005A2060" w:rsidP="002A7F05">
      <w:pPr>
        <w:autoSpaceDE w:val="0"/>
        <w:autoSpaceDN w:val="0"/>
        <w:adjustRightInd w:val="0"/>
        <w:rPr>
          <w:rFonts w:asciiTheme="minorHAnsi" w:hAnsiTheme="minorHAnsi" w:cs="UniCenturyOldStyle"/>
          <w:sz w:val="22"/>
          <w:szCs w:val="22"/>
        </w:rPr>
      </w:pPr>
    </w:p>
    <w:p w14:paraId="55DB40E0" w14:textId="65281AF0" w:rsidR="00CA3B3D" w:rsidRPr="00CA3B3D" w:rsidRDefault="002A7F05" w:rsidP="00CA3B3D">
      <w:pPr>
        <w:autoSpaceDE w:val="0"/>
        <w:autoSpaceDN w:val="0"/>
        <w:adjustRightInd w:val="0"/>
        <w:rPr>
          <w:rFonts w:asciiTheme="minorHAnsi" w:hAnsiTheme="minorHAnsi" w:cs="UniCenturyOldStyle"/>
          <w:i/>
          <w:sz w:val="22"/>
          <w:szCs w:val="22"/>
        </w:rPr>
      </w:pPr>
      <w:r w:rsidRPr="005A2060">
        <w:rPr>
          <w:rFonts w:asciiTheme="minorHAnsi" w:hAnsiTheme="minorHAnsi" w:cs="UniCenturyOldStyle"/>
          <w:sz w:val="22"/>
          <w:szCs w:val="22"/>
        </w:rPr>
        <w:t>Departementet</w:t>
      </w:r>
      <w:r w:rsidR="005A2060" w:rsidRPr="005A2060">
        <w:rPr>
          <w:rFonts w:asciiTheme="minorHAnsi" w:hAnsiTheme="minorHAnsi" w:cs="UniCenturyOldStyle"/>
          <w:sz w:val="22"/>
          <w:szCs w:val="22"/>
        </w:rPr>
        <w:t xml:space="preserve"> </w:t>
      </w:r>
      <w:r w:rsidRPr="005A2060">
        <w:rPr>
          <w:rFonts w:asciiTheme="minorHAnsi" w:hAnsiTheme="minorHAnsi" w:cs="UniCenturyOldStyle"/>
          <w:sz w:val="22"/>
          <w:szCs w:val="22"/>
        </w:rPr>
        <w:t>har i forbindelse med oppfølgingen</w:t>
      </w:r>
      <w:r w:rsidR="005A2060">
        <w:rPr>
          <w:rFonts w:asciiTheme="minorHAnsi" w:hAnsiTheme="minorHAnsi" w:cs="UniCenturyOldStyle"/>
          <w:sz w:val="22"/>
          <w:szCs w:val="22"/>
        </w:rPr>
        <w:t xml:space="preserve"> </w:t>
      </w:r>
      <w:r w:rsidRPr="005A2060">
        <w:rPr>
          <w:rFonts w:asciiTheme="minorHAnsi" w:hAnsiTheme="minorHAnsi" w:cs="UniCenturyOldStyle"/>
          <w:sz w:val="22"/>
          <w:szCs w:val="22"/>
        </w:rPr>
        <w:t xml:space="preserve">av Meld. St. 38 (2014–2015) </w:t>
      </w:r>
      <w:r w:rsidR="00CA3B3D" w:rsidRPr="00CA3B3D">
        <w:rPr>
          <w:rFonts w:asciiTheme="minorHAnsi" w:hAnsiTheme="minorHAnsi" w:cs="UniCenturyOldStyle"/>
          <w:i/>
          <w:sz w:val="22"/>
          <w:szCs w:val="22"/>
        </w:rPr>
        <w:t>Open og opplyst</w:t>
      </w:r>
      <w:r w:rsidR="00CA3B3D">
        <w:rPr>
          <w:rFonts w:asciiTheme="minorHAnsi" w:hAnsiTheme="minorHAnsi" w:cs="UniCenturyOldStyle"/>
          <w:i/>
          <w:sz w:val="22"/>
          <w:szCs w:val="22"/>
        </w:rPr>
        <w:t xml:space="preserve"> -</w:t>
      </w:r>
    </w:p>
    <w:p w14:paraId="7740B2BE" w14:textId="191421F2" w:rsidR="002A7F05" w:rsidRDefault="00CA3B3D" w:rsidP="002A7F05">
      <w:pPr>
        <w:autoSpaceDE w:val="0"/>
        <w:autoSpaceDN w:val="0"/>
        <w:adjustRightInd w:val="0"/>
        <w:rPr>
          <w:rFonts w:asciiTheme="minorHAnsi" w:hAnsiTheme="minorHAnsi" w:cs="UniCenturyOldStyle"/>
          <w:sz w:val="22"/>
          <w:szCs w:val="22"/>
        </w:rPr>
      </w:pPr>
      <w:r w:rsidRPr="00CA3B3D">
        <w:rPr>
          <w:rFonts w:asciiTheme="minorHAnsi" w:hAnsiTheme="minorHAnsi" w:cs="UniCenturyOldStyle"/>
          <w:i/>
          <w:sz w:val="22"/>
          <w:szCs w:val="22"/>
        </w:rPr>
        <w:t xml:space="preserve">Allmennkringkasting og </w:t>
      </w:r>
      <w:proofErr w:type="spellStart"/>
      <w:r w:rsidRPr="00CA3B3D">
        <w:rPr>
          <w:rFonts w:asciiTheme="minorHAnsi" w:hAnsiTheme="minorHAnsi" w:cs="UniCenturyOldStyle"/>
          <w:i/>
          <w:sz w:val="22"/>
          <w:szCs w:val="22"/>
        </w:rPr>
        <w:t>mediemangfald</w:t>
      </w:r>
      <w:proofErr w:type="spellEnd"/>
      <w:r>
        <w:rPr>
          <w:rFonts w:asciiTheme="minorHAnsi" w:hAnsiTheme="minorHAnsi" w:cs="UniCenturyOldStyle"/>
          <w:i/>
          <w:sz w:val="22"/>
          <w:szCs w:val="22"/>
        </w:rPr>
        <w:t xml:space="preserve"> </w:t>
      </w:r>
      <w:r w:rsidR="002A7F05" w:rsidRPr="00CA3B3D">
        <w:rPr>
          <w:rFonts w:asciiTheme="minorHAnsi" w:hAnsiTheme="minorHAnsi" w:cs="UniCenturyOldStyle"/>
          <w:sz w:val="22"/>
          <w:szCs w:val="22"/>
        </w:rPr>
        <w:t>varslet a</w:t>
      </w:r>
      <w:r>
        <w:rPr>
          <w:rFonts w:asciiTheme="minorHAnsi" w:hAnsiTheme="minorHAnsi" w:cs="UniCenturyOldStyle"/>
          <w:sz w:val="22"/>
          <w:szCs w:val="22"/>
        </w:rPr>
        <w:t>t de</w:t>
      </w:r>
      <w:r w:rsidR="002A7F05" w:rsidRPr="005A2060">
        <w:rPr>
          <w:rFonts w:asciiTheme="minorHAnsi" w:hAnsiTheme="minorHAnsi" w:cs="UniCenturyOldStyle"/>
          <w:sz w:val="22"/>
          <w:szCs w:val="22"/>
        </w:rPr>
        <w:t xml:space="preserve"> vil legge</w:t>
      </w:r>
      <w:r w:rsidR="005A2060" w:rsidRPr="005A2060">
        <w:rPr>
          <w:rFonts w:asciiTheme="minorHAnsi" w:hAnsiTheme="minorHAnsi" w:cs="UniCenturyOldStyle"/>
          <w:sz w:val="22"/>
          <w:szCs w:val="22"/>
        </w:rPr>
        <w:t xml:space="preserve"> </w:t>
      </w:r>
      <w:r w:rsidR="002A7F05" w:rsidRPr="005A2060">
        <w:rPr>
          <w:rFonts w:asciiTheme="minorHAnsi" w:hAnsiTheme="minorHAnsi" w:cs="UniCenturyOldStyle"/>
          <w:sz w:val="22"/>
          <w:szCs w:val="22"/>
        </w:rPr>
        <w:t>fram et høringsnotat om endringer i kringkastingsloven</w:t>
      </w:r>
      <w:r w:rsidR="005A2060">
        <w:rPr>
          <w:rFonts w:asciiTheme="minorHAnsi" w:hAnsiTheme="minorHAnsi" w:cs="UniCenturyOldStyle"/>
          <w:sz w:val="22"/>
          <w:szCs w:val="22"/>
        </w:rPr>
        <w:t xml:space="preserve"> </w:t>
      </w:r>
      <w:r w:rsidR="002A7F05" w:rsidRPr="005A2060">
        <w:rPr>
          <w:rFonts w:asciiTheme="minorHAnsi" w:hAnsiTheme="minorHAnsi" w:cs="UniCenturyOldStyle"/>
          <w:sz w:val="22"/>
          <w:szCs w:val="22"/>
        </w:rPr>
        <w:t>som blant annet vil inneholde forslag</w:t>
      </w:r>
      <w:r>
        <w:rPr>
          <w:rFonts w:asciiTheme="minorHAnsi" w:hAnsiTheme="minorHAnsi" w:cs="UniCenturyOldStyle"/>
          <w:sz w:val="22"/>
          <w:szCs w:val="22"/>
        </w:rPr>
        <w:t xml:space="preserve"> </w:t>
      </w:r>
      <w:r w:rsidR="002A7F05" w:rsidRPr="005A2060">
        <w:rPr>
          <w:rFonts w:asciiTheme="minorHAnsi" w:hAnsiTheme="minorHAnsi" w:cs="UniCenturyOldStyle"/>
          <w:sz w:val="22"/>
          <w:szCs w:val="22"/>
        </w:rPr>
        <w:t>om:</w:t>
      </w:r>
    </w:p>
    <w:p w14:paraId="5FF69B10" w14:textId="77777777" w:rsidR="00E03069" w:rsidRPr="005A2060" w:rsidRDefault="00E03069" w:rsidP="002A7F05">
      <w:pPr>
        <w:autoSpaceDE w:val="0"/>
        <w:autoSpaceDN w:val="0"/>
        <w:adjustRightInd w:val="0"/>
        <w:rPr>
          <w:rFonts w:asciiTheme="minorHAnsi" w:hAnsiTheme="minorHAnsi" w:cs="UniCenturyOldStyle"/>
          <w:sz w:val="22"/>
          <w:szCs w:val="22"/>
        </w:rPr>
      </w:pPr>
    </w:p>
    <w:p w14:paraId="44748390" w14:textId="77777777" w:rsidR="00E03069" w:rsidRDefault="002A7F05" w:rsidP="002A7F05">
      <w:pPr>
        <w:pStyle w:val="Listeavsnitt"/>
        <w:numPr>
          <w:ilvl w:val="0"/>
          <w:numId w:val="22"/>
        </w:numPr>
        <w:autoSpaceDE w:val="0"/>
        <w:autoSpaceDN w:val="0"/>
        <w:adjustRightInd w:val="0"/>
        <w:rPr>
          <w:rFonts w:asciiTheme="minorHAnsi" w:hAnsiTheme="minorHAnsi" w:cs="UniCenturyOldStyle"/>
          <w:sz w:val="22"/>
          <w:szCs w:val="22"/>
        </w:rPr>
      </w:pPr>
      <w:r w:rsidRPr="00E03069">
        <w:rPr>
          <w:rFonts w:asciiTheme="minorHAnsi" w:hAnsiTheme="minorHAnsi" w:cs="UniCenturyOldStyle"/>
          <w:sz w:val="22"/>
          <w:szCs w:val="22"/>
        </w:rPr>
        <w:t>Konkrete kvantitative krav til NRKs tilbud med</w:t>
      </w:r>
      <w:r w:rsidR="005A2060" w:rsidRPr="00E03069">
        <w:rPr>
          <w:rFonts w:asciiTheme="minorHAnsi" w:hAnsiTheme="minorHAnsi" w:cs="UniCenturyOldStyle"/>
          <w:sz w:val="22"/>
          <w:szCs w:val="22"/>
        </w:rPr>
        <w:t xml:space="preserve"> </w:t>
      </w:r>
      <w:r w:rsidRPr="00E03069">
        <w:rPr>
          <w:rFonts w:asciiTheme="minorHAnsi" w:hAnsiTheme="minorHAnsi" w:cs="UniCenturyOldStyle"/>
          <w:sz w:val="22"/>
          <w:szCs w:val="22"/>
        </w:rPr>
        <w:t>hensyn til tegnspråk, lydtekst og synstolking.</w:t>
      </w:r>
    </w:p>
    <w:p w14:paraId="6D0F951A" w14:textId="77777777" w:rsidR="00E03069" w:rsidRDefault="00E03069" w:rsidP="000A4D6E">
      <w:pPr>
        <w:pStyle w:val="Listeavsnitt"/>
        <w:numPr>
          <w:ilvl w:val="0"/>
          <w:numId w:val="22"/>
        </w:numPr>
        <w:autoSpaceDE w:val="0"/>
        <w:autoSpaceDN w:val="0"/>
        <w:adjustRightInd w:val="0"/>
        <w:rPr>
          <w:rFonts w:asciiTheme="minorHAnsi" w:hAnsiTheme="minorHAnsi" w:cs="UniCenturyOldStyle"/>
          <w:sz w:val="22"/>
          <w:szCs w:val="22"/>
        </w:rPr>
      </w:pPr>
      <w:r w:rsidRPr="00E03069">
        <w:rPr>
          <w:rFonts w:asciiTheme="minorHAnsi" w:hAnsiTheme="minorHAnsi" w:cs="UniCenturyOldStyle"/>
          <w:sz w:val="22"/>
          <w:szCs w:val="22"/>
        </w:rPr>
        <w:t>At k</w:t>
      </w:r>
      <w:r w:rsidR="002A7F05" w:rsidRPr="00E03069">
        <w:rPr>
          <w:rFonts w:asciiTheme="minorHAnsi" w:hAnsiTheme="minorHAnsi" w:cs="UniCenturyOldStyle"/>
          <w:sz w:val="22"/>
          <w:szCs w:val="22"/>
        </w:rPr>
        <w:t>rav til teksting av direktesendte, riksdekkende</w:t>
      </w:r>
      <w:r w:rsidR="005A2060" w:rsidRPr="00E03069">
        <w:rPr>
          <w:rFonts w:asciiTheme="minorHAnsi" w:hAnsiTheme="minorHAnsi" w:cs="UniCenturyOldStyle"/>
          <w:sz w:val="22"/>
          <w:szCs w:val="22"/>
        </w:rPr>
        <w:t xml:space="preserve"> </w:t>
      </w:r>
      <w:r w:rsidR="002A7F05" w:rsidRPr="00E03069">
        <w:rPr>
          <w:rFonts w:asciiTheme="minorHAnsi" w:hAnsiTheme="minorHAnsi" w:cs="UniCenturyOldStyle"/>
          <w:sz w:val="22"/>
          <w:szCs w:val="22"/>
        </w:rPr>
        <w:t>tv-program utvides slik at kravet gjelder</w:t>
      </w:r>
      <w:r w:rsidRPr="00E03069">
        <w:rPr>
          <w:rFonts w:asciiTheme="minorHAnsi" w:hAnsiTheme="minorHAnsi" w:cs="UniCenturyOldStyle"/>
          <w:sz w:val="22"/>
          <w:szCs w:val="22"/>
        </w:rPr>
        <w:t xml:space="preserve"> </w:t>
      </w:r>
      <w:r w:rsidR="002A7F05" w:rsidRPr="00E03069">
        <w:rPr>
          <w:rFonts w:asciiTheme="minorHAnsi" w:hAnsiTheme="minorHAnsi" w:cs="UniCenturyOldStyle"/>
          <w:sz w:val="22"/>
          <w:szCs w:val="22"/>
        </w:rPr>
        <w:t>hele døgnet, forutsatt at det er teknisk og praktisk</w:t>
      </w:r>
      <w:r w:rsidR="005A2060" w:rsidRPr="00E03069">
        <w:rPr>
          <w:rFonts w:asciiTheme="minorHAnsi" w:hAnsiTheme="minorHAnsi" w:cs="UniCenturyOldStyle"/>
          <w:sz w:val="22"/>
          <w:szCs w:val="22"/>
        </w:rPr>
        <w:t xml:space="preserve"> </w:t>
      </w:r>
      <w:r w:rsidR="002A7F05" w:rsidRPr="00E03069">
        <w:rPr>
          <w:rFonts w:asciiTheme="minorHAnsi" w:hAnsiTheme="minorHAnsi" w:cs="UniCenturyOldStyle"/>
          <w:sz w:val="22"/>
          <w:szCs w:val="22"/>
        </w:rPr>
        <w:t>mulig.</w:t>
      </w:r>
    </w:p>
    <w:p w14:paraId="591A994E" w14:textId="77777777" w:rsidR="00E03069" w:rsidRDefault="00E03069" w:rsidP="00AC6996">
      <w:pPr>
        <w:pStyle w:val="Listeavsnitt"/>
        <w:numPr>
          <w:ilvl w:val="0"/>
          <w:numId w:val="22"/>
        </w:numPr>
        <w:autoSpaceDE w:val="0"/>
        <w:autoSpaceDN w:val="0"/>
        <w:adjustRightInd w:val="0"/>
        <w:rPr>
          <w:rFonts w:asciiTheme="minorHAnsi" w:hAnsiTheme="minorHAnsi" w:cs="UniCenturyOldStyle"/>
          <w:sz w:val="22"/>
          <w:szCs w:val="22"/>
        </w:rPr>
      </w:pPr>
      <w:r w:rsidRPr="00E03069">
        <w:rPr>
          <w:rFonts w:asciiTheme="minorHAnsi" w:hAnsiTheme="minorHAnsi" w:cs="UniCenturyOldStyle"/>
          <w:sz w:val="22"/>
          <w:szCs w:val="22"/>
        </w:rPr>
        <w:t>At p</w:t>
      </w:r>
      <w:r w:rsidR="002A7F05" w:rsidRPr="00E03069">
        <w:rPr>
          <w:rFonts w:asciiTheme="minorHAnsi" w:hAnsiTheme="minorHAnsi" w:cs="UniCenturyOldStyle"/>
          <w:sz w:val="22"/>
          <w:szCs w:val="22"/>
        </w:rPr>
        <w:t xml:space="preserve">rogrammer som har vært tekstet på tv, også </w:t>
      </w:r>
      <w:r w:rsidRPr="00E03069">
        <w:rPr>
          <w:rFonts w:asciiTheme="minorHAnsi" w:hAnsiTheme="minorHAnsi" w:cs="UniCenturyOldStyle"/>
          <w:sz w:val="22"/>
          <w:szCs w:val="22"/>
        </w:rPr>
        <w:t xml:space="preserve">skal </w:t>
      </w:r>
      <w:r w:rsidR="002A7F05" w:rsidRPr="00E03069">
        <w:rPr>
          <w:rFonts w:asciiTheme="minorHAnsi" w:hAnsiTheme="minorHAnsi" w:cs="UniCenturyOldStyle"/>
          <w:sz w:val="22"/>
          <w:szCs w:val="22"/>
        </w:rPr>
        <w:t>være tilgjengelig med teksting når programmet</w:t>
      </w:r>
      <w:r w:rsidRPr="00E03069">
        <w:rPr>
          <w:rFonts w:asciiTheme="minorHAnsi" w:hAnsiTheme="minorHAnsi" w:cs="UniCenturyOldStyle"/>
          <w:sz w:val="22"/>
          <w:szCs w:val="22"/>
        </w:rPr>
        <w:t xml:space="preserve"> </w:t>
      </w:r>
      <w:r w:rsidR="002A7F05" w:rsidRPr="00E03069">
        <w:rPr>
          <w:rFonts w:asciiTheme="minorHAnsi" w:hAnsiTheme="minorHAnsi" w:cs="UniCenturyOldStyle"/>
          <w:sz w:val="22"/>
          <w:szCs w:val="22"/>
        </w:rPr>
        <w:t>blir lagt ut som audiovisuell bestillingstjeneste.</w:t>
      </w:r>
      <w:r w:rsidRPr="00E03069">
        <w:rPr>
          <w:rFonts w:asciiTheme="minorHAnsi" w:hAnsiTheme="minorHAnsi" w:cs="UniCenturyOldStyle"/>
          <w:sz w:val="22"/>
          <w:szCs w:val="22"/>
        </w:rPr>
        <w:t xml:space="preserve"> </w:t>
      </w:r>
    </w:p>
    <w:p w14:paraId="6D4F9764" w14:textId="7436BF65" w:rsidR="002A7F05" w:rsidRPr="00E03069" w:rsidRDefault="00E03069" w:rsidP="00AC6996">
      <w:pPr>
        <w:pStyle w:val="Listeavsnitt"/>
        <w:numPr>
          <w:ilvl w:val="0"/>
          <w:numId w:val="22"/>
        </w:numPr>
        <w:autoSpaceDE w:val="0"/>
        <w:autoSpaceDN w:val="0"/>
        <w:adjustRightInd w:val="0"/>
        <w:rPr>
          <w:rFonts w:asciiTheme="minorHAnsi" w:hAnsiTheme="minorHAnsi" w:cs="UniCenturyOldStyle"/>
          <w:sz w:val="22"/>
          <w:szCs w:val="22"/>
        </w:rPr>
      </w:pPr>
      <w:r>
        <w:rPr>
          <w:rFonts w:asciiTheme="minorHAnsi" w:hAnsiTheme="minorHAnsi" w:cs="UniCenturyOldStyle"/>
          <w:sz w:val="22"/>
          <w:szCs w:val="22"/>
        </w:rPr>
        <w:t xml:space="preserve">At </w:t>
      </w:r>
      <w:r w:rsidR="002A7F05" w:rsidRPr="00E03069">
        <w:rPr>
          <w:rFonts w:asciiTheme="minorHAnsi" w:hAnsiTheme="minorHAnsi" w:cs="UniCenturyOldStyle"/>
          <w:sz w:val="22"/>
          <w:szCs w:val="22"/>
        </w:rPr>
        <w:t xml:space="preserve">NRKs distriktssendinger snarest </w:t>
      </w:r>
      <w:r w:rsidRPr="00E03069">
        <w:rPr>
          <w:rFonts w:asciiTheme="minorHAnsi" w:hAnsiTheme="minorHAnsi" w:cs="UniCenturyOldStyle"/>
          <w:sz w:val="22"/>
          <w:szCs w:val="22"/>
        </w:rPr>
        <w:t xml:space="preserve">skal </w:t>
      </w:r>
      <w:r w:rsidR="002A7F05" w:rsidRPr="00E03069">
        <w:rPr>
          <w:rFonts w:asciiTheme="minorHAnsi" w:hAnsiTheme="minorHAnsi" w:cs="UniCenturyOldStyle"/>
          <w:sz w:val="22"/>
          <w:szCs w:val="22"/>
        </w:rPr>
        <w:t>gjøres tilgjengelige</w:t>
      </w:r>
      <w:r w:rsidR="005A2060" w:rsidRPr="00E03069">
        <w:rPr>
          <w:rFonts w:asciiTheme="minorHAnsi" w:hAnsiTheme="minorHAnsi" w:cs="UniCenturyOldStyle"/>
          <w:sz w:val="22"/>
          <w:szCs w:val="22"/>
        </w:rPr>
        <w:t xml:space="preserve"> </w:t>
      </w:r>
      <w:r w:rsidR="002A7F05" w:rsidRPr="00E03069">
        <w:rPr>
          <w:rFonts w:asciiTheme="minorHAnsi" w:hAnsiTheme="minorHAnsi" w:cs="UniCenturyOldStyle"/>
          <w:sz w:val="22"/>
          <w:szCs w:val="22"/>
        </w:rPr>
        <w:t>med teksting når slike program blir</w:t>
      </w:r>
      <w:r w:rsidR="005A2060" w:rsidRPr="00E03069">
        <w:rPr>
          <w:rFonts w:asciiTheme="minorHAnsi" w:hAnsiTheme="minorHAnsi" w:cs="UniCenturyOldStyle"/>
          <w:sz w:val="22"/>
          <w:szCs w:val="22"/>
        </w:rPr>
        <w:t xml:space="preserve"> </w:t>
      </w:r>
      <w:r w:rsidR="002A7F05" w:rsidRPr="00E03069">
        <w:rPr>
          <w:rFonts w:asciiTheme="minorHAnsi" w:hAnsiTheme="minorHAnsi" w:cs="UniCenturyOldStyle"/>
          <w:sz w:val="22"/>
          <w:szCs w:val="22"/>
        </w:rPr>
        <w:t>lagt ut som audiovisuell bestillingstjeneste.</w:t>
      </w:r>
    </w:p>
    <w:p w14:paraId="48993FFE" w14:textId="77777777" w:rsidR="005B0CE4" w:rsidRDefault="005B0CE4" w:rsidP="002A7F05">
      <w:pPr>
        <w:autoSpaceDE w:val="0"/>
        <w:autoSpaceDN w:val="0"/>
        <w:adjustRightInd w:val="0"/>
        <w:rPr>
          <w:rFonts w:asciiTheme="minorHAnsi" w:hAnsiTheme="minorHAnsi" w:cs="UniCenturyOldStyle"/>
          <w:sz w:val="22"/>
          <w:szCs w:val="22"/>
        </w:rPr>
      </w:pPr>
    </w:p>
    <w:p w14:paraId="5419A7E3" w14:textId="77777777" w:rsidR="00E03069" w:rsidRDefault="002A7F05" w:rsidP="005B0CE4">
      <w:pPr>
        <w:rPr>
          <w:rFonts w:asciiTheme="minorHAnsi" w:hAnsiTheme="minorHAnsi" w:cs="UniCenturyOldStyle"/>
          <w:sz w:val="22"/>
          <w:szCs w:val="22"/>
        </w:rPr>
      </w:pPr>
      <w:r w:rsidRPr="005A2060">
        <w:rPr>
          <w:rFonts w:asciiTheme="minorHAnsi" w:hAnsiTheme="minorHAnsi" w:cs="UniCenturyOldStyle"/>
          <w:sz w:val="22"/>
          <w:szCs w:val="22"/>
        </w:rPr>
        <w:t>Flere av tiltakene</w:t>
      </w:r>
      <w:r w:rsidR="00E03069">
        <w:rPr>
          <w:rFonts w:asciiTheme="minorHAnsi" w:hAnsiTheme="minorHAnsi" w:cs="UniCenturyOldStyle"/>
          <w:sz w:val="22"/>
          <w:szCs w:val="22"/>
        </w:rPr>
        <w:t xml:space="preserve"> som ble spilt inn til utvalget</w:t>
      </w:r>
      <w:r w:rsidRPr="005A2060">
        <w:rPr>
          <w:rFonts w:asciiTheme="minorHAnsi" w:hAnsiTheme="minorHAnsi" w:cs="UniCenturyOldStyle"/>
          <w:sz w:val="22"/>
          <w:szCs w:val="22"/>
        </w:rPr>
        <w:t xml:space="preserve"> vil</w:t>
      </w:r>
      <w:r w:rsidR="005A2060" w:rsidRPr="005A2060">
        <w:rPr>
          <w:rFonts w:asciiTheme="minorHAnsi" w:hAnsiTheme="minorHAnsi" w:cs="UniCenturyOldStyle"/>
          <w:sz w:val="22"/>
          <w:szCs w:val="22"/>
        </w:rPr>
        <w:t xml:space="preserve"> </w:t>
      </w:r>
      <w:r w:rsidR="00E03069">
        <w:rPr>
          <w:rFonts w:asciiTheme="minorHAnsi" w:hAnsiTheme="minorHAnsi" w:cs="UniCenturyOldStyle"/>
          <w:sz w:val="22"/>
          <w:szCs w:val="22"/>
        </w:rPr>
        <w:t>altså</w:t>
      </w:r>
      <w:r w:rsidRPr="005A2060">
        <w:rPr>
          <w:rFonts w:asciiTheme="minorHAnsi" w:hAnsiTheme="minorHAnsi" w:cs="UniCenturyOldStyle"/>
          <w:sz w:val="22"/>
          <w:szCs w:val="22"/>
        </w:rPr>
        <w:t xml:space="preserve"> legges ut på høring i nær fremtid</w:t>
      </w:r>
      <w:r w:rsidR="005B0CE4">
        <w:rPr>
          <w:rFonts w:asciiTheme="minorHAnsi" w:hAnsiTheme="minorHAnsi" w:cs="UniCenturyOldStyle"/>
          <w:sz w:val="22"/>
          <w:szCs w:val="22"/>
        </w:rPr>
        <w:t>, noe vi er svært glade for</w:t>
      </w:r>
      <w:r w:rsidRPr="005A2060">
        <w:rPr>
          <w:rFonts w:asciiTheme="minorHAnsi" w:hAnsiTheme="minorHAnsi" w:cs="UniCenturyOldStyle"/>
          <w:sz w:val="22"/>
          <w:szCs w:val="22"/>
        </w:rPr>
        <w:t>. Utvidelsen</w:t>
      </w:r>
      <w:r w:rsidR="005B0CE4">
        <w:rPr>
          <w:rFonts w:asciiTheme="minorHAnsi" w:hAnsiTheme="minorHAnsi" w:cs="UniCenturyOldStyle"/>
          <w:sz w:val="22"/>
          <w:szCs w:val="22"/>
        </w:rPr>
        <w:t xml:space="preserve"> </w:t>
      </w:r>
      <w:r w:rsidRPr="005A2060">
        <w:rPr>
          <w:rFonts w:asciiTheme="minorHAnsi" w:hAnsiTheme="minorHAnsi" w:cs="UniCenturyOldStyle"/>
          <w:sz w:val="22"/>
          <w:szCs w:val="22"/>
        </w:rPr>
        <w:t>av krav til teksting av direktesendte riksdekkende</w:t>
      </w:r>
      <w:r w:rsidR="005A2060" w:rsidRPr="005A2060">
        <w:rPr>
          <w:rFonts w:asciiTheme="minorHAnsi" w:hAnsiTheme="minorHAnsi" w:cs="UniCenturyOldStyle"/>
          <w:sz w:val="22"/>
          <w:szCs w:val="22"/>
        </w:rPr>
        <w:t xml:space="preserve"> </w:t>
      </w:r>
      <w:r w:rsidRPr="005A2060">
        <w:rPr>
          <w:rFonts w:asciiTheme="minorHAnsi" w:hAnsiTheme="minorHAnsi" w:cs="UniCenturyOldStyle"/>
          <w:sz w:val="22"/>
          <w:szCs w:val="22"/>
        </w:rPr>
        <w:t>tv-programmer vil gjelde NRK og riksdekkende</w:t>
      </w:r>
      <w:r w:rsidR="005B0CE4">
        <w:rPr>
          <w:rFonts w:asciiTheme="minorHAnsi" w:hAnsiTheme="minorHAnsi" w:cs="UniCenturyOldStyle"/>
          <w:sz w:val="22"/>
          <w:szCs w:val="22"/>
        </w:rPr>
        <w:t xml:space="preserve"> </w:t>
      </w:r>
      <w:r w:rsidRPr="005A2060">
        <w:rPr>
          <w:rFonts w:asciiTheme="minorHAnsi" w:hAnsiTheme="minorHAnsi" w:cs="UniCenturyOldStyle"/>
          <w:sz w:val="22"/>
          <w:szCs w:val="22"/>
        </w:rPr>
        <w:t>kommersielle fjernsynskanaler med en andel</w:t>
      </w:r>
      <w:r w:rsidR="005A2060" w:rsidRPr="005A2060">
        <w:rPr>
          <w:rFonts w:asciiTheme="minorHAnsi" w:hAnsiTheme="minorHAnsi" w:cs="UniCenturyOldStyle"/>
          <w:sz w:val="22"/>
          <w:szCs w:val="22"/>
        </w:rPr>
        <w:t xml:space="preserve"> </w:t>
      </w:r>
      <w:r w:rsidRPr="005A2060">
        <w:rPr>
          <w:rFonts w:asciiTheme="minorHAnsi" w:hAnsiTheme="minorHAnsi" w:cs="UniCenturyOldStyle"/>
          <w:sz w:val="22"/>
          <w:szCs w:val="22"/>
        </w:rPr>
        <w:t>på mer enn fem prosent av de samlede seertallene</w:t>
      </w:r>
      <w:r w:rsidR="005A2060" w:rsidRPr="005A2060">
        <w:rPr>
          <w:rFonts w:asciiTheme="minorHAnsi" w:hAnsiTheme="minorHAnsi" w:cs="UniCenturyOldStyle"/>
          <w:sz w:val="22"/>
          <w:szCs w:val="22"/>
        </w:rPr>
        <w:t xml:space="preserve"> </w:t>
      </w:r>
      <w:r w:rsidRPr="005A2060">
        <w:rPr>
          <w:rFonts w:asciiTheme="minorHAnsi" w:hAnsiTheme="minorHAnsi" w:cs="UniCenturyOldStyle"/>
          <w:sz w:val="22"/>
          <w:szCs w:val="22"/>
        </w:rPr>
        <w:t xml:space="preserve">for fjernsyn. </w:t>
      </w:r>
      <w:r w:rsidR="00EC60CE">
        <w:rPr>
          <w:rFonts w:asciiTheme="minorHAnsi" w:hAnsiTheme="minorHAnsi" w:cs="UniCenturyOldStyle"/>
          <w:sz w:val="22"/>
          <w:szCs w:val="22"/>
        </w:rPr>
        <w:t xml:space="preserve">Utvikling av norsk taleteknologi, som FFO er en av initiativtakere til og som er under utvikling, vil være et viktig verktøy i denne sammenheng. </w:t>
      </w:r>
    </w:p>
    <w:p w14:paraId="02233FC5" w14:textId="77777777" w:rsidR="00E03069" w:rsidRDefault="00E03069" w:rsidP="005B0CE4">
      <w:pPr>
        <w:rPr>
          <w:rFonts w:asciiTheme="minorHAnsi" w:hAnsiTheme="minorHAnsi" w:cs="UniCenturyOldStyle"/>
          <w:sz w:val="22"/>
          <w:szCs w:val="22"/>
        </w:rPr>
      </w:pPr>
    </w:p>
    <w:p w14:paraId="656518C5" w14:textId="774A8D7F" w:rsidR="005B0CE4" w:rsidRDefault="002A7F05" w:rsidP="005B0CE4">
      <w:pPr>
        <w:rPr>
          <w:rFonts w:asciiTheme="minorHAnsi" w:hAnsiTheme="minorHAnsi"/>
          <w:sz w:val="22"/>
          <w:szCs w:val="22"/>
          <w:lang w:eastAsia="en-US"/>
        </w:rPr>
      </w:pPr>
      <w:r w:rsidRPr="005A2060">
        <w:rPr>
          <w:rFonts w:asciiTheme="minorHAnsi" w:hAnsiTheme="minorHAnsi" w:cs="UniCenturyOldStyle"/>
          <w:sz w:val="22"/>
          <w:szCs w:val="22"/>
        </w:rPr>
        <w:t>Kravene om teksting i audiovisuelle</w:t>
      </w:r>
      <w:r w:rsidR="005A2060" w:rsidRPr="005A2060">
        <w:rPr>
          <w:rFonts w:asciiTheme="minorHAnsi" w:hAnsiTheme="minorHAnsi" w:cs="UniCenturyOldStyle"/>
          <w:sz w:val="22"/>
          <w:szCs w:val="22"/>
        </w:rPr>
        <w:t xml:space="preserve"> </w:t>
      </w:r>
      <w:r w:rsidRPr="005A2060">
        <w:rPr>
          <w:rFonts w:asciiTheme="minorHAnsi" w:hAnsiTheme="minorHAnsi" w:cs="UniCenturyOldStyle"/>
          <w:sz w:val="22"/>
          <w:szCs w:val="22"/>
        </w:rPr>
        <w:t>bestillingstjenester vil likeledes i praksis</w:t>
      </w:r>
      <w:r w:rsidR="005A2060" w:rsidRPr="005A2060">
        <w:rPr>
          <w:rFonts w:asciiTheme="minorHAnsi" w:hAnsiTheme="minorHAnsi" w:cs="UniCenturyOldStyle"/>
          <w:sz w:val="22"/>
          <w:szCs w:val="22"/>
        </w:rPr>
        <w:t xml:space="preserve"> </w:t>
      </w:r>
      <w:r w:rsidRPr="005A2060">
        <w:rPr>
          <w:rFonts w:asciiTheme="minorHAnsi" w:hAnsiTheme="minorHAnsi" w:cs="UniCenturyOldStyle"/>
          <w:sz w:val="22"/>
          <w:szCs w:val="22"/>
        </w:rPr>
        <w:t>omfatte disse aktørenes tjenester. Det følger dessuten</w:t>
      </w:r>
      <w:r w:rsidR="005A2060" w:rsidRPr="005A2060">
        <w:rPr>
          <w:rFonts w:asciiTheme="minorHAnsi" w:hAnsiTheme="minorHAnsi" w:cs="UniCenturyOldStyle"/>
          <w:sz w:val="22"/>
          <w:szCs w:val="22"/>
        </w:rPr>
        <w:t xml:space="preserve"> </w:t>
      </w:r>
      <w:r w:rsidRPr="005A2060">
        <w:rPr>
          <w:rFonts w:asciiTheme="minorHAnsi" w:hAnsiTheme="minorHAnsi" w:cs="UniCenturyOldStyle"/>
          <w:sz w:val="22"/>
          <w:szCs w:val="22"/>
        </w:rPr>
        <w:t>av forskrift at IKT-løsninger, herunder nyhetstjenester</w:t>
      </w:r>
      <w:r w:rsidR="005A2060" w:rsidRPr="005A2060">
        <w:rPr>
          <w:rFonts w:asciiTheme="minorHAnsi" w:hAnsiTheme="minorHAnsi" w:cs="UniCenturyOldStyle"/>
          <w:sz w:val="22"/>
          <w:szCs w:val="22"/>
        </w:rPr>
        <w:t xml:space="preserve"> </w:t>
      </w:r>
      <w:r w:rsidRPr="005A2060">
        <w:rPr>
          <w:rFonts w:asciiTheme="minorHAnsi" w:hAnsiTheme="minorHAnsi" w:cs="UniCenturyOldStyle"/>
          <w:sz w:val="22"/>
          <w:szCs w:val="22"/>
        </w:rPr>
        <w:t xml:space="preserve">på nett, skal være universelt </w:t>
      </w:r>
      <w:r w:rsidR="005A2060" w:rsidRPr="005A2060">
        <w:rPr>
          <w:rFonts w:asciiTheme="minorHAnsi" w:hAnsiTheme="minorHAnsi" w:cs="UniCenturyOldStyle"/>
          <w:sz w:val="22"/>
          <w:szCs w:val="22"/>
        </w:rPr>
        <w:t>u</w:t>
      </w:r>
      <w:r w:rsidRPr="005A2060">
        <w:rPr>
          <w:rFonts w:asciiTheme="minorHAnsi" w:hAnsiTheme="minorHAnsi" w:cs="UniCenturyOldStyle"/>
          <w:sz w:val="22"/>
          <w:szCs w:val="22"/>
        </w:rPr>
        <w:t>tformet.</w:t>
      </w:r>
      <w:r w:rsidR="005B0CE4">
        <w:rPr>
          <w:rFonts w:asciiTheme="minorHAnsi" w:hAnsiTheme="minorHAnsi" w:cs="UniCenturyOldStyle"/>
          <w:sz w:val="22"/>
          <w:szCs w:val="22"/>
        </w:rPr>
        <w:t xml:space="preserve"> </w:t>
      </w:r>
      <w:r w:rsidRPr="005A2060">
        <w:rPr>
          <w:rFonts w:asciiTheme="minorHAnsi" w:hAnsiTheme="minorHAnsi" w:cs="UniCenturyOldStyle"/>
          <w:sz w:val="22"/>
          <w:szCs w:val="22"/>
        </w:rPr>
        <w:t>Utvalget viser til at den foreslåtte tilskuddsordningen</w:t>
      </w:r>
      <w:r w:rsidR="005A2060" w:rsidRPr="005A2060">
        <w:rPr>
          <w:rFonts w:asciiTheme="minorHAnsi" w:hAnsiTheme="minorHAnsi" w:cs="UniCenturyOldStyle"/>
          <w:sz w:val="22"/>
          <w:szCs w:val="22"/>
        </w:rPr>
        <w:t xml:space="preserve"> </w:t>
      </w:r>
      <w:r w:rsidRPr="005A2060">
        <w:rPr>
          <w:rFonts w:asciiTheme="minorHAnsi" w:hAnsiTheme="minorHAnsi" w:cs="UniCenturyOldStyle"/>
          <w:sz w:val="22"/>
          <w:szCs w:val="22"/>
        </w:rPr>
        <w:t>for innovasjonsprosjekter vil kunne omfatte</w:t>
      </w:r>
      <w:r w:rsidR="005A2060" w:rsidRPr="005A2060">
        <w:rPr>
          <w:rFonts w:asciiTheme="minorHAnsi" w:hAnsiTheme="minorHAnsi" w:cs="UniCenturyOldStyle"/>
          <w:sz w:val="22"/>
          <w:szCs w:val="22"/>
        </w:rPr>
        <w:t xml:space="preserve"> </w:t>
      </w:r>
      <w:r w:rsidRPr="005A2060">
        <w:rPr>
          <w:rFonts w:asciiTheme="minorHAnsi" w:hAnsiTheme="minorHAnsi" w:cs="UniCenturyOldStyle"/>
          <w:sz w:val="22"/>
          <w:szCs w:val="22"/>
        </w:rPr>
        <w:t>tiltak for personer med funksjonsnedsettelser.</w:t>
      </w:r>
      <w:r w:rsidR="005B0CE4" w:rsidRPr="005B0CE4"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="005B0CE4" w:rsidRPr="009076E4">
        <w:rPr>
          <w:rFonts w:asciiTheme="minorHAnsi" w:hAnsiTheme="minorHAnsi"/>
          <w:sz w:val="22"/>
          <w:szCs w:val="22"/>
          <w:lang w:eastAsia="en-US"/>
        </w:rPr>
        <w:t>Dette er synspunkter FFO støtter</w:t>
      </w:r>
      <w:r w:rsidR="005B0CE4">
        <w:rPr>
          <w:rFonts w:asciiTheme="minorHAnsi" w:hAnsiTheme="minorHAnsi"/>
          <w:sz w:val="22"/>
          <w:szCs w:val="22"/>
          <w:lang w:eastAsia="en-US"/>
        </w:rPr>
        <w:t xml:space="preserve">. </w:t>
      </w:r>
    </w:p>
    <w:p w14:paraId="3AF0D07B" w14:textId="77777777" w:rsidR="005B0CE4" w:rsidRDefault="005B0CE4" w:rsidP="005B0CE4">
      <w:pPr>
        <w:rPr>
          <w:rFonts w:asciiTheme="minorHAnsi" w:hAnsiTheme="minorHAnsi"/>
          <w:sz w:val="22"/>
          <w:szCs w:val="22"/>
          <w:lang w:eastAsia="en-US"/>
        </w:rPr>
      </w:pPr>
    </w:p>
    <w:p w14:paraId="0DE590CD" w14:textId="603CF0EE" w:rsidR="005B0CE4" w:rsidRPr="005B0CE4" w:rsidRDefault="005B0CE4" w:rsidP="005B0CE4">
      <w:pPr>
        <w:rPr>
          <w:rFonts w:asciiTheme="minorHAnsi" w:hAnsiTheme="minorHAnsi" w:cs="Arial"/>
          <w:sz w:val="22"/>
          <w:szCs w:val="22"/>
          <w:lang w:eastAsia="en-US"/>
        </w:rPr>
      </w:pPr>
      <w:r w:rsidRPr="005B0CE4">
        <w:rPr>
          <w:rFonts w:asciiTheme="minorHAnsi" w:hAnsiTheme="minorHAnsi" w:cs="Arial"/>
          <w:sz w:val="22"/>
          <w:szCs w:val="22"/>
          <w:lang w:eastAsia="en-US"/>
        </w:rPr>
        <w:t xml:space="preserve">FFO støtter </w:t>
      </w:r>
      <w:r>
        <w:rPr>
          <w:rFonts w:asciiTheme="minorHAnsi" w:hAnsiTheme="minorHAnsi" w:cs="Arial"/>
          <w:sz w:val="22"/>
          <w:szCs w:val="22"/>
          <w:lang w:eastAsia="en-US"/>
        </w:rPr>
        <w:t xml:space="preserve">også </w:t>
      </w:r>
      <w:r w:rsidRPr="005B0CE4">
        <w:rPr>
          <w:rFonts w:asciiTheme="minorHAnsi" w:hAnsiTheme="minorHAnsi" w:cs="Arial"/>
          <w:sz w:val="22"/>
          <w:szCs w:val="22"/>
          <w:lang w:eastAsia="en-US"/>
        </w:rPr>
        <w:t>forslaget om å innføre en minstesats på produksjonstilskuddet på 750 000 kroner. Dette vil styrke lokalavisene</w:t>
      </w:r>
      <w:r w:rsidR="0073375E">
        <w:rPr>
          <w:rFonts w:asciiTheme="minorHAnsi" w:hAnsiTheme="minorHAnsi" w:cs="Arial"/>
          <w:sz w:val="22"/>
          <w:szCs w:val="22"/>
          <w:lang w:eastAsia="en-US"/>
        </w:rPr>
        <w:t>,</w:t>
      </w:r>
      <w:r w:rsidRPr="005B0CE4">
        <w:rPr>
          <w:rFonts w:asciiTheme="minorHAnsi" w:hAnsiTheme="minorHAnsi" w:cs="Arial"/>
          <w:sz w:val="22"/>
          <w:szCs w:val="22"/>
          <w:lang w:eastAsia="en-US"/>
        </w:rPr>
        <w:t xml:space="preserve"> som er viktig for lokaldemokratiet</w:t>
      </w:r>
      <w:r w:rsidR="00E03069">
        <w:rPr>
          <w:rFonts w:asciiTheme="minorHAnsi" w:hAnsiTheme="minorHAnsi" w:cs="Arial"/>
          <w:sz w:val="22"/>
          <w:szCs w:val="22"/>
          <w:lang w:eastAsia="en-US"/>
        </w:rPr>
        <w:t>. FFO erfarer at dette</w:t>
      </w:r>
      <w:r>
        <w:rPr>
          <w:rFonts w:asciiTheme="minorHAnsi" w:hAnsiTheme="minorHAnsi" w:cs="Arial"/>
          <w:sz w:val="22"/>
          <w:szCs w:val="22"/>
          <w:lang w:eastAsia="en-US"/>
        </w:rPr>
        <w:t xml:space="preserve"> er </w:t>
      </w:r>
      <w:r w:rsidR="00E03069">
        <w:rPr>
          <w:rFonts w:asciiTheme="minorHAnsi" w:hAnsiTheme="minorHAnsi" w:cs="Arial"/>
          <w:sz w:val="22"/>
          <w:szCs w:val="22"/>
          <w:lang w:eastAsia="en-US"/>
        </w:rPr>
        <w:t xml:space="preserve">media som er relativt </w:t>
      </w:r>
      <w:r w:rsidR="0073375E">
        <w:rPr>
          <w:rFonts w:asciiTheme="minorHAnsi" w:hAnsiTheme="minorHAnsi" w:cs="Arial"/>
          <w:sz w:val="22"/>
          <w:szCs w:val="22"/>
          <w:lang w:eastAsia="en-US"/>
        </w:rPr>
        <w:t xml:space="preserve">åpne for å ta inn </w:t>
      </w:r>
      <w:r w:rsidR="00E03069">
        <w:rPr>
          <w:rFonts w:asciiTheme="minorHAnsi" w:hAnsiTheme="minorHAnsi" w:cs="Arial"/>
          <w:sz w:val="22"/>
          <w:szCs w:val="22"/>
          <w:lang w:eastAsia="en-US"/>
        </w:rPr>
        <w:t>aktuelle saker</w:t>
      </w:r>
      <w:r w:rsidR="0073375E">
        <w:rPr>
          <w:rFonts w:asciiTheme="minorHAnsi" w:hAnsiTheme="minorHAnsi" w:cs="Arial"/>
          <w:sz w:val="22"/>
          <w:szCs w:val="22"/>
          <w:lang w:eastAsia="en-US"/>
        </w:rPr>
        <w:t xml:space="preserve"> fra våre grupper</w:t>
      </w:r>
      <w:r>
        <w:rPr>
          <w:rFonts w:asciiTheme="minorHAnsi" w:hAnsiTheme="minorHAnsi" w:cs="Arial"/>
          <w:sz w:val="22"/>
          <w:szCs w:val="22"/>
          <w:lang w:eastAsia="en-US"/>
        </w:rPr>
        <w:t xml:space="preserve">. </w:t>
      </w:r>
      <w:r w:rsidRPr="005B0CE4">
        <w:rPr>
          <w:rFonts w:asciiTheme="minorHAnsi" w:hAnsiTheme="minorHAnsi" w:cs="Arial"/>
          <w:sz w:val="22"/>
          <w:szCs w:val="22"/>
          <w:lang w:eastAsia="en-US"/>
        </w:rPr>
        <w:t xml:space="preserve">FFO støtter </w:t>
      </w:r>
      <w:r>
        <w:rPr>
          <w:rFonts w:asciiTheme="minorHAnsi" w:hAnsiTheme="minorHAnsi" w:cs="Arial"/>
          <w:sz w:val="22"/>
          <w:szCs w:val="22"/>
          <w:lang w:eastAsia="en-US"/>
        </w:rPr>
        <w:t xml:space="preserve">dessuten </w:t>
      </w:r>
      <w:r w:rsidRPr="005B0CE4">
        <w:rPr>
          <w:rFonts w:asciiTheme="minorHAnsi" w:hAnsiTheme="minorHAnsi" w:cs="Arial"/>
          <w:sz w:val="22"/>
          <w:szCs w:val="22"/>
          <w:lang w:eastAsia="en-US"/>
        </w:rPr>
        <w:t>forslaget om at regjeringen legger frem en bred stortingsme</w:t>
      </w:r>
      <w:r>
        <w:rPr>
          <w:rFonts w:asciiTheme="minorHAnsi" w:hAnsiTheme="minorHAnsi" w:cs="Arial"/>
          <w:sz w:val="22"/>
          <w:szCs w:val="22"/>
          <w:lang w:eastAsia="en-US"/>
        </w:rPr>
        <w:t>ld</w:t>
      </w:r>
      <w:r w:rsidRPr="005B0CE4">
        <w:rPr>
          <w:rFonts w:asciiTheme="minorHAnsi" w:hAnsiTheme="minorHAnsi" w:cs="Arial"/>
          <w:sz w:val="22"/>
          <w:szCs w:val="22"/>
          <w:lang w:eastAsia="en-US"/>
        </w:rPr>
        <w:t>ing som i lys av medieutviklingen vurdere</w:t>
      </w:r>
      <w:r>
        <w:rPr>
          <w:rFonts w:asciiTheme="minorHAnsi" w:hAnsiTheme="minorHAnsi" w:cs="Arial"/>
          <w:sz w:val="22"/>
          <w:szCs w:val="22"/>
          <w:lang w:eastAsia="en-US"/>
        </w:rPr>
        <w:t>r</w:t>
      </w:r>
      <w:r w:rsidRPr="005B0CE4">
        <w:rPr>
          <w:rFonts w:asciiTheme="minorHAnsi" w:hAnsiTheme="minorHAnsi" w:cs="Arial"/>
          <w:sz w:val="22"/>
          <w:szCs w:val="22"/>
          <w:lang w:eastAsia="en-US"/>
        </w:rPr>
        <w:t xml:space="preserve"> mediepolitiske mål og virkemidler</w:t>
      </w:r>
      <w:r>
        <w:rPr>
          <w:rFonts w:asciiTheme="minorHAnsi" w:hAnsiTheme="minorHAnsi" w:cs="Arial"/>
          <w:sz w:val="22"/>
          <w:szCs w:val="22"/>
          <w:lang w:eastAsia="en-US"/>
        </w:rPr>
        <w:t>, da mediebransjen er i rask utvikling.</w:t>
      </w:r>
    </w:p>
    <w:p w14:paraId="27ED3BCB" w14:textId="77777777" w:rsidR="005B0CE4" w:rsidRDefault="005B0CE4" w:rsidP="00C46484">
      <w:pPr>
        <w:rPr>
          <w:rFonts w:asciiTheme="minorHAnsi" w:hAnsiTheme="minorHAnsi" w:cs="Arial"/>
          <w:sz w:val="22"/>
          <w:szCs w:val="22"/>
          <w:lang w:eastAsia="en-US"/>
        </w:rPr>
      </w:pPr>
    </w:p>
    <w:p w14:paraId="1DB630B0" w14:textId="08BBAF12" w:rsidR="009F7C20" w:rsidRPr="009076E4" w:rsidRDefault="009F7C20" w:rsidP="00A32722">
      <w:pPr>
        <w:rPr>
          <w:rFonts w:asciiTheme="minorHAnsi" w:hAnsiTheme="minorHAnsi"/>
          <w:b/>
          <w:lang w:eastAsia="en-US"/>
        </w:rPr>
      </w:pPr>
      <w:r w:rsidRPr="009076E4">
        <w:rPr>
          <w:rFonts w:asciiTheme="minorHAnsi" w:hAnsiTheme="minorHAnsi"/>
          <w:b/>
          <w:lang w:eastAsia="en-US"/>
        </w:rPr>
        <w:t xml:space="preserve">NRKs rolle </w:t>
      </w:r>
    </w:p>
    <w:p w14:paraId="7B287D38" w14:textId="77777777" w:rsidR="0073375E" w:rsidRDefault="009F7C20" w:rsidP="00A65BCC">
      <w:pPr>
        <w:rPr>
          <w:rFonts w:asciiTheme="minorHAnsi" w:hAnsiTheme="minorHAnsi"/>
          <w:sz w:val="22"/>
          <w:szCs w:val="22"/>
          <w:lang w:eastAsia="en-US"/>
        </w:rPr>
      </w:pPr>
      <w:r w:rsidRPr="009076E4">
        <w:rPr>
          <w:rFonts w:asciiTheme="minorHAnsi" w:hAnsiTheme="minorHAnsi"/>
          <w:sz w:val="22"/>
          <w:szCs w:val="22"/>
          <w:lang w:eastAsia="en-US"/>
        </w:rPr>
        <w:t>NRK har en svært viktig</w:t>
      </w:r>
      <w:r w:rsidR="00EC60CE">
        <w:rPr>
          <w:rFonts w:asciiTheme="minorHAnsi" w:hAnsiTheme="minorHAnsi"/>
          <w:sz w:val="22"/>
          <w:szCs w:val="22"/>
          <w:lang w:eastAsia="en-US"/>
        </w:rPr>
        <w:t xml:space="preserve"> pådriverrolle</w:t>
      </w:r>
      <w:r w:rsidRPr="009076E4">
        <w:rPr>
          <w:rFonts w:asciiTheme="minorHAnsi" w:hAnsiTheme="minorHAnsi"/>
          <w:sz w:val="22"/>
          <w:szCs w:val="22"/>
          <w:lang w:eastAsia="en-US"/>
        </w:rPr>
        <w:t xml:space="preserve"> i det norske mediebildet og </w:t>
      </w:r>
      <w:r w:rsidR="009076E4">
        <w:rPr>
          <w:rFonts w:asciiTheme="minorHAnsi" w:hAnsiTheme="minorHAnsi"/>
          <w:sz w:val="22"/>
          <w:szCs w:val="22"/>
          <w:lang w:eastAsia="en-US"/>
        </w:rPr>
        <w:t xml:space="preserve">har mulighet til å </w:t>
      </w:r>
      <w:r w:rsidRPr="009076E4">
        <w:rPr>
          <w:rFonts w:asciiTheme="minorHAnsi" w:hAnsiTheme="minorHAnsi"/>
          <w:sz w:val="22"/>
          <w:szCs w:val="22"/>
          <w:lang w:eastAsia="en-US"/>
        </w:rPr>
        <w:t xml:space="preserve">sette standard for hvordan </w:t>
      </w:r>
      <w:proofErr w:type="spellStart"/>
      <w:r w:rsidR="00A65BCC" w:rsidRPr="009076E4">
        <w:rPr>
          <w:rFonts w:asciiTheme="minorHAnsi" w:hAnsiTheme="minorHAnsi"/>
          <w:sz w:val="22"/>
          <w:szCs w:val="22"/>
          <w:lang w:eastAsia="en-US"/>
        </w:rPr>
        <w:t>hvordan</w:t>
      </w:r>
      <w:proofErr w:type="spellEnd"/>
      <w:r w:rsidR="00A65BCC" w:rsidRPr="009076E4"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Pr="009076E4">
        <w:rPr>
          <w:rFonts w:asciiTheme="minorHAnsi" w:hAnsiTheme="minorHAnsi"/>
          <w:sz w:val="22"/>
          <w:szCs w:val="22"/>
          <w:lang w:eastAsia="en-US"/>
        </w:rPr>
        <w:t>våre saker og grupper fremstilles. NRK har i mange år jobbet godt med tilrettelegging for ulike grupper</w:t>
      </w:r>
      <w:r w:rsidR="00035056" w:rsidRPr="009076E4">
        <w:rPr>
          <w:rFonts w:asciiTheme="minorHAnsi" w:hAnsiTheme="minorHAnsi"/>
          <w:sz w:val="22"/>
          <w:szCs w:val="22"/>
          <w:lang w:eastAsia="en-US"/>
        </w:rPr>
        <w:t>, sæ</w:t>
      </w:r>
      <w:r w:rsidR="0060671C" w:rsidRPr="009076E4">
        <w:rPr>
          <w:rFonts w:asciiTheme="minorHAnsi" w:hAnsiTheme="minorHAnsi"/>
          <w:sz w:val="22"/>
          <w:szCs w:val="22"/>
          <w:lang w:eastAsia="en-US"/>
        </w:rPr>
        <w:t>rlig grupper med nedsatt hørsel</w:t>
      </w:r>
      <w:r w:rsidR="00A65BCC" w:rsidRPr="009076E4">
        <w:rPr>
          <w:rFonts w:asciiTheme="minorHAnsi" w:hAnsiTheme="minorHAnsi"/>
          <w:sz w:val="22"/>
          <w:szCs w:val="22"/>
          <w:lang w:eastAsia="en-US"/>
        </w:rPr>
        <w:t>.</w:t>
      </w:r>
      <w:r w:rsidRPr="009076E4"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="00A65BCC" w:rsidRPr="009076E4">
        <w:rPr>
          <w:rFonts w:asciiTheme="minorHAnsi" w:hAnsiTheme="minorHAnsi"/>
          <w:sz w:val="22"/>
          <w:szCs w:val="22"/>
          <w:lang w:eastAsia="en-US"/>
        </w:rPr>
        <w:t xml:space="preserve">FFO </w:t>
      </w:r>
      <w:r w:rsidR="0060671C" w:rsidRPr="009076E4">
        <w:rPr>
          <w:rFonts w:asciiTheme="minorHAnsi" w:hAnsiTheme="minorHAnsi"/>
          <w:sz w:val="22"/>
          <w:szCs w:val="22"/>
          <w:lang w:eastAsia="en-US"/>
        </w:rPr>
        <w:t>er</w:t>
      </w:r>
      <w:r w:rsidR="00A65BCC" w:rsidRPr="009076E4"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="00EC60CE">
        <w:rPr>
          <w:rFonts w:asciiTheme="minorHAnsi" w:hAnsiTheme="minorHAnsi"/>
          <w:sz w:val="22"/>
          <w:szCs w:val="22"/>
          <w:lang w:eastAsia="en-US"/>
        </w:rPr>
        <w:t xml:space="preserve">også </w:t>
      </w:r>
      <w:r w:rsidR="00A65BCC" w:rsidRPr="009076E4">
        <w:rPr>
          <w:rFonts w:asciiTheme="minorHAnsi" w:hAnsiTheme="minorHAnsi"/>
          <w:sz w:val="22"/>
          <w:szCs w:val="22"/>
          <w:lang w:eastAsia="en-US"/>
        </w:rPr>
        <w:t xml:space="preserve">svært fornøyd med </w:t>
      </w:r>
      <w:r w:rsidR="006F16B9">
        <w:rPr>
          <w:rFonts w:asciiTheme="minorHAnsi" w:hAnsiTheme="minorHAnsi"/>
          <w:sz w:val="22"/>
          <w:szCs w:val="22"/>
          <w:lang w:eastAsia="en-US"/>
        </w:rPr>
        <w:t xml:space="preserve">at det er </w:t>
      </w:r>
      <w:r w:rsidR="00A65BCC" w:rsidRPr="009076E4">
        <w:rPr>
          <w:rFonts w:asciiTheme="minorHAnsi" w:hAnsiTheme="minorHAnsi"/>
          <w:sz w:val="22"/>
          <w:szCs w:val="22"/>
          <w:lang w:eastAsia="en-US"/>
        </w:rPr>
        <w:t>etabler</w:t>
      </w:r>
      <w:r w:rsidR="006F16B9">
        <w:rPr>
          <w:rFonts w:asciiTheme="minorHAnsi" w:hAnsiTheme="minorHAnsi"/>
          <w:sz w:val="22"/>
          <w:szCs w:val="22"/>
          <w:lang w:eastAsia="en-US"/>
        </w:rPr>
        <w:t xml:space="preserve">t </w:t>
      </w:r>
      <w:r w:rsidR="00A65BCC" w:rsidRPr="009076E4">
        <w:rPr>
          <w:rFonts w:asciiTheme="minorHAnsi" w:hAnsiTheme="minorHAnsi"/>
          <w:sz w:val="22"/>
          <w:szCs w:val="22"/>
          <w:lang w:eastAsia="en-US"/>
        </w:rPr>
        <w:t xml:space="preserve">et brukerråd i NRK </w:t>
      </w:r>
      <w:r w:rsidR="006F16B9">
        <w:rPr>
          <w:rFonts w:asciiTheme="minorHAnsi" w:hAnsiTheme="minorHAnsi"/>
          <w:sz w:val="22"/>
          <w:szCs w:val="22"/>
          <w:lang w:eastAsia="en-US"/>
        </w:rPr>
        <w:t xml:space="preserve">som jobber videre med disse problemstillingene, </w:t>
      </w:r>
      <w:r w:rsidR="00A65BCC" w:rsidRPr="009076E4">
        <w:rPr>
          <w:rFonts w:asciiTheme="minorHAnsi" w:hAnsiTheme="minorHAnsi"/>
          <w:sz w:val="22"/>
          <w:szCs w:val="22"/>
          <w:lang w:eastAsia="en-US"/>
        </w:rPr>
        <w:t xml:space="preserve">med god representasjon fra organisasjoner med behov for ulike former for tilrettelegging av NRKs tilbud. </w:t>
      </w:r>
    </w:p>
    <w:p w14:paraId="7531CF4D" w14:textId="77777777" w:rsidR="0073375E" w:rsidRDefault="0073375E" w:rsidP="00A65BCC">
      <w:pPr>
        <w:rPr>
          <w:rFonts w:asciiTheme="minorHAnsi" w:hAnsiTheme="minorHAnsi"/>
          <w:sz w:val="22"/>
          <w:szCs w:val="22"/>
          <w:lang w:eastAsia="en-US"/>
        </w:rPr>
      </w:pPr>
    </w:p>
    <w:p w14:paraId="550E829D" w14:textId="0A4A78D0" w:rsidR="00A65BCC" w:rsidRPr="009076E4" w:rsidRDefault="00A32722" w:rsidP="00A65BCC">
      <w:pPr>
        <w:rPr>
          <w:rFonts w:asciiTheme="minorHAnsi" w:hAnsiTheme="minorHAnsi"/>
          <w:sz w:val="22"/>
          <w:szCs w:val="22"/>
        </w:rPr>
      </w:pPr>
      <w:r w:rsidRPr="009076E4">
        <w:rPr>
          <w:rFonts w:asciiTheme="minorHAnsi" w:hAnsiTheme="minorHAnsi"/>
          <w:sz w:val="22"/>
          <w:szCs w:val="22"/>
          <w:lang w:eastAsia="en-US"/>
        </w:rPr>
        <w:t xml:space="preserve">Da brukerrådet skulle oppnevnes var tilgjengelighetssjef Siri Antonsen veldig tydelig på at brukerrådet ikke skulle jobbe redaksjonelt, men invitere ledere i de ulike avdelingene på rådets møter for å bevisstgjøre dem når det gjelder tilgjengelighetsbehovene for våre grupper og om mulig påvirke dem redaksjonelt. </w:t>
      </w:r>
      <w:r w:rsidR="00A65BCC" w:rsidRPr="009076E4">
        <w:rPr>
          <w:rFonts w:asciiTheme="minorHAnsi" w:hAnsiTheme="minorHAnsi"/>
          <w:sz w:val="22"/>
          <w:szCs w:val="22"/>
          <w:lang w:eastAsia="en-US"/>
        </w:rPr>
        <w:t>FFO beklager at rådets mandat er begrenset til universell utforming og tilg</w:t>
      </w:r>
      <w:r w:rsidR="00374BC6" w:rsidRPr="009076E4">
        <w:rPr>
          <w:rFonts w:asciiTheme="minorHAnsi" w:hAnsiTheme="minorHAnsi"/>
          <w:sz w:val="22"/>
          <w:szCs w:val="22"/>
          <w:lang w:eastAsia="en-US"/>
        </w:rPr>
        <w:t>je</w:t>
      </w:r>
      <w:r w:rsidR="00A65BCC" w:rsidRPr="009076E4">
        <w:rPr>
          <w:rFonts w:asciiTheme="minorHAnsi" w:hAnsiTheme="minorHAnsi"/>
          <w:sz w:val="22"/>
          <w:szCs w:val="22"/>
          <w:lang w:eastAsia="en-US"/>
        </w:rPr>
        <w:t xml:space="preserve">ngelighet, det vil si </w:t>
      </w:r>
      <w:r w:rsidR="004F5E8F" w:rsidRPr="009076E4">
        <w:rPr>
          <w:rFonts w:asciiTheme="minorHAnsi" w:hAnsiTheme="minorHAnsi"/>
          <w:sz w:val="22"/>
          <w:szCs w:val="22"/>
          <w:lang w:eastAsia="en-US"/>
        </w:rPr>
        <w:t xml:space="preserve">tegnspråk, </w:t>
      </w:r>
      <w:r w:rsidR="00A65BCC" w:rsidRPr="009076E4">
        <w:rPr>
          <w:rFonts w:asciiTheme="minorHAnsi" w:hAnsiTheme="minorHAnsi"/>
          <w:sz w:val="22"/>
          <w:szCs w:val="22"/>
          <w:lang w:eastAsia="en-US"/>
        </w:rPr>
        <w:t>teksting</w:t>
      </w:r>
      <w:r w:rsidR="004F5E8F" w:rsidRPr="009076E4">
        <w:rPr>
          <w:rFonts w:asciiTheme="minorHAnsi" w:hAnsiTheme="minorHAnsi"/>
          <w:sz w:val="22"/>
          <w:szCs w:val="22"/>
          <w:lang w:eastAsia="en-US"/>
        </w:rPr>
        <w:t xml:space="preserve"> og synstolkning. </w:t>
      </w:r>
      <w:r w:rsidR="0073375E">
        <w:rPr>
          <w:rFonts w:asciiTheme="minorHAnsi" w:hAnsiTheme="minorHAnsi"/>
          <w:sz w:val="22"/>
          <w:szCs w:val="22"/>
          <w:lang w:eastAsia="en-US"/>
        </w:rPr>
        <w:t xml:space="preserve">FFO </w:t>
      </w:r>
      <w:r w:rsidR="004F5E8F" w:rsidRPr="009076E4">
        <w:rPr>
          <w:rFonts w:asciiTheme="minorHAnsi" w:hAnsiTheme="minorHAnsi"/>
          <w:sz w:val="22"/>
          <w:szCs w:val="22"/>
          <w:lang w:eastAsia="en-US"/>
        </w:rPr>
        <w:t xml:space="preserve">mener </w:t>
      </w:r>
      <w:r w:rsidR="0073375E">
        <w:rPr>
          <w:rFonts w:asciiTheme="minorHAnsi" w:hAnsiTheme="minorHAnsi"/>
          <w:sz w:val="22"/>
          <w:szCs w:val="22"/>
          <w:lang w:eastAsia="en-US"/>
        </w:rPr>
        <w:t>brukerrådet også bør ta opp andre utfordringer rundt funksjonshemmede og media</w:t>
      </w:r>
      <w:r w:rsidR="004F5E8F" w:rsidRPr="009076E4">
        <w:rPr>
          <w:rFonts w:asciiTheme="minorHAnsi" w:hAnsiTheme="minorHAnsi"/>
          <w:sz w:val="22"/>
          <w:szCs w:val="22"/>
          <w:lang w:eastAsia="en-US"/>
        </w:rPr>
        <w:t>.</w:t>
      </w:r>
      <w:r w:rsidR="0073375E">
        <w:rPr>
          <w:rFonts w:asciiTheme="minorHAnsi" w:hAnsiTheme="minorHAnsi"/>
          <w:sz w:val="22"/>
          <w:szCs w:val="22"/>
          <w:lang w:eastAsia="en-US"/>
        </w:rPr>
        <w:t xml:space="preserve"> </w:t>
      </w:r>
    </w:p>
    <w:p w14:paraId="414C6456" w14:textId="77777777" w:rsidR="00A32722" w:rsidRPr="009076E4" w:rsidRDefault="00A32722" w:rsidP="00A32722">
      <w:pPr>
        <w:rPr>
          <w:rFonts w:asciiTheme="minorHAnsi" w:hAnsiTheme="minorHAnsi"/>
          <w:iCs/>
          <w:sz w:val="22"/>
          <w:szCs w:val="22"/>
          <w:lang w:eastAsia="en-US"/>
        </w:rPr>
      </w:pPr>
    </w:p>
    <w:p w14:paraId="28E71913" w14:textId="341F2377" w:rsidR="00A32722" w:rsidRPr="009076E4" w:rsidRDefault="004F5E8F" w:rsidP="00A32722">
      <w:pPr>
        <w:rPr>
          <w:rFonts w:asciiTheme="minorHAnsi" w:hAnsiTheme="minorHAnsi"/>
          <w:iCs/>
          <w:sz w:val="22"/>
          <w:szCs w:val="22"/>
          <w:lang w:eastAsia="en-US"/>
        </w:rPr>
      </w:pPr>
      <w:r w:rsidRPr="009076E4">
        <w:rPr>
          <w:rFonts w:asciiTheme="minorHAnsi" w:hAnsiTheme="minorHAnsi"/>
          <w:iCs/>
          <w:sz w:val="22"/>
          <w:szCs w:val="22"/>
          <w:lang w:eastAsia="en-US"/>
        </w:rPr>
        <w:t>Vi opplever at f</w:t>
      </w:r>
      <w:r w:rsidR="00A32722" w:rsidRPr="009076E4">
        <w:rPr>
          <w:rFonts w:asciiTheme="minorHAnsi" w:hAnsiTheme="minorHAnsi"/>
          <w:iCs/>
          <w:sz w:val="22"/>
          <w:szCs w:val="22"/>
          <w:lang w:eastAsia="en-US"/>
        </w:rPr>
        <w:t xml:space="preserve">unksjonshemmede veldig ofte </w:t>
      </w:r>
      <w:r w:rsidR="00374BC6" w:rsidRPr="009076E4">
        <w:rPr>
          <w:rFonts w:asciiTheme="minorHAnsi" w:hAnsiTheme="minorHAnsi"/>
          <w:iCs/>
          <w:sz w:val="22"/>
          <w:szCs w:val="22"/>
          <w:lang w:eastAsia="en-US"/>
        </w:rPr>
        <w:t xml:space="preserve">blir </w:t>
      </w:r>
      <w:r w:rsidR="00A32722" w:rsidRPr="009076E4">
        <w:rPr>
          <w:rFonts w:asciiTheme="minorHAnsi" w:hAnsiTheme="minorHAnsi"/>
          <w:iCs/>
          <w:sz w:val="22"/>
          <w:szCs w:val="22"/>
          <w:lang w:eastAsia="en-US"/>
        </w:rPr>
        <w:t xml:space="preserve">utelatt i </w:t>
      </w:r>
      <w:proofErr w:type="spellStart"/>
      <w:r w:rsidR="00A32722" w:rsidRPr="009076E4">
        <w:rPr>
          <w:rFonts w:asciiTheme="minorHAnsi" w:hAnsiTheme="minorHAnsi"/>
          <w:iCs/>
          <w:sz w:val="22"/>
          <w:szCs w:val="22"/>
          <w:lang w:eastAsia="en-US"/>
        </w:rPr>
        <w:t>mangfoldsbegrepet</w:t>
      </w:r>
      <w:proofErr w:type="spellEnd"/>
      <w:r w:rsidR="00A32722" w:rsidRPr="009076E4">
        <w:rPr>
          <w:rFonts w:asciiTheme="minorHAnsi" w:hAnsiTheme="minorHAnsi"/>
          <w:iCs/>
          <w:sz w:val="22"/>
          <w:szCs w:val="22"/>
          <w:lang w:eastAsia="en-US"/>
        </w:rPr>
        <w:t xml:space="preserve"> til fordel for kjønn, alder, etnisitet o</w:t>
      </w:r>
      <w:r w:rsidR="006F16B9">
        <w:rPr>
          <w:rFonts w:asciiTheme="minorHAnsi" w:hAnsiTheme="minorHAnsi"/>
          <w:iCs/>
          <w:sz w:val="22"/>
          <w:szCs w:val="22"/>
          <w:lang w:eastAsia="en-US"/>
        </w:rPr>
        <w:t>g så videre</w:t>
      </w:r>
      <w:r w:rsidR="00A32722" w:rsidRPr="009076E4">
        <w:rPr>
          <w:rFonts w:asciiTheme="minorHAnsi" w:hAnsiTheme="minorHAnsi"/>
          <w:iCs/>
          <w:sz w:val="22"/>
          <w:szCs w:val="22"/>
          <w:lang w:eastAsia="en-US"/>
        </w:rPr>
        <w:t xml:space="preserve">. </w:t>
      </w:r>
      <w:r w:rsidRPr="009076E4">
        <w:rPr>
          <w:rFonts w:asciiTheme="minorHAnsi" w:hAnsiTheme="minorHAnsi"/>
          <w:iCs/>
          <w:sz w:val="22"/>
          <w:szCs w:val="22"/>
          <w:lang w:eastAsia="en-US"/>
        </w:rPr>
        <w:t>Vi</w:t>
      </w:r>
      <w:r w:rsidR="00A32722" w:rsidRPr="009076E4">
        <w:rPr>
          <w:rFonts w:asciiTheme="minorHAnsi" w:hAnsiTheme="minorHAnsi"/>
          <w:iCs/>
          <w:sz w:val="22"/>
          <w:szCs w:val="22"/>
          <w:lang w:eastAsia="en-US"/>
        </w:rPr>
        <w:t xml:space="preserve"> mener </w:t>
      </w:r>
      <w:r w:rsidRPr="009076E4">
        <w:rPr>
          <w:rFonts w:asciiTheme="minorHAnsi" w:hAnsiTheme="minorHAnsi"/>
          <w:iCs/>
          <w:sz w:val="22"/>
          <w:szCs w:val="22"/>
          <w:lang w:eastAsia="en-US"/>
        </w:rPr>
        <w:t xml:space="preserve">derfor at </w:t>
      </w:r>
      <w:r w:rsidR="00A32722" w:rsidRPr="009076E4">
        <w:rPr>
          <w:rFonts w:asciiTheme="minorHAnsi" w:hAnsiTheme="minorHAnsi"/>
          <w:iCs/>
          <w:sz w:val="22"/>
          <w:szCs w:val="22"/>
          <w:lang w:eastAsia="en-US"/>
        </w:rPr>
        <w:t xml:space="preserve">NRK </w:t>
      </w:r>
      <w:r w:rsidR="0073375E">
        <w:rPr>
          <w:rFonts w:asciiTheme="minorHAnsi" w:hAnsiTheme="minorHAnsi"/>
          <w:iCs/>
          <w:sz w:val="22"/>
          <w:szCs w:val="22"/>
          <w:lang w:eastAsia="en-US"/>
        </w:rPr>
        <w:t xml:space="preserve">og andre større medieaktører </w:t>
      </w:r>
      <w:r w:rsidR="00A32722" w:rsidRPr="009076E4">
        <w:rPr>
          <w:rFonts w:asciiTheme="minorHAnsi" w:hAnsiTheme="minorHAnsi"/>
          <w:iCs/>
          <w:sz w:val="22"/>
          <w:szCs w:val="22"/>
          <w:lang w:eastAsia="en-US"/>
        </w:rPr>
        <w:t>burde ha en dedikert</w:t>
      </w:r>
      <w:r w:rsidR="00F05ABA">
        <w:rPr>
          <w:rFonts w:asciiTheme="minorHAnsi" w:hAnsiTheme="minorHAnsi"/>
          <w:iCs/>
          <w:sz w:val="22"/>
          <w:szCs w:val="22"/>
          <w:lang w:eastAsia="en-US"/>
        </w:rPr>
        <w:t xml:space="preserve"> </w:t>
      </w:r>
      <w:proofErr w:type="gramStart"/>
      <w:r w:rsidR="0073375E">
        <w:rPr>
          <w:rFonts w:asciiTheme="minorHAnsi" w:hAnsiTheme="minorHAnsi"/>
          <w:iCs/>
          <w:sz w:val="22"/>
          <w:szCs w:val="22"/>
          <w:lang w:eastAsia="en-US"/>
        </w:rPr>
        <w:t xml:space="preserve">stilling </w:t>
      </w:r>
      <w:r w:rsidR="00A32722" w:rsidRPr="009076E4">
        <w:rPr>
          <w:rFonts w:asciiTheme="minorHAnsi" w:hAnsiTheme="minorHAnsi"/>
          <w:iCs/>
          <w:sz w:val="22"/>
          <w:szCs w:val="22"/>
          <w:lang w:eastAsia="en-US"/>
        </w:rPr>
        <w:t xml:space="preserve"> som</w:t>
      </w:r>
      <w:proofErr w:type="gramEnd"/>
      <w:r w:rsidR="00A32722" w:rsidRPr="009076E4">
        <w:rPr>
          <w:rFonts w:asciiTheme="minorHAnsi" w:hAnsiTheme="minorHAnsi"/>
          <w:iCs/>
          <w:sz w:val="22"/>
          <w:szCs w:val="22"/>
          <w:lang w:eastAsia="en-US"/>
        </w:rPr>
        <w:t xml:space="preserve"> jobbe</w:t>
      </w:r>
      <w:r w:rsidR="006F16B9">
        <w:rPr>
          <w:rFonts w:asciiTheme="minorHAnsi" w:hAnsiTheme="minorHAnsi"/>
          <w:iCs/>
          <w:sz w:val="22"/>
          <w:szCs w:val="22"/>
          <w:lang w:eastAsia="en-US"/>
        </w:rPr>
        <w:t>r</w:t>
      </w:r>
      <w:r w:rsidR="00A32722" w:rsidRPr="009076E4">
        <w:rPr>
          <w:rFonts w:asciiTheme="minorHAnsi" w:hAnsiTheme="minorHAnsi"/>
          <w:iCs/>
          <w:sz w:val="22"/>
          <w:szCs w:val="22"/>
          <w:lang w:eastAsia="en-US"/>
        </w:rPr>
        <w:t xml:space="preserve"> med mangfold</w:t>
      </w:r>
      <w:r w:rsidR="0073375E">
        <w:rPr>
          <w:rFonts w:asciiTheme="minorHAnsi" w:hAnsiTheme="minorHAnsi"/>
          <w:iCs/>
          <w:sz w:val="22"/>
          <w:szCs w:val="22"/>
          <w:lang w:eastAsia="en-US"/>
        </w:rPr>
        <w:t xml:space="preserve">. </w:t>
      </w:r>
      <w:r w:rsidR="00A32722" w:rsidRPr="009076E4">
        <w:rPr>
          <w:rFonts w:asciiTheme="minorHAnsi" w:hAnsiTheme="minorHAnsi"/>
          <w:iCs/>
          <w:sz w:val="22"/>
          <w:szCs w:val="22"/>
          <w:lang w:eastAsia="en-US"/>
        </w:rPr>
        <w:t xml:space="preserve">Dette har </w:t>
      </w:r>
      <w:r w:rsidR="009076E4" w:rsidRPr="009076E4">
        <w:rPr>
          <w:rFonts w:asciiTheme="minorHAnsi" w:hAnsiTheme="minorHAnsi"/>
          <w:iCs/>
          <w:sz w:val="22"/>
          <w:szCs w:val="22"/>
          <w:lang w:eastAsia="en-US"/>
        </w:rPr>
        <w:t xml:space="preserve">for eksempel </w:t>
      </w:r>
      <w:r w:rsidR="00A32722" w:rsidRPr="009076E4">
        <w:rPr>
          <w:rFonts w:asciiTheme="minorHAnsi" w:hAnsiTheme="minorHAnsi"/>
          <w:iCs/>
          <w:sz w:val="22"/>
          <w:szCs w:val="22"/>
          <w:lang w:eastAsia="en-US"/>
        </w:rPr>
        <w:t>BBC</w:t>
      </w:r>
      <w:r w:rsidR="009076E4" w:rsidRPr="009076E4">
        <w:rPr>
          <w:rFonts w:asciiTheme="minorHAnsi" w:hAnsiTheme="minorHAnsi"/>
          <w:iCs/>
          <w:sz w:val="22"/>
          <w:szCs w:val="22"/>
          <w:lang w:eastAsia="en-US"/>
        </w:rPr>
        <w:t xml:space="preserve"> ha</w:t>
      </w:r>
      <w:r w:rsidR="00A32722" w:rsidRPr="009076E4">
        <w:rPr>
          <w:rFonts w:asciiTheme="minorHAnsi" w:hAnsiTheme="minorHAnsi"/>
          <w:iCs/>
          <w:sz w:val="22"/>
          <w:szCs w:val="22"/>
          <w:lang w:eastAsia="en-US"/>
        </w:rPr>
        <w:t xml:space="preserve">tt i mange år. </w:t>
      </w:r>
      <w:r w:rsidR="009076E4" w:rsidRPr="009076E4">
        <w:rPr>
          <w:rFonts w:asciiTheme="minorHAnsi" w:hAnsiTheme="minorHAnsi"/>
          <w:iCs/>
          <w:sz w:val="22"/>
          <w:szCs w:val="22"/>
          <w:lang w:eastAsia="en-US"/>
        </w:rPr>
        <w:t xml:space="preserve">Det har </w:t>
      </w:r>
      <w:r w:rsidR="00A32722" w:rsidRPr="009076E4">
        <w:rPr>
          <w:rFonts w:asciiTheme="minorHAnsi" w:hAnsiTheme="minorHAnsi"/>
          <w:iCs/>
          <w:sz w:val="22"/>
          <w:szCs w:val="22"/>
          <w:lang w:eastAsia="en-US"/>
        </w:rPr>
        <w:t>påvirke</w:t>
      </w:r>
      <w:r w:rsidR="006F16B9">
        <w:rPr>
          <w:rFonts w:asciiTheme="minorHAnsi" w:hAnsiTheme="minorHAnsi"/>
          <w:iCs/>
          <w:sz w:val="22"/>
          <w:szCs w:val="22"/>
          <w:lang w:eastAsia="en-US"/>
        </w:rPr>
        <w:t>t</w:t>
      </w:r>
      <w:r w:rsidR="00A32722" w:rsidRPr="009076E4">
        <w:rPr>
          <w:rFonts w:asciiTheme="minorHAnsi" w:hAnsiTheme="minorHAnsi"/>
          <w:iCs/>
          <w:sz w:val="22"/>
          <w:szCs w:val="22"/>
          <w:lang w:eastAsia="en-US"/>
        </w:rPr>
        <w:t xml:space="preserve"> både mengde</w:t>
      </w:r>
      <w:r w:rsidR="009076E4" w:rsidRPr="009076E4">
        <w:rPr>
          <w:rFonts w:asciiTheme="minorHAnsi" w:hAnsiTheme="minorHAnsi"/>
          <w:iCs/>
          <w:sz w:val="22"/>
          <w:szCs w:val="22"/>
          <w:lang w:eastAsia="en-US"/>
        </w:rPr>
        <w:t xml:space="preserve">n </w:t>
      </w:r>
      <w:r w:rsidR="009076E4" w:rsidRPr="009076E4">
        <w:rPr>
          <w:rFonts w:asciiTheme="minorHAnsi" w:hAnsiTheme="minorHAnsi"/>
          <w:iCs/>
          <w:sz w:val="22"/>
          <w:szCs w:val="22"/>
          <w:lang w:eastAsia="en-US"/>
        </w:rPr>
        <w:lastRenderedPageBreak/>
        <w:t>av</w:t>
      </w:r>
      <w:r w:rsidR="00A32722" w:rsidRPr="009076E4">
        <w:rPr>
          <w:rFonts w:asciiTheme="minorHAnsi" w:hAnsiTheme="minorHAnsi"/>
          <w:iCs/>
          <w:sz w:val="22"/>
          <w:szCs w:val="22"/>
          <w:lang w:eastAsia="en-US"/>
        </w:rPr>
        <w:t xml:space="preserve"> innhold </w:t>
      </w:r>
      <w:r w:rsidR="009076E4" w:rsidRPr="009076E4">
        <w:rPr>
          <w:rFonts w:asciiTheme="minorHAnsi" w:hAnsiTheme="minorHAnsi"/>
          <w:iCs/>
          <w:sz w:val="22"/>
          <w:szCs w:val="22"/>
          <w:lang w:eastAsia="en-US"/>
        </w:rPr>
        <w:t>på dette området</w:t>
      </w:r>
      <w:r w:rsidR="00A32722" w:rsidRPr="009076E4">
        <w:rPr>
          <w:rFonts w:asciiTheme="minorHAnsi" w:hAnsiTheme="minorHAnsi"/>
          <w:iCs/>
          <w:sz w:val="22"/>
          <w:szCs w:val="22"/>
          <w:lang w:eastAsia="en-US"/>
        </w:rPr>
        <w:t xml:space="preserve"> </w:t>
      </w:r>
      <w:r w:rsidR="009076E4" w:rsidRPr="009076E4">
        <w:rPr>
          <w:rFonts w:asciiTheme="minorHAnsi" w:hAnsiTheme="minorHAnsi"/>
          <w:iCs/>
          <w:sz w:val="22"/>
          <w:szCs w:val="22"/>
          <w:lang w:eastAsia="en-US"/>
        </w:rPr>
        <w:t xml:space="preserve">og måten sakene og personene i dem </w:t>
      </w:r>
      <w:r w:rsidR="00A32722" w:rsidRPr="009076E4">
        <w:rPr>
          <w:rFonts w:asciiTheme="minorHAnsi" w:hAnsiTheme="minorHAnsi"/>
          <w:iCs/>
          <w:sz w:val="22"/>
          <w:szCs w:val="22"/>
          <w:lang w:eastAsia="en-US"/>
        </w:rPr>
        <w:t>blir fr</w:t>
      </w:r>
      <w:r w:rsidRPr="009076E4">
        <w:rPr>
          <w:rFonts w:asciiTheme="minorHAnsi" w:hAnsiTheme="minorHAnsi"/>
          <w:iCs/>
          <w:sz w:val="22"/>
          <w:szCs w:val="22"/>
          <w:lang w:eastAsia="en-US"/>
        </w:rPr>
        <w:t>e</w:t>
      </w:r>
      <w:r w:rsidR="00A32722" w:rsidRPr="009076E4">
        <w:rPr>
          <w:rFonts w:asciiTheme="minorHAnsi" w:hAnsiTheme="minorHAnsi"/>
          <w:iCs/>
          <w:sz w:val="22"/>
          <w:szCs w:val="22"/>
          <w:lang w:eastAsia="en-US"/>
        </w:rPr>
        <w:t>mstilt</w:t>
      </w:r>
      <w:r w:rsidR="009076E4" w:rsidRPr="009076E4">
        <w:rPr>
          <w:rFonts w:asciiTheme="minorHAnsi" w:hAnsiTheme="minorHAnsi"/>
          <w:iCs/>
          <w:sz w:val="22"/>
          <w:szCs w:val="22"/>
          <w:lang w:eastAsia="en-US"/>
        </w:rPr>
        <w:t xml:space="preserve">. Det har også ført til en økning i </w:t>
      </w:r>
      <w:r w:rsidR="00A32722" w:rsidRPr="009076E4">
        <w:rPr>
          <w:rFonts w:asciiTheme="minorHAnsi" w:hAnsiTheme="minorHAnsi"/>
          <w:iCs/>
          <w:sz w:val="22"/>
          <w:szCs w:val="22"/>
          <w:lang w:eastAsia="en-US"/>
        </w:rPr>
        <w:t>antall ansatte med funksjonsnedsettelser</w:t>
      </w:r>
      <w:r w:rsidR="009076E4" w:rsidRPr="009076E4">
        <w:rPr>
          <w:rFonts w:asciiTheme="minorHAnsi" w:hAnsiTheme="minorHAnsi"/>
          <w:iCs/>
          <w:sz w:val="22"/>
          <w:szCs w:val="22"/>
          <w:lang w:eastAsia="en-US"/>
        </w:rPr>
        <w:t>, noe som igjen påvirker medieinnholdet (og mangfoldet)</w:t>
      </w:r>
      <w:r w:rsidR="00A32722" w:rsidRPr="009076E4">
        <w:rPr>
          <w:rFonts w:asciiTheme="minorHAnsi" w:hAnsiTheme="minorHAnsi"/>
          <w:iCs/>
          <w:sz w:val="22"/>
          <w:szCs w:val="22"/>
          <w:lang w:eastAsia="en-US"/>
        </w:rPr>
        <w:t>.</w:t>
      </w:r>
    </w:p>
    <w:p w14:paraId="44B9A739" w14:textId="77777777" w:rsidR="00A32722" w:rsidRPr="009076E4" w:rsidRDefault="00A32722" w:rsidP="00A32722">
      <w:pPr>
        <w:rPr>
          <w:rFonts w:asciiTheme="minorHAnsi" w:hAnsiTheme="minorHAnsi"/>
          <w:color w:val="1F497D"/>
          <w:sz w:val="22"/>
          <w:szCs w:val="22"/>
          <w:lang w:eastAsia="en-US"/>
        </w:rPr>
      </w:pPr>
    </w:p>
    <w:p w14:paraId="5159BD51" w14:textId="05983DAF" w:rsidR="004F5E8F" w:rsidRPr="009076E4" w:rsidRDefault="009076E4" w:rsidP="00A32722">
      <w:pPr>
        <w:rPr>
          <w:rFonts w:asciiTheme="minorHAnsi" w:hAnsiTheme="minorHAnsi"/>
          <w:sz w:val="22"/>
          <w:szCs w:val="22"/>
          <w:lang w:eastAsia="en-US"/>
        </w:rPr>
      </w:pPr>
      <w:r w:rsidRPr="009076E4">
        <w:rPr>
          <w:rFonts w:asciiTheme="minorHAnsi" w:hAnsiTheme="minorHAnsi"/>
          <w:sz w:val="22"/>
          <w:szCs w:val="22"/>
          <w:lang w:eastAsia="en-US"/>
        </w:rPr>
        <w:t xml:space="preserve">Disse </w:t>
      </w:r>
      <w:r w:rsidR="004F5E8F" w:rsidRPr="009076E4">
        <w:rPr>
          <w:rFonts w:asciiTheme="minorHAnsi" w:hAnsiTheme="minorHAnsi"/>
          <w:sz w:val="22"/>
          <w:szCs w:val="22"/>
          <w:lang w:eastAsia="en-US"/>
        </w:rPr>
        <w:t>nettside</w:t>
      </w:r>
      <w:r w:rsidRPr="009076E4">
        <w:rPr>
          <w:rFonts w:asciiTheme="minorHAnsi" w:hAnsiTheme="minorHAnsi"/>
          <w:sz w:val="22"/>
          <w:szCs w:val="22"/>
          <w:lang w:eastAsia="en-US"/>
        </w:rPr>
        <w:t>ne omtaler dette nærmere</w:t>
      </w:r>
      <w:r w:rsidR="004F5E8F" w:rsidRPr="009076E4">
        <w:rPr>
          <w:rFonts w:asciiTheme="minorHAnsi" w:hAnsiTheme="minorHAnsi"/>
          <w:sz w:val="22"/>
          <w:szCs w:val="22"/>
          <w:lang w:eastAsia="en-US"/>
        </w:rPr>
        <w:t>:</w:t>
      </w:r>
    </w:p>
    <w:p w14:paraId="2ED2C642" w14:textId="77777777" w:rsidR="00A32722" w:rsidRPr="009076E4" w:rsidRDefault="009C544A" w:rsidP="00A32722">
      <w:pPr>
        <w:rPr>
          <w:rFonts w:asciiTheme="minorHAnsi" w:hAnsiTheme="minorHAnsi"/>
          <w:color w:val="1F497D"/>
          <w:sz w:val="22"/>
          <w:szCs w:val="22"/>
          <w:lang w:eastAsia="en-US"/>
        </w:rPr>
      </w:pPr>
      <w:hyperlink r:id="rId8" w:history="1">
        <w:r w:rsidR="00A32722" w:rsidRPr="009076E4">
          <w:rPr>
            <w:rStyle w:val="Hyperkobling"/>
            <w:rFonts w:asciiTheme="minorHAnsi" w:hAnsiTheme="minorHAnsi"/>
            <w:sz w:val="22"/>
            <w:szCs w:val="22"/>
            <w:lang w:eastAsia="en-US"/>
          </w:rPr>
          <w:t>http://www.bbc.co.uk/diversity/disability</w:t>
        </w:r>
      </w:hyperlink>
    </w:p>
    <w:p w14:paraId="670C99D5" w14:textId="77777777" w:rsidR="00A32722" w:rsidRPr="009076E4" w:rsidRDefault="009C544A" w:rsidP="00A32722">
      <w:pPr>
        <w:rPr>
          <w:rFonts w:asciiTheme="minorHAnsi" w:hAnsiTheme="minorHAnsi"/>
          <w:color w:val="1F497D"/>
          <w:sz w:val="22"/>
          <w:szCs w:val="22"/>
          <w:lang w:eastAsia="en-US"/>
        </w:rPr>
      </w:pPr>
      <w:hyperlink r:id="rId9" w:history="1">
        <w:r w:rsidR="00A32722" w:rsidRPr="009076E4">
          <w:rPr>
            <w:rStyle w:val="Hyperkobling"/>
            <w:rFonts w:asciiTheme="minorHAnsi" w:hAnsiTheme="minorHAnsi"/>
            <w:sz w:val="22"/>
            <w:szCs w:val="22"/>
            <w:lang w:eastAsia="en-US"/>
          </w:rPr>
          <w:t>http://www.bbc.com/news/disabilityv</w:t>
        </w:r>
      </w:hyperlink>
    </w:p>
    <w:p w14:paraId="697661A2" w14:textId="77777777" w:rsidR="00A32722" w:rsidRPr="009076E4" w:rsidRDefault="009C544A" w:rsidP="00A32722">
      <w:pPr>
        <w:rPr>
          <w:rFonts w:asciiTheme="minorHAnsi" w:hAnsiTheme="minorHAnsi"/>
          <w:color w:val="1F497D"/>
          <w:sz w:val="22"/>
          <w:szCs w:val="22"/>
          <w:lang w:eastAsia="en-US"/>
        </w:rPr>
      </w:pPr>
      <w:hyperlink r:id="rId10" w:history="1">
        <w:r w:rsidR="00A32722" w:rsidRPr="009076E4">
          <w:rPr>
            <w:rStyle w:val="Hyperkobling"/>
            <w:rFonts w:asciiTheme="minorHAnsi" w:hAnsiTheme="minorHAnsi"/>
            <w:sz w:val="22"/>
            <w:szCs w:val="22"/>
            <w:lang w:eastAsia="en-US"/>
          </w:rPr>
          <w:t>http://www.bbc.co.uk/diversity/workforce</w:t>
        </w:r>
      </w:hyperlink>
    </w:p>
    <w:p w14:paraId="7D8C7B35" w14:textId="77777777" w:rsidR="00A32722" w:rsidRPr="009076E4" w:rsidRDefault="00A32722" w:rsidP="00A32722">
      <w:pPr>
        <w:rPr>
          <w:rFonts w:asciiTheme="minorHAnsi" w:hAnsiTheme="minorHAnsi"/>
          <w:color w:val="1F497D"/>
          <w:sz w:val="22"/>
          <w:szCs w:val="22"/>
          <w:lang w:eastAsia="en-US"/>
        </w:rPr>
      </w:pPr>
    </w:p>
    <w:p w14:paraId="29A053F0" w14:textId="77777777" w:rsidR="0073375E" w:rsidRDefault="0073375E" w:rsidP="00B72F35">
      <w:pPr>
        <w:rPr>
          <w:rFonts w:asciiTheme="minorHAnsi" w:hAnsiTheme="minorHAnsi" w:cs="Arial"/>
          <w:sz w:val="22"/>
          <w:szCs w:val="22"/>
        </w:rPr>
      </w:pPr>
    </w:p>
    <w:p w14:paraId="7913EBA9" w14:textId="7FAB1572" w:rsidR="003721B5" w:rsidRPr="009076E4" w:rsidRDefault="009076E4" w:rsidP="00B72F35">
      <w:pPr>
        <w:rPr>
          <w:rFonts w:asciiTheme="minorHAnsi" w:hAnsiTheme="minorHAnsi" w:cs="Arial"/>
          <w:sz w:val="22"/>
          <w:szCs w:val="22"/>
        </w:rPr>
      </w:pPr>
      <w:r w:rsidRPr="009076E4">
        <w:rPr>
          <w:rFonts w:asciiTheme="minorHAnsi" w:hAnsiTheme="minorHAnsi" w:cs="Arial"/>
          <w:sz w:val="22"/>
          <w:szCs w:val="22"/>
        </w:rPr>
        <w:t>FFO</w:t>
      </w:r>
      <w:r w:rsidR="00374BC6" w:rsidRPr="009076E4">
        <w:rPr>
          <w:rFonts w:asciiTheme="minorHAnsi" w:hAnsiTheme="minorHAnsi" w:cs="Arial"/>
          <w:sz w:val="22"/>
          <w:szCs w:val="22"/>
        </w:rPr>
        <w:t xml:space="preserve"> utdyper gjerne våre synspunkter i et eget møte med departementet.</w:t>
      </w:r>
    </w:p>
    <w:p w14:paraId="1472233F" w14:textId="77777777" w:rsidR="00374BC6" w:rsidRPr="009076E4" w:rsidRDefault="00374BC6" w:rsidP="00B72F35">
      <w:pPr>
        <w:rPr>
          <w:rFonts w:asciiTheme="minorHAnsi" w:hAnsiTheme="minorHAnsi" w:cs="Arial"/>
          <w:sz w:val="22"/>
          <w:szCs w:val="22"/>
        </w:rPr>
      </w:pPr>
    </w:p>
    <w:p w14:paraId="106F85DF" w14:textId="77777777" w:rsidR="00B72F35" w:rsidRPr="009076E4" w:rsidRDefault="00B72F35" w:rsidP="00B72F35">
      <w:pPr>
        <w:rPr>
          <w:rFonts w:asciiTheme="minorHAnsi" w:hAnsiTheme="minorHAnsi" w:cs="Arial"/>
          <w:sz w:val="22"/>
          <w:szCs w:val="22"/>
        </w:rPr>
      </w:pPr>
      <w:r w:rsidRPr="009076E4">
        <w:rPr>
          <w:rFonts w:asciiTheme="minorHAnsi" w:hAnsiTheme="minorHAnsi" w:cs="Arial"/>
          <w:sz w:val="22"/>
          <w:szCs w:val="22"/>
        </w:rPr>
        <w:t>Med vennlig hilsen</w:t>
      </w:r>
    </w:p>
    <w:p w14:paraId="216F7BDA" w14:textId="77777777" w:rsidR="00B72F35" w:rsidRPr="009076E4" w:rsidRDefault="00603CF3" w:rsidP="00B72F35">
      <w:pPr>
        <w:rPr>
          <w:rFonts w:asciiTheme="minorHAnsi" w:hAnsiTheme="minorHAnsi" w:cs="Arial"/>
          <w:b/>
          <w:sz w:val="22"/>
          <w:szCs w:val="22"/>
        </w:rPr>
      </w:pPr>
      <w:r w:rsidRPr="009076E4">
        <w:rPr>
          <w:rFonts w:asciiTheme="minorHAnsi" w:hAnsiTheme="minorHAnsi" w:cs="Arial"/>
          <w:b/>
          <w:sz w:val="22"/>
          <w:szCs w:val="22"/>
        </w:rPr>
        <w:t>FUNKSJONSHEMMEDES FELLESORGANISASJON</w:t>
      </w:r>
    </w:p>
    <w:p w14:paraId="6DF46EA1" w14:textId="7B0BD90E" w:rsidR="009A055B" w:rsidRPr="009F7C20" w:rsidRDefault="00DB2E59" w:rsidP="00B72F35">
      <w:pPr>
        <w:rPr>
          <w:rFonts w:asciiTheme="minorHAnsi" w:hAnsiTheme="minorHAnsi" w:cs="Arial"/>
        </w:rPr>
      </w:pPr>
      <w:r w:rsidRPr="009F7C20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FDDADB9" wp14:editId="69A0269F">
            <wp:simplePos x="0" y="0"/>
            <wp:positionH relativeFrom="margin">
              <wp:posOffset>3589655</wp:posOffset>
            </wp:positionH>
            <wp:positionV relativeFrom="paragraph">
              <wp:posOffset>109431</wp:posOffset>
            </wp:positionV>
            <wp:extent cx="1240403" cy="443964"/>
            <wp:effectExtent l="0" t="0" r="0" b="0"/>
            <wp:wrapNone/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403" cy="443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0268C7" w14:textId="0AABC75C" w:rsidR="000F4A31" w:rsidRPr="009F7C20" w:rsidRDefault="00DB2E59">
      <w:pPr>
        <w:rPr>
          <w:rFonts w:asciiTheme="minorHAnsi" w:hAnsiTheme="minorHAnsi" w:cs="Arial"/>
        </w:rPr>
      </w:pPr>
      <w:r w:rsidRPr="009F7C20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35D88F49" wp14:editId="4FFDA468">
            <wp:extent cx="1089577" cy="389614"/>
            <wp:effectExtent l="0" t="0" r="0" b="0"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19" cy="414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BB9BA" w14:textId="77777777" w:rsidR="00DB2E59" w:rsidRPr="009F7C20" w:rsidRDefault="00DB2E59" w:rsidP="00DB2E59">
      <w:pPr>
        <w:rPr>
          <w:rFonts w:asciiTheme="minorHAnsi" w:hAnsiTheme="minorHAnsi"/>
          <w:sz w:val="22"/>
          <w:szCs w:val="22"/>
        </w:rPr>
      </w:pPr>
      <w:r w:rsidRPr="009F7C20">
        <w:rPr>
          <w:rFonts w:asciiTheme="minorHAnsi" w:hAnsiTheme="minorHAnsi"/>
          <w:sz w:val="22"/>
          <w:szCs w:val="22"/>
        </w:rPr>
        <w:t xml:space="preserve">John Berg-Jensen </w:t>
      </w:r>
      <w:r w:rsidRPr="009F7C20">
        <w:rPr>
          <w:rFonts w:asciiTheme="minorHAnsi" w:hAnsiTheme="minorHAnsi"/>
          <w:sz w:val="22"/>
          <w:szCs w:val="22"/>
        </w:rPr>
        <w:tab/>
      </w:r>
      <w:r w:rsidRPr="009F7C20">
        <w:rPr>
          <w:rFonts w:asciiTheme="minorHAnsi" w:hAnsiTheme="minorHAnsi"/>
          <w:sz w:val="22"/>
          <w:szCs w:val="22"/>
        </w:rPr>
        <w:tab/>
      </w:r>
      <w:r w:rsidRPr="009F7C20">
        <w:rPr>
          <w:rFonts w:asciiTheme="minorHAnsi" w:hAnsiTheme="minorHAnsi"/>
          <w:sz w:val="22"/>
          <w:szCs w:val="22"/>
        </w:rPr>
        <w:tab/>
      </w:r>
      <w:r w:rsidRPr="009F7C20">
        <w:rPr>
          <w:rFonts w:asciiTheme="minorHAnsi" w:hAnsiTheme="minorHAnsi"/>
          <w:sz w:val="22"/>
          <w:szCs w:val="22"/>
        </w:rPr>
        <w:tab/>
      </w:r>
      <w:r w:rsidRPr="009F7C20">
        <w:rPr>
          <w:rFonts w:asciiTheme="minorHAnsi" w:hAnsiTheme="minorHAnsi"/>
          <w:sz w:val="22"/>
          <w:szCs w:val="22"/>
        </w:rPr>
        <w:tab/>
      </w:r>
      <w:r w:rsidRPr="009F7C20">
        <w:rPr>
          <w:rFonts w:asciiTheme="minorHAnsi" w:hAnsiTheme="minorHAnsi"/>
          <w:sz w:val="22"/>
          <w:szCs w:val="22"/>
        </w:rPr>
        <w:tab/>
        <w:t>Lilly Ann Elvestad</w:t>
      </w:r>
    </w:p>
    <w:p w14:paraId="2DF0FA40" w14:textId="77777777" w:rsidR="00DB2E59" w:rsidRPr="009F7C20" w:rsidRDefault="00DB2E59" w:rsidP="00DB2E59">
      <w:pPr>
        <w:rPr>
          <w:rFonts w:asciiTheme="minorHAnsi" w:hAnsiTheme="minorHAnsi"/>
          <w:sz w:val="22"/>
          <w:szCs w:val="22"/>
        </w:rPr>
      </w:pPr>
      <w:r w:rsidRPr="009F7C20">
        <w:rPr>
          <w:rFonts w:asciiTheme="minorHAnsi" w:hAnsiTheme="minorHAnsi"/>
          <w:sz w:val="22"/>
          <w:szCs w:val="22"/>
        </w:rPr>
        <w:t>Styreleder</w:t>
      </w:r>
      <w:r w:rsidRPr="009F7C20">
        <w:rPr>
          <w:rFonts w:asciiTheme="minorHAnsi" w:hAnsiTheme="minorHAnsi"/>
          <w:sz w:val="22"/>
          <w:szCs w:val="22"/>
        </w:rPr>
        <w:tab/>
      </w:r>
      <w:r w:rsidRPr="009F7C20">
        <w:rPr>
          <w:rFonts w:asciiTheme="minorHAnsi" w:hAnsiTheme="minorHAnsi"/>
          <w:sz w:val="22"/>
          <w:szCs w:val="22"/>
        </w:rPr>
        <w:tab/>
      </w:r>
      <w:r w:rsidRPr="009F7C20">
        <w:rPr>
          <w:rFonts w:asciiTheme="minorHAnsi" w:hAnsiTheme="minorHAnsi"/>
          <w:sz w:val="22"/>
          <w:szCs w:val="22"/>
        </w:rPr>
        <w:tab/>
      </w:r>
      <w:r w:rsidRPr="009F7C20">
        <w:rPr>
          <w:rFonts w:asciiTheme="minorHAnsi" w:hAnsiTheme="minorHAnsi"/>
          <w:sz w:val="22"/>
          <w:szCs w:val="22"/>
        </w:rPr>
        <w:tab/>
      </w:r>
      <w:r w:rsidRPr="009F7C20">
        <w:rPr>
          <w:rFonts w:asciiTheme="minorHAnsi" w:hAnsiTheme="minorHAnsi"/>
          <w:sz w:val="22"/>
          <w:szCs w:val="22"/>
        </w:rPr>
        <w:tab/>
      </w:r>
      <w:r w:rsidRPr="009F7C20">
        <w:rPr>
          <w:rFonts w:asciiTheme="minorHAnsi" w:hAnsiTheme="minorHAnsi"/>
          <w:sz w:val="22"/>
          <w:szCs w:val="22"/>
        </w:rPr>
        <w:tab/>
      </w:r>
      <w:r w:rsidRPr="009F7C20">
        <w:rPr>
          <w:rFonts w:asciiTheme="minorHAnsi" w:hAnsiTheme="minorHAnsi"/>
          <w:sz w:val="22"/>
          <w:szCs w:val="22"/>
        </w:rPr>
        <w:tab/>
        <w:t>Generalsekretær</w:t>
      </w:r>
    </w:p>
    <w:p w14:paraId="4885D6D6" w14:textId="77777777" w:rsidR="00BD3A7A" w:rsidRPr="009F7C20" w:rsidRDefault="00BD3A7A">
      <w:pPr>
        <w:rPr>
          <w:rFonts w:asciiTheme="minorHAnsi" w:hAnsiTheme="minorHAnsi" w:cs="Arial"/>
        </w:rPr>
      </w:pPr>
    </w:p>
    <w:p w14:paraId="5E1466FB" w14:textId="77777777" w:rsidR="00ED512C" w:rsidRPr="009F7C20" w:rsidRDefault="00ED512C" w:rsidP="00BD3A7A">
      <w:pPr>
        <w:tabs>
          <w:tab w:val="left" w:pos="5670"/>
        </w:tabs>
        <w:rPr>
          <w:rFonts w:asciiTheme="minorHAnsi" w:hAnsiTheme="minorHAnsi"/>
          <w:sz w:val="22"/>
        </w:rPr>
      </w:pPr>
    </w:p>
    <w:p w14:paraId="473410B5" w14:textId="0E796625" w:rsidR="00BD3A7A" w:rsidRPr="009F7C20" w:rsidRDefault="00BD3A7A" w:rsidP="00BD3A7A">
      <w:pPr>
        <w:tabs>
          <w:tab w:val="left" w:pos="5670"/>
        </w:tabs>
        <w:rPr>
          <w:rFonts w:asciiTheme="minorHAnsi" w:hAnsiTheme="minorHAnsi"/>
          <w:sz w:val="22"/>
        </w:rPr>
      </w:pPr>
      <w:r w:rsidRPr="009F7C20">
        <w:rPr>
          <w:rFonts w:asciiTheme="minorHAnsi" w:hAnsiTheme="minorHAnsi"/>
          <w:sz w:val="22"/>
        </w:rPr>
        <w:t xml:space="preserve">Kopi: </w:t>
      </w:r>
      <w:r w:rsidR="007435CD">
        <w:rPr>
          <w:rFonts w:asciiTheme="minorHAnsi" w:hAnsiTheme="minorHAnsi"/>
          <w:sz w:val="22"/>
        </w:rPr>
        <w:t>NRK</w:t>
      </w:r>
      <w:r w:rsidR="006F16B9">
        <w:rPr>
          <w:rFonts w:asciiTheme="minorHAnsi" w:hAnsiTheme="minorHAnsi"/>
          <w:sz w:val="22"/>
        </w:rPr>
        <w:t xml:space="preserve"> v/ tilgjengelighetssjef Siri Antonsen.</w:t>
      </w:r>
    </w:p>
    <w:p w14:paraId="518FB45F" w14:textId="77777777" w:rsidR="00BD3A7A" w:rsidRPr="009F7C20" w:rsidRDefault="00BD3A7A">
      <w:pPr>
        <w:rPr>
          <w:rFonts w:asciiTheme="minorHAnsi" w:hAnsiTheme="minorHAnsi" w:cs="Arial"/>
        </w:rPr>
      </w:pPr>
    </w:p>
    <w:sectPr w:rsidR="00BD3A7A" w:rsidRPr="009F7C20" w:rsidSect="000A6465">
      <w:footerReference w:type="default" r:id="rId13"/>
      <w:headerReference w:type="first" r:id="rId14"/>
      <w:footerReference w:type="first" r:id="rId15"/>
      <w:pgSz w:w="11906" w:h="16838"/>
      <w:pgMar w:top="1417" w:right="991" w:bottom="1417" w:left="1417" w:header="96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20D465" w14:textId="77777777" w:rsidR="00000D5A" w:rsidRDefault="00000D5A" w:rsidP="00B4261E">
      <w:r>
        <w:separator/>
      </w:r>
    </w:p>
  </w:endnote>
  <w:endnote w:type="continuationSeparator" w:id="0">
    <w:p w14:paraId="26A82278" w14:textId="77777777" w:rsidR="00000D5A" w:rsidRDefault="00000D5A" w:rsidP="00B42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CenturyOldStyl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D4CD20" w14:textId="77777777" w:rsidR="00AD6A65" w:rsidRPr="005D0149" w:rsidRDefault="00AD6A65" w:rsidP="00F5658A">
    <w:pPr>
      <w:pStyle w:val="Bunntekst"/>
      <w:pBdr>
        <w:top w:val="single" w:sz="4" w:space="1" w:color="auto"/>
      </w:pBdr>
      <w:jc w:val="center"/>
      <w:rPr>
        <w:rFonts w:cs="Arial"/>
        <w:sz w:val="18"/>
        <w:szCs w:val="20"/>
      </w:rPr>
    </w:pPr>
    <w:r>
      <w:rPr>
        <w:rFonts w:cs="Arial"/>
        <w:noProof/>
        <w:sz w:val="18"/>
        <w:szCs w:val="20"/>
      </w:rPr>
      <mc:AlternateContent>
        <mc:Choice Requires="wps">
          <w:drawing>
            <wp:anchor distT="0" distB="0" distL="114300" distR="114300" simplePos="0" relativeHeight="251676160" behindDoc="0" locked="0" layoutInCell="1" allowOverlap="1" wp14:anchorId="2FC52512" wp14:editId="392BE3FA">
              <wp:simplePos x="0" y="0"/>
              <wp:positionH relativeFrom="column">
                <wp:posOffset>-118745</wp:posOffset>
              </wp:positionH>
              <wp:positionV relativeFrom="paragraph">
                <wp:posOffset>-254635</wp:posOffset>
              </wp:positionV>
              <wp:extent cx="6591300" cy="400050"/>
              <wp:effectExtent l="0" t="0" r="0" b="0"/>
              <wp:wrapNone/>
              <wp:docPr id="4" name="Tekstboks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9130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A01F9D" w14:textId="77777777" w:rsidR="00AD6A65" w:rsidRPr="00C07904" w:rsidRDefault="00AD6A65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  <w:rPr>
                              <w:sz w:val="20"/>
                            </w:rPr>
                          </w:pPr>
                          <w:r w:rsidRPr="00C07904">
                            <w:rPr>
                              <w:sz w:val="20"/>
                            </w:rPr>
                            <w:t>SOLIDARITET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INNFLYTELSE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LIKESTILLING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DELTAKELSE</w:t>
                          </w:r>
                          <w:r w:rsidRPr="00C07904">
                            <w:rPr>
                              <w:sz w:val="20"/>
                            </w:rPr>
                            <w:tab/>
                          </w:r>
                          <w:r w:rsidRPr="00C07904">
                            <w:rPr>
                              <w:sz w:val="20"/>
                            </w:rPr>
                            <w:fldChar w:fldCharType="begin"/>
                          </w:r>
                          <w:r w:rsidRPr="00C07904">
                            <w:rPr>
                              <w:sz w:val="20"/>
                            </w:rPr>
                            <w:instrText xml:space="preserve"> PAGE  \* Arabic  \* MERGEFORMAT </w:instrText>
                          </w:r>
                          <w:r w:rsidRPr="00C07904">
                            <w:rPr>
                              <w:sz w:val="20"/>
                            </w:rPr>
                            <w:fldChar w:fldCharType="separate"/>
                          </w:r>
                          <w:r w:rsidR="009C544A">
                            <w:rPr>
                              <w:noProof/>
                              <w:sz w:val="20"/>
                            </w:rPr>
                            <w:t>3</w:t>
                          </w:r>
                          <w:r w:rsidRPr="00C07904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14:paraId="4CE9A320" w14:textId="77777777" w:rsidR="00AD6A65" w:rsidRDefault="00AD6A65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C52512" id="_x0000_t202" coordsize="21600,21600" o:spt="202" path="m,l,21600r21600,l21600,xe">
              <v:stroke joinstyle="miter"/>
              <v:path gradientshapeok="t" o:connecttype="rect"/>
            </v:shapetype>
            <v:shape id="Tekstboks 4" o:spid="_x0000_s1026" type="#_x0000_t202" style="position:absolute;left:0;text-align:left;margin-left:-9.35pt;margin-top:-20.05pt;width:519pt;height:31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" filled="f" stroked="f" strokeweight=".5pt">
              <v:textbox>
                <w:txbxContent>
                  <w:p w14:paraId="4FA01F9D" w14:textId="77777777" w:rsidR="00AD6A65" w:rsidRPr="00C07904" w:rsidRDefault="00AD6A65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  <w:rPr>
                        <w:sz w:val="20"/>
                      </w:rPr>
                    </w:pPr>
                    <w:r w:rsidRPr="00C07904">
                      <w:rPr>
                        <w:sz w:val="20"/>
                      </w:rPr>
                      <w:t>SOLIDARITET</w:t>
                    </w:r>
                    <w:r w:rsidRPr="00C07904">
                      <w:rPr>
                        <w:sz w:val="20"/>
                      </w:rPr>
                      <w:tab/>
                      <w:t>INNFLYTELSE</w:t>
                    </w:r>
                    <w:r w:rsidRPr="00C07904">
                      <w:rPr>
                        <w:sz w:val="20"/>
                      </w:rPr>
                      <w:tab/>
                      <w:t>LIKESTILLING</w:t>
                    </w:r>
                    <w:r w:rsidRPr="00C07904">
                      <w:rPr>
                        <w:sz w:val="20"/>
                      </w:rPr>
                      <w:tab/>
                      <w:t>DELTAKELSE</w:t>
                    </w:r>
                    <w:r w:rsidRPr="00C07904">
                      <w:rPr>
                        <w:sz w:val="20"/>
                      </w:rPr>
                      <w:tab/>
                    </w:r>
                    <w:r w:rsidRPr="00C07904">
                      <w:rPr>
                        <w:sz w:val="20"/>
                      </w:rPr>
                      <w:fldChar w:fldCharType="begin"/>
                    </w:r>
                    <w:r w:rsidRPr="00C07904">
                      <w:rPr>
                        <w:sz w:val="20"/>
                      </w:rPr>
                      <w:instrText xml:space="preserve"> PAGE  \* Arabic  \* MERGEFORMAT </w:instrText>
                    </w:r>
                    <w:r w:rsidRPr="00C07904">
                      <w:rPr>
                        <w:sz w:val="20"/>
                      </w:rPr>
                      <w:fldChar w:fldCharType="separate"/>
                    </w:r>
                    <w:r w:rsidR="009C544A">
                      <w:rPr>
                        <w:noProof/>
                        <w:sz w:val="20"/>
                      </w:rPr>
                      <w:t>3</w:t>
                    </w:r>
                    <w:r w:rsidRPr="00C07904">
                      <w:rPr>
                        <w:sz w:val="20"/>
                      </w:rPr>
                      <w:fldChar w:fldCharType="end"/>
                    </w:r>
                  </w:p>
                  <w:p w14:paraId="4CE9A320" w14:textId="77777777" w:rsidR="00AD6A65" w:rsidRDefault="00AD6A65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</w:pPr>
                  </w:p>
                </w:txbxContent>
              </v:textbox>
            </v:shape>
          </w:pict>
        </mc:Fallback>
      </mc:AlternateContent>
    </w:r>
    <w:r w:rsidRPr="005D0149">
      <w:rPr>
        <w:rFonts w:cs="Arial"/>
        <w:sz w:val="18"/>
        <w:szCs w:val="20"/>
      </w:rPr>
      <w:t>Post- og besøksadresse: Mariboesgate 13, 0183 Oslo. Telefon 815 56 940</w:t>
    </w:r>
  </w:p>
  <w:p w14:paraId="54CE1C11" w14:textId="77777777" w:rsidR="00AD6A65" w:rsidRPr="005D0149" w:rsidRDefault="00AD6A65" w:rsidP="00F5658A">
    <w:pPr>
      <w:pStyle w:val="Bunntekst"/>
      <w:tabs>
        <w:tab w:val="clear" w:pos="9072"/>
        <w:tab w:val="right" w:pos="9498"/>
      </w:tabs>
      <w:jc w:val="center"/>
      <w:rPr>
        <w:rFonts w:cs="Arial"/>
        <w:sz w:val="18"/>
        <w:szCs w:val="20"/>
      </w:rPr>
    </w:pPr>
    <w:r w:rsidRPr="005D0149">
      <w:rPr>
        <w:rFonts w:cs="Arial"/>
        <w:sz w:val="18"/>
        <w:szCs w:val="20"/>
      </w:rPr>
      <w:t xml:space="preserve">Web: </w:t>
    </w:r>
    <w:r w:rsidRPr="00DF10C1">
      <w:rPr>
        <w:rFonts w:cs="Arial"/>
        <w:sz w:val="18"/>
        <w:szCs w:val="20"/>
        <w:u w:val="single"/>
      </w:rPr>
      <w:t>www.ffo.no</w:t>
    </w:r>
    <w:r w:rsidRPr="005D0149">
      <w:rPr>
        <w:rFonts w:cs="Arial"/>
        <w:sz w:val="18"/>
        <w:szCs w:val="20"/>
      </w:rPr>
      <w:t xml:space="preserve"> | E-post: </w:t>
    </w:r>
    <w:proofErr w:type="gramStart"/>
    <w:r w:rsidRPr="00DF10C1">
      <w:rPr>
        <w:rFonts w:cs="Arial"/>
        <w:sz w:val="18"/>
        <w:szCs w:val="20"/>
        <w:u w:val="single"/>
      </w:rPr>
      <w:t>info@ffo.no</w:t>
    </w:r>
    <w:r w:rsidRPr="005D0149">
      <w:rPr>
        <w:rFonts w:cs="Arial"/>
        <w:sz w:val="18"/>
        <w:szCs w:val="20"/>
      </w:rPr>
      <w:t xml:space="preserve">  |</w:t>
    </w:r>
    <w:proofErr w:type="gramEnd"/>
    <w:r w:rsidRPr="005D0149">
      <w:rPr>
        <w:rFonts w:cs="Arial"/>
        <w:sz w:val="18"/>
        <w:szCs w:val="20"/>
      </w:rPr>
      <w:t xml:space="preserve"> Bankgiro: 8380 08 64219 | Organisasjonsnummer: 970 954 406</w:t>
    </w:r>
  </w:p>
  <w:p w14:paraId="0217910B" w14:textId="77777777" w:rsidR="00AD6A65" w:rsidRPr="005D0149" w:rsidRDefault="00AD6A65" w:rsidP="00F5658A">
    <w:pPr>
      <w:pStyle w:val="Bunntekst"/>
      <w:tabs>
        <w:tab w:val="clear" w:pos="4536"/>
        <w:tab w:val="clear" w:pos="9072"/>
        <w:tab w:val="right" w:pos="9639"/>
      </w:tabs>
      <w:rPr>
        <w:rFonts w:cs="Arial"/>
      </w:rPr>
    </w:pPr>
    <w:r w:rsidRPr="005D0149">
      <w:rPr>
        <w:rFonts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19A877" w14:textId="77777777" w:rsidR="00AD6A65" w:rsidRPr="002E2E8E" w:rsidRDefault="00AD6A65" w:rsidP="00DF10C1">
    <w:pPr>
      <w:pStyle w:val="Bunntekst"/>
      <w:pBdr>
        <w:top w:val="single" w:sz="4" w:space="1" w:color="auto"/>
      </w:pBdr>
      <w:jc w:val="center"/>
      <w:rPr>
        <w:rFonts w:cs="Arial"/>
        <w:sz w:val="16"/>
        <w:szCs w:val="20"/>
      </w:rPr>
    </w:pPr>
    <w:r w:rsidRPr="002E2E8E">
      <w:rPr>
        <w:rFonts w:cs="Arial"/>
        <w:noProof/>
        <w:sz w:val="16"/>
        <w:szCs w:val="20"/>
      </w:rPr>
      <mc:AlternateContent>
        <mc:Choice Requires="wps">
          <w:drawing>
            <wp:anchor distT="0" distB="0" distL="114300" distR="114300" simplePos="0" relativeHeight="251681280" behindDoc="0" locked="0" layoutInCell="1" allowOverlap="1" wp14:anchorId="12AC2A86" wp14:editId="71E8225B">
              <wp:simplePos x="0" y="0"/>
              <wp:positionH relativeFrom="column">
                <wp:posOffset>-118745</wp:posOffset>
              </wp:positionH>
              <wp:positionV relativeFrom="paragraph">
                <wp:posOffset>-224790</wp:posOffset>
              </wp:positionV>
              <wp:extent cx="6648450" cy="400050"/>
              <wp:effectExtent l="0" t="0" r="0" b="0"/>
              <wp:wrapNone/>
              <wp:docPr id="7" name="Tekstboks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845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5A8793" w14:textId="77777777" w:rsidR="00AD6A65" w:rsidRPr="002E2E8E" w:rsidRDefault="00AD6A65" w:rsidP="00797BC5">
                          <w:pPr>
                            <w:tabs>
                              <w:tab w:val="left" w:pos="0"/>
                              <w:tab w:val="left" w:pos="2552"/>
                              <w:tab w:val="left" w:pos="5103"/>
                              <w:tab w:val="left" w:pos="7965"/>
                              <w:tab w:val="left" w:pos="9781"/>
                            </w:tabs>
                            <w:rPr>
                              <w:sz w:val="20"/>
                            </w:rPr>
                          </w:pPr>
                          <w:r w:rsidRPr="002E2E8E">
                            <w:rPr>
                              <w:sz w:val="20"/>
                            </w:rPr>
                            <w:t>SOLIDARITET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INNFLY</w:t>
                          </w:r>
                          <w:r>
                            <w:rPr>
                              <w:sz w:val="20"/>
                            </w:rPr>
                            <w:t>T</w:t>
                          </w:r>
                          <w:r w:rsidRPr="002E2E8E">
                            <w:rPr>
                              <w:sz w:val="20"/>
                            </w:rPr>
                            <w:t>ELSE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LIKESTILLING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DELTAKELSE</w:t>
                          </w:r>
                          <w:r w:rsidRPr="002E2E8E">
                            <w:rPr>
                              <w:sz w:val="20"/>
                            </w:rPr>
                            <w:tab/>
                          </w:r>
                          <w:r w:rsidRPr="002E2E8E">
                            <w:rPr>
                              <w:sz w:val="20"/>
                            </w:rPr>
                            <w:fldChar w:fldCharType="begin"/>
                          </w:r>
                          <w:r w:rsidRPr="002E2E8E">
                            <w:rPr>
                              <w:sz w:val="20"/>
                            </w:rPr>
                            <w:instrText xml:space="preserve"> PAGE  \* Arabic  \* MERGEFORMAT </w:instrText>
                          </w:r>
                          <w:r w:rsidRPr="002E2E8E">
                            <w:rPr>
                              <w:sz w:val="20"/>
                            </w:rPr>
                            <w:fldChar w:fldCharType="separate"/>
                          </w:r>
                          <w:r w:rsidR="009C544A">
                            <w:rPr>
                              <w:noProof/>
                              <w:sz w:val="20"/>
                            </w:rPr>
                            <w:t>1</w:t>
                          </w:r>
                          <w:r w:rsidRPr="002E2E8E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14:paraId="240FFD8D" w14:textId="77777777" w:rsidR="00AD6A65" w:rsidRPr="002E2E8E" w:rsidRDefault="00AD6A65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AC2A86" id="_x0000_t202" coordsize="21600,21600" o:spt="202" path="m,l,21600r21600,l21600,xe">
              <v:stroke joinstyle="miter"/>
              <v:path gradientshapeok="t" o:connecttype="rect"/>
            </v:shapetype>
            <v:shape id="Tekstboks 7" o:spid="_x0000_s1032" type="#_x0000_t202" style="position:absolute;left:0;text-align:left;margin-left:-9.35pt;margin-top:-17.7pt;width:523.5pt;height:31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" filled="f" stroked="f" strokeweight=".5pt">
              <v:textbox>
                <w:txbxContent>
                  <w:p w14:paraId="585A8793" w14:textId="77777777" w:rsidR="00AD6A65" w:rsidRPr="002E2E8E" w:rsidRDefault="00AD6A65" w:rsidP="00797BC5">
                    <w:pPr>
                      <w:tabs>
                        <w:tab w:val="left" w:pos="0"/>
                        <w:tab w:val="left" w:pos="2552"/>
                        <w:tab w:val="left" w:pos="5103"/>
                        <w:tab w:val="left" w:pos="7965"/>
                        <w:tab w:val="left" w:pos="9781"/>
                      </w:tabs>
                      <w:rPr>
                        <w:sz w:val="20"/>
                      </w:rPr>
                    </w:pPr>
                    <w:r w:rsidRPr="002E2E8E">
                      <w:rPr>
                        <w:sz w:val="20"/>
                      </w:rPr>
                      <w:t>SOLIDARITET</w:t>
                    </w:r>
                    <w:r w:rsidRPr="002E2E8E">
                      <w:rPr>
                        <w:sz w:val="20"/>
                      </w:rPr>
                      <w:tab/>
                      <w:t>INNFLY</w:t>
                    </w:r>
                    <w:r>
                      <w:rPr>
                        <w:sz w:val="20"/>
                      </w:rPr>
                      <w:t>T</w:t>
                    </w:r>
                    <w:r w:rsidRPr="002E2E8E">
                      <w:rPr>
                        <w:sz w:val="20"/>
                      </w:rPr>
                      <w:t>ELSE</w:t>
                    </w:r>
                    <w:r w:rsidRPr="002E2E8E">
                      <w:rPr>
                        <w:sz w:val="20"/>
                      </w:rPr>
                      <w:tab/>
                      <w:t>LIKESTILLING</w:t>
                    </w:r>
                    <w:r w:rsidRPr="002E2E8E">
                      <w:rPr>
                        <w:sz w:val="20"/>
                      </w:rPr>
                      <w:tab/>
                      <w:t>DELTAKELSE</w:t>
                    </w:r>
                    <w:r w:rsidRPr="002E2E8E">
                      <w:rPr>
                        <w:sz w:val="20"/>
                      </w:rPr>
                      <w:tab/>
                    </w:r>
                    <w:r w:rsidRPr="002E2E8E">
                      <w:rPr>
                        <w:sz w:val="20"/>
                      </w:rPr>
                      <w:fldChar w:fldCharType="begin"/>
                    </w:r>
                    <w:r w:rsidRPr="002E2E8E">
                      <w:rPr>
                        <w:sz w:val="20"/>
                      </w:rPr>
                      <w:instrText xml:space="preserve"> PAGE  \* Arabic  \* MERGEFORMAT </w:instrText>
                    </w:r>
                    <w:r w:rsidRPr="002E2E8E">
                      <w:rPr>
                        <w:sz w:val="20"/>
                      </w:rPr>
                      <w:fldChar w:fldCharType="separate"/>
                    </w:r>
                    <w:r w:rsidR="009C544A">
                      <w:rPr>
                        <w:noProof/>
                        <w:sz w:val="20"/>
                      </w:rPr>
                      <w:t>1</w:t>
                    </w:r>
                    <w:r w:rsidRPr="002E2E8E">
                      <w:rPr>
                        <w:sz w:val="20"/>
                      </w:rPr>
                      <w:fldChar w:fldCharType="end"/>
                    </w:r>
                  </w:p>
                  <w:p w14:paraId="240FFD8D" w14:textId="77777777" w:rsidR="00AD6A65" w:rsidRPr="002E2E8E" w:rsidRDefault="00AD6A65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2E2E8E">
      <w:rPr>
        <w:rFonts w:cs="Arial"/>
        <w:sz w:val="16"/>
        <w:szCs w:val="20"/>
      </w:rPr>
      <w:t>Post- og besøksadresse: Mariboesgate 13, 0183 Oslo. Telefon 815 56 940</w:t>
    </w:r>
  </w:p>
  <w:p w14:paraId="7060A95B" w14:textId="77777777" w:rsidR="00AD6A65" w:rsidRPr="002E2E8E" w:rsidRDefault="00AD6A65" w:rsidP="00DF10C1">
    <w:pPr>
      <w:pStyle w:val="Bunntekst"/>
      <w:tabs>
        <w:tab w:val="clear" w:pos="9072"/>
        <w:tab w:val="right" w:pos="9498"/>
      </w:tabs>
      <w:jc w:val="center"/>
      <w:rPr>
        <w:rFonts w:cs="Arial"/>
        <w:sz w:val="16"/>
        <w:szCs w:val="20"/>
      </w:rPr>
    </w:pPr>
    <w:r w:rsidRPr="002E2E8E">
      <w:rPr>
        <w:rFonts w:cs="Arial"/>
        <w:sz w:val="16"/>
        <w:szCs w:val="20"/>
      </w:rPr>
      <w:t xml:space="preserve">Web: </w:t>
    </w:r>
    <w:r w:rsidRPr="002E2E8E">
      <w:rPr>
        <w:rFonts w:cs="Arial"/>
        <w:sz w:val="16"/>
        <w:szCs w:val="20"/>
        <w:u w:val="single"/>
      </w:rPr>
      <w:t>www.ffo.no</w:t>
    </w:r>
    <w:r w:rsidRPr="002E2E8E">
      <w:rPr>
        <w:rFonts w:cs="Arial"/>
        <w:sz w:val="16"/>
        <w:szCs w:val="20"/>
      </w:rPr>
      <w:t xml:space="preserve"> | E-post: </w:t>
    </w:r>
    <w:proofErr w:type="gramStart"/>
    <w:r w:rsidRPr="002E2E8E">
      <w:rPr>
        <w:rFonts w:cs="Arial"/>
        <w:sz w:val="16"/>
        <w:szCs w:val="20"/>
        <w:u w:val="single"/>
      </w:rPr>
      <w:t>info@ffo.no</w:t>
    </w:r>
    <w:r w:rsidRPr="002E2E8E">
      <w:rPr>
        <w:rFonts w:cs="Arial"/>
        <w:sz w:val="16"/>
        <w:szCs w:val="20"/>
      </w:rPr>
      <w:t xml:space="preserve">  |</w:t>
    </w:r>
    <w:proofErr w:type="gramEnd"/>
    <w:r w:rsidRPr="002E2E8E">
      <w:rPr>
        <w:rFonts w:cs="Arial"/>
        <w:sz w:val="16"/>
        <w:szCs w:val="20"/>
      </w:rPr>
      <w:t xml:space="preserve"> Bankgiro: 8380 08 64219 | Organisasjonsnummer: 970 954 406</w:t>
    </w:r>
  </w:p>
  <w:p w14:paraId="474DF6E1" w14:textId="77777777" w:rsidR="00AD6A65" w:rsidRDefault="00AD6A65" w:rsidP="00DF10C1">
    <w:pPr>
      <w:pStyle w:val="Bunntekst"/>
      <w:tabs>
        <w:tab w:val="clear" w:pos="4536"/>
        <w:tab w:val="clear" w:pos="9072"/>
        <w:tab w:val="right" w:pos="9639"/>
      </w:tabs>
      <w:rPr>
        <w:rFonts w:cs="Arial"/>
        <w:sz w:val="20"/>
        <w:szCs w:val="20"/>
      </w:rPr>
    </w:pPr>
    <w:r w:rsidRPr="005D0149">
      <w:rPr>
        <w:rFonts w:cs="Arial"/>
        <w:sz w:val="20"/>
        <w:szCs w:val="20"/>
      </w:rPr>
      <w:tab/>
    </w:r>
  </w:p>
  <w:p w14:paraId="1504E218" w14:textId="77777777" w:rsidR="00AD6A65" w:rsidRPr="000A6465" w:rsidRDefault="00AD6A65" w:rsidP="00DF10C1">
    <w:pPr>
      <w:pStyle w:val="Bunntekst"/>
      <w:tabs>
        <w:tab w:val="clear" w:pos="4536"/>
        <w:tab w:val="clear" w:pos="9072"/>
        <w:tab w:val="right" w:pos="9639"/>
      </w:tabs>
      <w:rPr>
        <w:rFonts w:cs="Arial"/>
        <w:sz w:val="12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AA5689" w14:textId="77777777" w:rsidR="00000D5A" w:rsidRDefault="00000D5A" w:rsidP="00B4261E">
      <w:r>
        <w:separator/>
      </w:r>
    </w:p>
  </w:footnote>
  <w:footnote w:type="continuationSeparator" w:id="0">
    <w:p w14:paraId="4E7E4E7D" w14:textId="77777777" w:rsidR="00000D5A" w:rsidRDefault="00000D5A" w:rsidP="00B42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8BC570" w14:textId="77777777" w:rsidR="00AD6A65" w:rsidRDefault="00AD6A65">
    <w:pPr>
      <w:pStyle w:val="Topptekst"/>
    </w:pPr>
    <w:r w:rsidRPr="00DF10C1">
      <w:rPr>
        <w:noProof/>
      </w:rPr>
      <mc:AlternateContent>
        <mc:Choice Requires="wpg">
          <w:drawing>
            <wp:anchor distT="0" distB="0" distL="114300" distR="114300" simplePos="0" relativeHeight="251679232" behindDoc="0" locked="0" layoutInCell="1" allowOverlap="1" wp14:anchorId="63D5CFC0" wp14:editId="1C8FE21A">
              <wp:simplePos x="0" y="0"/>
              <wp:positionH relativeFrom="column">
                <wp:posOffset>-295910</wp:posOffset>
              </wp:positionH>
              <wp:positionV relativeFrom="paragraph">
                <wp:posOffset>-189230</wp:posOffset>
              </wp:positionV>
              <wp:extent cx="5527675" cy="931545"/>
              <wp:effectExtent l="0" t="0" r="0" b="1905"/>
              <wp:wrapNone/>
              <wp:docPr id="3" name="Grupp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27675" cy="931545"/>
                        <a:chOff x="0" y="0"/>
                        <a:chExt cx="5527675" cy="931545"/>
                      </a:xfrm>
                    </wpg:grpSpPr>
                    <wps:wsp>
                      <wps:cNvPr id="5" name="Tekstboks 5"/>
                      <wps:cNvSpPr txBox="1">
                        <a:spLocks/>
                      </wps:cNvSpPr>
                      <wps:spPr>
                        <a:xfrm>
                          <a:off x="0" y="0"/>
                          <a:ext cx="4585335" cy="596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CA274D8" w14:textId="77777777" w:rsidR="00AD6A65" w:rsidRPr="00B009E5" w:rsidRDefault="00AD6A65" w:rsidP="00DF10C1">
                            <w:pPr>
                              <w:rPr>
                                <w:rFonts w:ascii="Calibri" w:hAnsi="Calibri"/>
                                <w:color w:val="1D0073"/>
                                <w:sz w:val="40"/>
                              </w:rPr>
                            </w:pPr>
                            <w:proofErr w:type="gramStart"/>
                            <w:r w:rsidRPr="00B009E5">
                              <w:rPr>
                                <w:rFonts w:ascii="Calibri" w:hAnsi="Calibri"/>
                                <w:color w:val="1D0073"/>
                                <w:sz w:val="40"/>
                              </w:rPr>
                              <w:t>Funksjonshemmedes  Fellesorganisasjon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Rektangel 4"/>
                      <wps:cNvSpPr>
                        <a:spLocks noChangeArrowheads="1"/>
                      </wps:cNvSpPr>
                      <wps:spPr bwMode="auto">
                        <a:xfrm flipV="1">
                          <a:off x="76200" y="419100"/>
                          <a:ext cx="5241290" cy="36195"/>
                        </a:xfrm>
                        <a:prstGeom prst="rect">
                          <a:avLst/>
                        </a:prstGeom>
                        <a:solidFill>
                          <a:srgbClr val="1D0073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" name="Tekstboks 6"/>
                      <wps:cNvSpPr txBox="1">
                        <a:spLocks/>
                      </wps:cNvSpPr>
                      <wps:spPr>
                        <a:xfrm>
                          <a:off x="91440" y="571500"/>
                          <a:ext cx="5436235" cy="360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5B9CEE3" w14:textId="77777777" w:rsidR="00AD6A65" w:rsidRPr="00B009E5" w:rsidRDefault="00AD6A65" w:rsidP="00DF10C1">
                            <w:pPr>
                              <w:tabs>
                                <w:tab w:val="left" w:pos="2268"/>
                                <w:tab w:val="left" w:pos="4536"/>
                                <w:tab w:val="left" w:pos="6873"/>
                              </w:tabs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</w:pP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>SOLIDARITET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INNFLYTELSE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LIKESTILLING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DELTAKELSE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Rectangle 16"/>
                      <wps:cNvSpPr>
                        <a:spLocks noChangeArrowheads="1"/>
                      </wps:cNvSpPr>
                      <wps:spPr bwMode="auto">
                        <a:xfrm flipV="1">
                          <a:off x="76200" y="480060"/>
                          <a:ext cx="5241290" cy="3619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3D5CFC0" id="Gruppe 3" o:spid="_x0000_s1027" style="position:absolute;margin-left:-23.3pt;margin-top:-14.9pt;width:435.25pt;height:73.35pt;z-index:251679232" coordsize="55276,9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5" o:spid="_x0000_s1028" type="#_x0000_t202" style="position:absolute;width:45853;height:5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<v:path arrowok="t"/>
                <v:textbox>
                  <w:txbxContent>
                    <w:p w14:paraId="0CA274D8" w14:textId="77777777" w:rsidR="00AD6A65" w:rsidRPr="00B009E5" w:rsidRDefault="00AD6A65" w:rsidP="00DF10C1">
                      <w:pPr>
                        <w:rPr>
                          <w:rFonts w:ascii="Calibri" w:hAnsi="Calibri"/>
                          <w:color w:val="1D0073"/>
                          <w:sz w:val="40"/>
                        </w:rPr>
                      </w:pPr>
                      <w:proofErr w:type="gramStart"/>
                      <w:r w:rsidRPr="00B009E5">
                        <w:rPr>
                          <w:rFonts w:ascii="Calibri" w:hAnsi="Calibri"/>
                          <w:color w:val="1D0073"/>
                          <w:sz w:val="40"/>
                        </w:rPr>
                        <w:t>Funksjonshemmedes  Fellesorganisasjon</w:t>
                      </w:r>
                      <w:proofErr w:type="gramEnd"/>
                    </w:p>
                  </w:txbxContent>
                </v:textbox>
              </v:shape>
              <v:rect id="Rektangel 4" o:spid="_x0000_s1029" style="position:absolute;left:762;top:4191;width:52412;height:36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Vkr8AA&#10;AADaAAAADwAAAGRycy9kb3ducmV2LnhtbERPTYvCMBC9C/6HMMJexKZ6kKWaigjCIh5W14PHsRnb&#10;YjKpTdbWf2+EhT0Nj/c5y1VvjXhQ62vHCqZJCoK4cLrmUsHpZzv5BOEDskbjmBQ8ycMqHw6WmGnX&#10;8YEex1CKGMI+QwVVCE0mpS8qsugT1xBH7upaiyHCtpS6xS6GWyNnaTqXFmuODRU2tKmouB1/rQJX&#10;mGc/HZvt/bI/z/361O1w963Ux6hfL0AE6sO/+M/9peN8eL/yvj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bVkr8AAAADaAAAADwAAAAAAAAAAAAAAAACYAgAAZHJzL2Rvd25y&#10;ZXYueG1sUEsFBgAAAAAEAAQA9QAAAIUDAAAAAA==&#10;" fillcolor="#1d0073" stroked="f"/>
              <v:shape id="Tekstboks 6" o:spid="_x0000_s1030" type="#_x0000_t202" style="position:absolute;left:914;top:5715;width:54362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R6J8MA&#10;AADaAAAADwAAAGRycy9kb3ducmV2LnhtbESPQWvCQBSE74X+h+UVvJmNBUVSVxFB2otI1ZYeH9ln&#10;Es2+jdnXJP77bqHQ4zAz3zCL1eBq1VEbKs8GJkkKijj3tuLCwOm4Hc9BBUG2WHsmA3cKsFo+Piww&#10;s77nd+oOUqgI4ZChgVKkybQOeUkOQ+Ib4uidfetQomwLbVvsI9zV+jlNZ9phxXGhxIY2JeXXw7cz&#10;cPSvl0v/mXa3/ZQ/vmi6uxYixoyehvULKKFB/sN/7TdrYAa/V+IN0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R6J8MAAADaAAAADwAAAAAAAAAAAAAAAACYAgAAZHJzL2Rv&#10;d25yZXYueG1sUEsFBgAAAAAEAAQA9QAAAIgDAAAAAA==&#10;" filled="f" stroked="f" strokeweight=".5pt">
                <v:path arrowok="t"/>
                <v:textbox inset="0,0,0,0">
                  <w:txbxContent>
                    <w:p w14:paraId="15B9CEE3" w14:textId="77777777" w:rsidR="00AD6A65" w:rsidRPr="00B009E5" w:rsidRDefault="00AD6A65" w:rsidP="00DF10C1">
                      <w:pPr>
                        <w:tabs>
                          <w:tab w:val="left" w:pos="2268"/>
                          <w:tab w:val="left" w:pos="4536"/>
                          <w:tab w:val="left" w:pos="6873"/>
                        </w:tabs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</w:pP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>SOLIDARITET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INNFLYTELSE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LIKESTILLING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DELTAKELSE</w:t>
                      </w:r>
                    </w:p>
                  </w:txbxContent>
                </v:textbox>
              </v:shape>
              <v:rect id="Rectangle 16" o:spid="_x0000_s1031" style="position:absolute;left:762;top:4800;width:52412;height:362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A+m8IA&#10;AADaAAAADwAAAGRycy9kb3ducmV2LnhtbESPT4vCMBTE78J+h/CEvYim/qGU2lQWQXbBk7qLeHs0&#10;z7bYvJQmq/XbG0HwOMzMb5hs1ZtGXKlztWUF00kEgriwuuZSwe9hM05AOI+ssbFMCu7kYJV/DDJM&#10;tb3xjq57X4oAYZeigsr7NpXSFRUZdBPbEgfvbDuDPsiulLrDW4CbRs6iKJYGaw4LFba0rqi47P+N&#10;Arpvi2NjZbzhEy3+ktG8PcffSn0O+68lCE+9f4df7R+tYAbPK+EGy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MD6bwgAAANoAAAAPAAAAAAAAAAAAAAAAAJgCAABkcnMvZG93&#10;bnJldi54bWxQSwUGAAAAAAQABAD1AAAAhwMAAAAA&#10;" fillcolor="#00b050" stroked="f" strokeweight=".25pt"/>
            </v:group>
          </w:pict>
        </mc:Fallback>
      </mc:AlternateContent>
    </w:r>
    <w:r w:rsidRPr="00DF10C1">
      <w:rPr>
        <w:noProof/>
      </w:rPr>
      <w:drawing>
        <wp:anchor distT="0" distB="0" distL="114300" distR="114300" simplePos="0" relativeHeight="251678208" behindDoc="0" locked="0" layoutInCell="1" allowOverlap="1" wp14:anchorId="56E1C1C1" wp14:editId="2DD2FFCD">
          <wp:simplePos x="0" y="0"/>
          <wp:positionH relativeFrom="column">
            <wp:posOffset>5449570</wp:posOffset>
          </wp:positionH>
          <wp:positionV relativeFrom="paragraph">
            <wp:posOffset>-332740</wp:posOffset>
          </wp:positionV>
          <wp:extent cx="579120" cy="897890"/>
          <wp:effectExtent l="0" t="0" r="0" b="0"/>
          <wp:wrapNone/>
          <wp:docPr id="15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897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C3F44"/>
    <w:multiLevelType w:val="hybridMultilevel"/>
    <w:tmpl w:val="E2AA28F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8340A"/>
    <w:multiLevelType w:val="hybridMultilevel"/>
    <w:tmpl w:val="14648F0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F2C96"/>
    <w:multiLevelType w:val="hybridMultilevel"/>
    <w:tmpl w:val="5D6A01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C1813"/>
    <w:multiLevelType w:val="hybridMultilevel"/>
    <w:tmpl w:val="76FAB31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1B6D8C"/>
    <w:multiLevelType w:val="hybridMultilevel"/>
    <w:tmpl w:val="B0FAD80E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20EE2"/>
    <w:multiLevelType w:val="multilevel"/>
    <w:tmpl w:val="73866D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8EA3549"/>
    <w:multiLevelType w:val="hybridMultilevel"/>
    <w:tmpl w:val="E30AB30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EC0ED3"/>
    <w:multiLevelType w:val="hybridMultilevel"/>
    <w:tmpl w:val="E2AA28F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F424D"/>
    <w:multiLevelType w:val="hybridMultilevel"/>
    <w:tmpl w:val="69CE8B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0606A"/>
    <w:multiLevelType w:val="hybridMultilevel"/>
    <w:tmpl w:val="233C3A3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7B4B56"/>
    <w:multiLevelType w:val="hybridMultilevel"/>
    <w:tmpl w:val="EF8EB602"/>
    <w:lvl w:ilvl="0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91B2E68"/>
    <w:multiLevelType w:val="multilevel"/>
    <w:tmpl w:val="76983DDC"/>
    <w:styleLink w:val="StrekListeStil"/>
    <w:lvl w:ilvl="0">
      <w:start w:val="1"/>
      <w:numFmt w:val="bullet"/>
      <w:pStyle w:val="Liste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Restart w:val="0"/>
      <w:pStyle w:val="Liste2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Liste3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3">
      <w:start w:val="1"/>
      <w:numFmt w:val="bullet"/>
      <w:lvlRestart w:val="0"/>
      <w:pStyle w:val="Liste4"/>
      <w:lvlText w:val="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Restart w:val="0"/>
      <w:pStyle w:val="Liste5"/>
      <w:lvlText w:val="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cs="Times New Roman"/>
      </w:rPr>
    </w:lvl>
  </w:abstractNum>
  <w:abstractNum w:abstractNumId="12" w15:restartNumberingAfterBreak="0">
    <w:nsid w:val="59E4481A"/>
    <w:multiLevelType w:val="hybridMultilevel"/>
    <w:tmpl w:val="FD64B220"/>
    <w:lvl w:ilvl="0" w:tplc="0A14F5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A66C82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BC2046"/>
    <w:multiLevelType w:val="hybridMultilevel"/>
    <w:tmpl w:val="BE122E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0077FF"/>
    <w:multiLevelType w:val="hybridMultilevel"/>
    <w:tmpl w:val="7BC6F5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A13286"/>
    <w:multiLevelType w:val="hybridMultilevel"/>
    <w:tmpl w:val="4BFECC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6C82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FD37E1"/>
    <w:multiLevelType w:val="hybridMultilevel"/>
    <w:tmpl w:val="E320FF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64117D"/>
    <w:multiLevelType w:val="hybridMultilevel"/>
    <w:tmpl w:val="B0FAD80E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"/>
  </w:num>
  <w:num w:numId="4">
    <w:abstractNumId w:val="16"/>
  </w:num>
  <w:num w:numId="5">
    <w:abstractNumId w:val="5"/>
  </w:num>
  <w:num w:numId="6">
    <w:abstractNumId w:val="14"/>
  </w:num>
  <w:num w:numId="7">
    <w:abstractNumId w:val="0"/>
  </w:num>
  <w:num w:numId="8">
    <w:abstractNumId w:val="7"/>
  </w:num>
  <w:num w:numId="9">
    <w:abstractNumId w:val="12"/>
  </w:num>
  <w:num w:numId="10">
    <w:abstractNumId w:val="5"/>
  </w:num>
  <w:num w:numId="1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1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3"/>
  </w:num>
  <w:num w:numId="18">
    <w:abstractNumId w:val="3"/>
  </w:num>
  <w:num w:numId="19">
    <w:abstractNumId w:val="10"/>
  </w:num>
  <w:num w:numId="20">
    <w:abstractNumId w:val="2"/>
  </w:num>
  <w:num w:numId="21">
    <w:abstractNumId w:val="6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activeWritingStyle w:appName="MSWord" w:lang="nb-NO" w:vendorID="666" w:dllVersion="513" w:checkStyle="1"/>
  <w:activeWritingStyle w:appName="MSWord" w:lang="nb-NO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4F9"/>
    <w:rsid w:val="00000D5A"/>
    <w:rsid w:val="00023BA7"/>
    <w:rsid w:val="000251B6"/>
    <w:rsid w:val="0002656B"/>
    <w:rsid w:val="00032871"/>
    <w:rsid w:val="00035056"/>
    <w:rsid w:val="0004113B"/>
    <w:rsid w:val="00041670"/>
    <w:rsid w:val="0004772D"/>
    <w:rsid w:val="00054682"/>
    <w:rsid w:val="00054E05"/>
    <w:rsid w:val="000573BC"/>
    <w:rsid w:val="000603A7"/>
    <w:rsid w:val="00061ACE"/>
    <w:rsid w:val="00066EC0"/>
    <w:rsid w:val="000729D9"/>
    <w:rsid w:val="00081469"/>
    <w:rsid w:val="000902A8"/>
    <w:rsid w:val="00091FE9"/>
    <w:rsid w:val="00097FDF"/>
    <w:rsid w:val="000A3C58"/>
    <w:rsid w:val="000A47C3"/>
    <w:rsid w:val="000A57C5"/>
    <w:rsid w:val="000A6465"/>
    <w:rsid w:val="000B01F4"/>
    <w:rsid w:val="000B671D"/>
    <w:rsid w:val="000F4A31"/>
    <w:rsid w:val="000F6E0F"/>
    <w:rsid w:val="00100EAB"/>
    <w:rsid w:val="00102058"/>
    <w:rsid w:val="00104EBA"/>
    <w:rsid w:val="00105703"/>
    <w:rsid w:val="00107998"/>
    <w:rsid w:val="00111278"/>
    <w:rsid w:val="00126116"/>
    <w:rsid w:val="00136211"/>
    <w:rsid w:val="001437D9"/>
    <w:rsid w:val="00144D15"/>
    <w:rsid w:val="001704E7"/>
    <w:rsid w:val="00171465"/>
    <w:rsid w:val="0018128A"/>
    <w:rsid w:val="0018693C"/>
    <w:rsid w:val="0018713B"/>
    <w:rsid w:val="00196994"/>
    <w:rsid w:val="001A1E02"/>
    <w:rsid w:val="001B13BD"/>
    <w:rsid w:val="001B22AD"/>
    <w:rsid w:val="001B2555"/>
    <w:rsid w:val="001C03AC"/>
    <w:rsid w:val="001C07E5"/>
    <w:rsid w:val="001C1EA5"/>
    <w:rsid w:val="001D7F1E"/>
    <w:rsid w:val="002050F8"/>
    <w:rsid w:val="00225952"/>
    <w:rsid w:val="002260E2"/>
    <w:rsid w:val="002309ED"/>
    <w:rsid w:val="00232DEC"/>
    <w:rsid w:val="00235176"/>
    <w:rsid w:val="00236052"/>
    <w:rsid w:val="0025308D"/>
    <w:rsid w:val="0025376E"/>
    <w:rsid w:val="00260E91"/>
    <w:rsid w:val="00261C69"/>
    <w:rsid w:val="002630F2"/>
    <w:rsid w:val="00265B63"/>
    <w:rsid w:val="00273308"/>
    <w:rsid w:val="00273FF1"/>
    <w:rsid w:val="00285D6A"/>
    <w:rsid w:val="0028602A"/>
    <w:rsid w:val="00291C3A"/>
    <w:rsid w:val="002A13E3"/>
    <w:rsid w:val="002A4F92"/>
    <w:rsid w:val="002A7F05"/>
    <w:rsid w:val="002B6D6E"/>
    <w:rsid w:val="002D1078"/>
    <w:rsid w:val="002D2269"/>
    <w:rsid w:val="002D2F6A"/>
    <w:rsid w:val="002D303D"/>
    <w:rsid w:val="002D7E79"/>
    <w:rsid w:val="002E2976"/>
    <w:rsid w:val="002E2E8E"/>
    <w:rsid w:val="002E3274"/>
    <w:rsid w:val="002F20E8"/>
    <w:rsid w:val="002F396B"/>
    <w:rsid w:val="002F3A57"/>
    <w:rsid w:val="002F4239"/>
    <w:rsid w:val="00307E09"/>
    <w:rsid w:val="00313FF7"/>
    <w:rsid w:val="00315028"/>
    <w:rsid w:val="00317773"/>
    <w:rsid w:val="0033400C"/>
    <w:rsid w:val="00334D86"/>
    <w:rsid w:val="00341FE0"/>
    <w:rsid w:val="00353D62"/>
    <w:rsid w:val="003721B5"/>
    <w:rsid w:val="00372ABF"/>
    <w:rsid w:val="00374BC6"/>
    <w:rsid w:val="003A1FCC"/>
    <w:rsid w:val="003A621D"/>
    <w:rsid w:val="003B16A3"/>
    <w:rsid w:val="003B19B9"/>
    <w:rsid w:val="003C0E1F"/>
    <w:rsid w:val="003C53A5"/>
    <w:rsid w:val="003C767E"/>
    <w:rsid w:val="003D5198"/>
    <w:rsid w:val="003D6E59"/>
    <w:rsid w:val="003E4CD6"/>
    <w:rsid w:val="003F28D0"/>
    <w:rsid w:val="00411652"/>
    <w:rsid w:val="00414361"/>
    <w:rsid w:val="00415D0B"/>
    <w:rsid w:val="00420BD5"/>
    <w:rsid w:val="00432C40"/>
    <w:rsid w:val="00445CB1"/>
    <w:rsid w:val="0045382D"/>
    <w:rsid w:val="004710B5"/>
    <w:rsid w:val="004734AF"/>
    <w:rsid w:val="004918E5"/>
    <w:rsid w:val="00492762"/>
    <w:rsid w:val="004A3453"/>
    <w:rsid w:val="004A38B9"/>
    <w:rsid w:val="004A4632"/>
    <w:rsid w:val="004B3490"/>
    <w:rsid w:val="004B505B"/>
    <w:rsid w:val="004C4DEF"/>
    <w:rsid w:val="004E2DA9"/>
    <w:rsid w:val="004F5E8F"/>
    <w:rsid w:val="00500770"/>
    <w:rsid w:val="00512312"/>
    <w:rsid w:val="0051757C"/>
    <w:rsid w:val="005179EE"/>
    <w:rsid w:val="005214F9"/>
    <w:rsid w:val="00525C5E"/>
    <w:rsid w:val="00525E24"/>
    <w:rsid w:val="00526270"/>
    <w:rsid w:val="00526E1E"/>
    <w:rsid w:val="0052795C"/>
    <w:rsid w:val="00531932"/>
    <w:rsid w:val="005401CB"/>
    <w:rsid w:val="0054065D"/>
    <w:rsid w:val="005410FF"/>
    <w:rsid w:val="005441F2"/>
    <w:rsid w:val="00547F04"/>
    <w:rsid w:val="00557121"/>
    <w:rsid w:val="0056171C"/>
    <w:rsid w:val="00563F4D"/>
    <w:rsid w:val="005643A6"/>
    <w:rsid w:val="00566E2A"/>
    <w:rsid w:val="0057688A"/>
    <w:rsid w:val="005774DA"/>
    <w:rsid w:val="005A2060"/>
    <w:rsid w:val="005A3002"/>
    <w:rsid w:val="005B0CE4"/>
    <w:rsid w:val="005B72DD"/>
    <w:rsid w:val="005C3E43"/>
    <w:rsid w:val="005C62B3"/>
    <w:rsid w:val="005D2E73"/>
    <w:rsid w:val="005D509A"/>
    <w:rsid w:val="005D7695"/>
    <w:rsid w:val="005E6918"/>
    <w:rsid w:val="005E78CC"/>
    <w:rsid w:val="005F0911"/>
    <w:rsid w:val="005F215B"/>
    <w:rsid w:val="005F5A2D"/>
    <w:rsid w:val="00603CF3"/>
    <w:rsid w:val="00604143"/>
    <w:rsid w:val="006042AE"/>
    <w:rsid w:val="0060671C"/>
    <w:rsid w:val="00612C0D"/>
    <w:rsid w:val="00622896"/>
    <w:rsid w:val="0062604A"/>
    <w:rsid w:val="00630FFF"/>
    <w:rsid w:val="006311BA"/>
    <w:rsid w:val="0063164C"/>
    <w:rsid w:val="00634BE6"/>
    <w:rsid w:val="00651223"/>
    <w:rsid w:val="0066090A"/>
    <w:rsid w:val="00666314"/>
    <w:rsid w:val="006702E3"/>
    <w:rsid w:val="006730DC"/>
    <w:rsid w:val="006762B5"/>
    <w:rsid w:val="00682655"/>
    <w:rsid w:val="00690279"/>
    <w:rsid w:val="00691506"/>
    <w:rsid w:val="00692ED8"/>
    <w:rsid w:val="006A0CA1"/>
    <w:rsid w:val="006A43B4"/>
    <w:rsid w:val="006A6062"/>
    <w:rsid w:val="006B2262"/>
    <w:rsid w:val="006B2532"/>
    <w:rsid w:val="006B38A2"/>
    <w:rsid w:val="006D020C"/>
    <w:rsid w:val="006D5108"/>
    <w:rsid w:val="006F16B9"/>
    <w:rsid w:val="006F3C67"/>
    <w:rsid w:val="006F3D8F"/>
    <w:rsid w:val="00703BAB"/>
    <w:rsid w:val="00704B96"/>
    <w:rsid w:val="00705766"/>
    <w:rsid w:val="0073375E"/>
    <w:rsid w:val="007357AC"/>
    <w:rsid w:val="007435CD"/>
    <w:rsid w:val="007536BC"/>
    <w:rsid w:val="00761D72"/>
    <w:rsid w:val="00764727"/>
    <w:rsid w:val="00774C53"/>
    <w:rsid w:val="007808F2"/>
    <w:rsid w:val="00780E6F"/>
    <w:rsid w:val="00783526"/>
    <w:rsid w:val="00797BC5"/>
    <w:rsid w:val="007B095A"/>
    <w:rsid w:val="007B2396"/>
    <w:rsid w:val="007D0252"/>
    <w:rsid w:val="007D4618"/>
    <w:rsid w:val="007D629C"/>
    <w:rsid w:val="007D7435"/>
    <w:rsid w:val="007E141A"/>
    <w:rsid w:val="007E49DF"/>
    <w:rsid w:val="007E6068"/>
    <w:rsid w:val="007F0B50"/>
    <w:rsid w:val="007F52ED"/>
    <w:rsid w:val="007F5D97"/>
    <w:rsid w:val="00800E77"/>
    <w:rsid w:val="0080251D"/>
    <w:rsid w:val="00806EE8"/>
    <w:rsid w:val="008110DF"/>
    <w:rsid w:val="00816965"/>
    <w:rsid w:val="00820320"/>
    <w:rsid w:val="00822E63"/>
    <w:rsid w:val="00824DD2"/>
    <w:rsid w:val="00831834"/>
    <w:rsid w:val="008324C0"/>
    <w:rsid w:val="00837283"/>
    <w:rsid w:val="008511B8"/>
    <w:rsid w:val="008538D7"/>
    <w:rsid w:val="00856AE3"/>
    <w:rsid w:val="00860401"/>
    <w:rsid w:val="00860AD6"/>
    <w:rsid w:val="008742B0"/>
    <w:rsid w:val="00885F6F"/>
    <w:rsid w:val="008865F7"/>
    <w:rsid w:val="008A2EF3"/>
    <w:rsid w:val="008A5DB4"/>
    <w:rsid w:val="008C48E1"/>
    <w:rsid w:val="008C5E49"/>
    <w:rsid w:val="008D53CE"/>
    <w:rsid w:val="008E2209"/>
    <w:rsid w:val="008E24EC"/>
    <w:rsid w:val="008F0043"/>
    <w:rsid w:val="008F39DD"/>
    <w:rsid w:val="008F3B16"/>
    <w:rsid w:val="008F4D74"/>
    <w:rsid w:val="009068AB"/>
    <w:rsid w:val="009076E4"/>
    <w:rsid w:val="009140C9"/>
    <w:rsid w:val="00916431"/>
    <w:rsid w:val="00920288"/>
    <w:rsid w:val="00925105"/>
    <w:rsid w:val="0092762A"/>
    <w:rsid w:val="009437FD"/>
    <w:rsid w:val="00951693"/>
    <w:rsid w:val="0095389C"/>
    <w:rsid w:val="0095567A"/>
    <w:rsid w:val="009603CD"/>
    <w:rsid w:val="00965910"/>
    <w:rsid w:val="00980988"/>
    <w:rsid w:val="0098318B"/>
    <w:rsid w:val="00997F9E"/>
    <w:rsid w:val="009A055B"/>
    <w:rsid w:val="009A0704"/>
    <w:rsid w:val="009B26C0"/>
    <w:rsid w:val="009B2F3D"/>
    <w:rsid w:val="009B4BE7"/>
    <w:rsid w:val="009C50A1"/>
    <w:rsid w:val="009C544A"/>
    <w:rsid w:val="009C6EBC"/>
    <w:rsid w:val="009D70F7"/>
    <w:rsid w:val="009E4120"/>
    <w:rsid w:val="009F7C20"/>
    <w:rsid w:val="00A03E31"/>
    <w:rsid w:val="00A03FFF"/>
    <w:rsid w:val="00A05B2A"/>
    <w:rsid w:val="00A128F3"/>
    <w:rsid w:val="00A1365B"/>
    <w:rsid w:val="00A22626"/>
    <w:rsid w:val="00A32722"/>
    <w:rsid w:val="00A35846"/>
    <w:rsid w:val="00A45359"/>
    <w:rsid w:val="00A500EA"/>
    <w:rsid w:val="00A515BB"/>
    <w:rsid w:val="00A65BCC"/>
    <w:rsid w:val="00A70833"/>
    <w:rsid w:val="00A742E2"/>
    <w:rsid w:val="00A77143"/>
    <w:rsid w:val="00A81AFE"/>
    <w:rsid w:val="00A847A8"/>
    <w:rsid w:val="00A94286"/>
    <w:rsid w:val="00A94DBE"/>
    <w:rsid w:val="00A971DD"/>
    <w:rsid w:val="00A97876"/>
    <w:rsid w:val="00AA1716"/>
    <w:rsid w:val="00AA34A9"/>
    <w:rsid w:val="00AB33A3"/>
    <w:rsid w:val="00AD6A65"/>
    <w:rsid w:val="00AE0255"/>
    <w:rsid w:val="00AE3651"/>
    <w:rsid w:val="00AE6FB4"/>
    <w:rsid w:val="00AF18BD"/>
    <w:rsid w:val="00B009E5"/>
    <w:rsid w:val="00B1284D"/>
    <w:rsid w:val="00B210AF"/>
    <w:rsid w:val="00B3199E"/>
    <w:rsid w:val="00B32DD8"/>
    <w:rsid w:val="00B4261E"/>
    <w:rsid w:val="00B42B7E"/>
    <w:rsid w:val="00B46493"/>
    <w:rsid w:val="00B470E0"/>
    <w:rsid w:val="00B63D6E"/>
    <w:rsid w:val="00B677DF"/>
    <w:rsid w:val="00B72F35"/>
    <w:rsid w:val="00B81D66"/>
    <w:rsid w:val="00B86207"/>
    <w:rsid w:val="00B914E4"/>
    <w:rsid w:val="00B91646"/>
    <w:rsid w:val="00B926C8"/>
    <w:rsid w:val="00B94873"/>
    <w:rsid w:val="00BA73B7"/>
    <w:rsid w:val="00BB336D"/>
    <w:rsid w:val="00BB519A"/>
    <w:rsid w:val="00BB7452"/>
    <w:rsid w:val="00BC4085"/>
    <w:rsid w:val="00BD3A7A"/>
    <w:rsid w:val="00BE2E66"/>
    <w:rsid w:val="00BE7F17"/>
    <w:rsid w:val="00BF449A"/>
    <w:rsid w:val="00C0074E"/>
    <w:rsid w:val="00C07904"/>
    <w:rsid w:val="00C16261"/>
    <w:rsid w:val="00C21F81"/>
    <w:rsid w:val="00C23CB2"/>
    <w:rsid w:val="00C23E9C"/>
    <w:rsid w:val="00C279F7"/>
    <w:rsid w:val="00C377B8"/>
    <w:rsid w:val="00C46484"/>
    <w:rsid w:val="00C46F8E"/>
    <w:rsid w:val="00C47D49"/>
    <w:rsid w:val="00C519DC"/>
    <w:rsid w:val="00C520CF"/>
    <w:rsid w:val="00C5288C"/>
    <w:rsid w:val="00C579BF"/>
    <w:rsid w:val="00C64EBE"/>
    <w:rsid w:val="00C74AB8"/>
    <w:rsid w:val="00C77987"/>
    <w:rsid w:val="00C8108B"/>
    <w:rsid w:val="00C83CE3"/>
    <w:rsid w:val="00C851AB"/>
    <w:rsid w:val="00C93463"/>
    <w:rsid w:val="00CA00E2"/>
    <w:rsid w:val="00CA3B3D"/>
    <w:rsid w:val="00CA45D3"/>
    <w:rsid w:val="00CC2959"/>
    <w:rsid w:val="00CE7155"/>
    <w:rsid w:val="00CF22A9"/>
    <w:rsid w:val="00CF3993"/>
    <w:rsid w:val="00CF39D5"/>
    <w:rsid w:val="00D011CE"/>
    <w:rsid w:val="00D02280"/>
    <w:rsid w:val="00D1000A"/>
    <w:rsid w:val="00D10343"/>
    <w:rsid w:val="00D13020"/>
    <w:rsid w:val="00D210EC"/>
    <w:rsid w:val="00D231EA"/>
    <w:rsid w:val="00D334B7"/>
    <w:rsid w:val="00D5208E"/>
    <w:rsid w:val="00D52D4B"/>
    <w:rsid w:val="00D56601"/>
    <w:rsid w:val="00D6028F"/>
    <w:rsid w:val="00D6368E"/>
    <w:rsid w:val="00D64B96"/>
    <w:rsid w:val="00D667C2"/>
    <w:rsid w:val="00D66C61"/>
    <w:rsid w:val="00D75A17"/>
    <w:rsid w:val="00D764A5"/>
    <w:rsid w:val="00D924DC"/>
    <w:rsid w:val="00D924FA"/>
    <w:rsid w:val="00D934E9"/>
    <w:rsid w:val="00DA3B9C"/>
    <w:rsid w:val="00DA4831"/>
    <w:rsid w:val="00DB2E59"/>
    <w:rsid w:val="00DB41B2"/>
    <w:rsid w:val="00DC4AE5"/>
    <w:rsid w:val="00DE4449"/>
    <w:rsid w:val="00DE51E6"/>
    <w:rsid w:val="00DF10C1"/>
    <w:rsid w:val="00DF299E"/>
    <w:rsid w:val="00DF3B37"/>
    <w:rsid w:val="00DF3C81"/>
    <w:rsid w:val="00E03069"/>
    <w:rsid w:val="00E10510"/>
    <w:rsid w:val="00E13FE2"/>
    <w:rsid w:val="00E17D43"/>
    <w:rsid w:val="00E22B5D"/>
    <w:rsid w:val="00E3446B"/>
    <w:rsid w:val="00E405B7"/>
    <w:rsid w:val="00E41ACB"/>
    <w:rsid w:val="00E42472"/>
    <w:rsid w:val="00E5641B"/>
    <w:rsid w:val="00E81058"/>
    <w:rsid w:val="00E813AD"/>
    <w:rsid w:val="00E87BB2"/>
    <w:rsid w:val="00E95195"/>
    <w:rsid w:val="00EA5F14"/>
    <w:rsid w:val="00EB16BA"/>
    <w:rsid w:val="00EB6F39"/>
    <w:rsid w:val="00EC0938"/>
    <w:rsid w:val="00EC373E"/>
    <w:rsid w:val="00EC44CB"/>
    <w:rsid w:val="00EC60CE"/>
    <w:rsid w:val="00ED512C"/>
    <w:rsid w:val="00ED5641"/>
    <w:rsid w:val="00EE0255"/>
    <w:rsid w:val="00EF7D55"/>
    <w:rsid w:val="00F05ABA"/>
    <w:rsid w:val="00F06408"/>
    <w:rsid w:val="00F36651"/>
    <w:rsid w:val="00F407DE"/>
    <w:rsid w:val="00F424E4"/>
    <w:rsid w:val="00F44FC2"/>
    <w:rsid w:val="00F532C0"/>
    <w:rsid w:val="00F5658A"/>
    <w:rsid w:val="00F61891"/>
    <w:rsid w:val="00F637FD"/>
    <w:rsid w:val="00F810A2"/>
    <w:rsid w:val="00F83145"/>
    <w:rsid w:val="00F95ABB"/>
    <w:rsid w:val="00F97832"/>
    <w:rsid w:val="00FA38AF"/>
    <w:rsid w:val="00FA46B2"/>
    <w:rsid w:val="00FB6DB6"/>
    <w:rsid w:val="00FC2A77"/>
    <w:rsid w:val="00FD1B54"/>
    <w:rsid w:val="00FD5390"/>
    <w:rsid w:val="00FE470D"/>
    <w:rsid w:val="00FE5214"/>
    <w:rsid w:val="00FE6340"/>
    <w:rsid w:val="00FE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6B43758D"/>
  <w15:docId w15:val="{9035501E-5F50-435F-89B3-840EDD818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iPriority="99" w:unhideWhenUsed="1"/>
    <w:lsdException w:name="List 3" w:semiHidden="1" w:uiPriority="99" w:unhideWhenUsed="1"/>
    <w:lsdException w:name="List 4" w:uiPriority="99"/>
    <w:lsdException w:name="List 5" w:uiPriority="99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58A"/>
    <w:rPr>
      <w:rFonts w:ascii="Arial" w:hAnsi="Arial"/>
      <w:sz w:val="24"/>
      <w:szCs w:val="24"/>
      <w:lang w:val="nb-NO" w:eastAsia="nb-NO"/>
    </w:rPr>
  </w:style>
  <w:style w:type="paragraph" w:styleId="Overskrift1">
    <w:name w:val="heading 1"/>
    <w:basedOn w:val="Normal"/>
    <w:next w:val="Normal"/>
    <w:qFormat/>
    <w:rsid w:val="00F407D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B4261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B4261E"/>
    <w:rPr>
      <w:sz w:val="24"/>
      <w:szCs w:val="24"/>
      <w:lang w:val="nb-NO" w:eastAsia="nb-NO"/>
    </w:rPr>
  </w:style>
  <w:style w:type="paragraph" w:styleId="Bunntekst">
    <w:name w:val="footer"/>
    <w:basedOn w:val="Normal"/>
    <w:link w:val="BunntekstTegn"/>
    <w:rsid w:val="00B4261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B4261E"/>
    <w:rPr>
      <w:sz w:val="24"/>
      <w:szCs w:val="24"/>
      <w:lang w:val="nb-NO" w:eastAsia="nb-NO"/>
    </w:rPr>
  </w:style>
  <w:style w:type="table" w:styleId="Tabellrutenett">
    <w:name w:val="Table Grid"/>
    <w:basedOn w:val="Vanligtabell"/>
    <w:rsid w:val="00D56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196994"/>
    <w:pPr>
      <w:ind w:left="720"/>
      <w:contextualSpacing/>
    </w:pPr>
  </w:style>
  <w:style w:type="paragraph" w:styleId="Bobletekst">
    <w:name w:val="Balloon Text"/>
    <w:basedOn w:val="Normal"/>
    <w:link w:val="BobletekstTegn"/>
    <w:semiHidden/>
    <w:unhideWhenUsed/>
    <w:rsid w:val="0004167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semiHidden/>
    <w:rsid w:val="00041670"/>
    <w:rPr>
      <w:rFonts w:ascii="Tahoma" w:hAnsi="Tahoma" w:cs="Tahoma"/>
      <w:sz w:val="16"/>
      <w:szCs w:val="16"/>
      <w:lang w:val="nb-NO" w:eastAsia="nb-NO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63164C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63164C"/>
    <w:rPr>
      <w:rFonts w:ascii="Arial" w:hAnsi="Arial"/>
      <w:lang w:val="nb-NO" w:eastAsia="nb-NO"/>
    </w:rPr>
  </w:style>
  <w:style w:type="character" w:styleId="Fotnotereferanse">
    <w:name w:val="footnote reference"/>
    <w:basedOn w:val="Standardskriftforavsnitt"/>
    <w:semiHidden/>
    <w:unhideWhenUsed/>
    <w:rsid w:val="0063164C"/>
    <w:rPr>
      <w:vertAlign w:val="superscript"/>
    </w:rPr>
  </w:style>
  <w:style w:type="character" w:styleId="Hyperkobling">
    <w:name w:val="Hyperlink"/>
    <w:basedOn w:val="Standardskriftforavsnitt"/>
    <w:uiPriority w:val="99"/>
    <w:unhideWhenUsed/>
    <w:rsid w:val="002A13E3"/>
    <w:rPr>
      <w:color w:val="0563C1"/>
      <w:u w:val="single"/>
    </w:rPr>
  </w:style>
  <w:style w:type="character" w:styleId="Merknadsreferanse">
    <w:name w:val="annotation reference"/>
    <w:basedOn w:val="Standardskriftforavsnitt"/>
    <w:semiHidden/>
    <w:unhideWhenUsed/>
    <w:rsid w:val="0018693C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unhideWhenUsed/>
    <w:rsid w:val="0018693C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18693C"/>
    <w:rPr>
      <w:rFonts w:ascii="Arial" w:hAnsi="Arial"/>
      <w:lang w:val="nb-NO" w:eastAsia="nb-NO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18693C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18693C"/>
    <w:rPr>
      <w:rFonts w:ascii="Arial" w:hAnsi="Arial"/>
      <w:b/>
      <w:bCs/>
      <w:lang w:val="nb-NO" w:eastAsia="nb-NO"/>
    </w:rPr>
  </w:style>
  <w:style w:type="paragraph" w:customStyle="1" w:styleId="Avslutning">
    <w:name w:val="Avslutning"/>
    <w:basedOn w:val="Normal"/>
    <w:rsid w:val="00B46493"/>
    <w:pPr>
      <w:spacing w:line="280" w:lineRule="exact"/>
    </w:pPr>
    <w:rPr>
      <w:rFonts w:eastAsia="SimSun"/>
      <w:sz w:val="20"/>
      <w:lang w:eastAsia="zh-CN"/>
    </w:rPr>
  </w:style>
  <w:style w:type="paragraph" w:styleId="Liste">
    <w:name w:val="List"/>
    <w:basedOn w:val="Normal"/>
    <w:uiPriority w:val="99"/>
    <w:semiHidden/>
    <w:unhideWhenUsed/>
    <w:rsid w:val="00A65BCC"/>
    <w:pPr>
      <w:numPr>
        <w:numId w:val="14"/>
      </w:numPr>
      <w:spacing w:after="160" w:line="256" w:lineRule="auto"/>
      <w:contextualSpacing/>
    </w:pPr>
    <w:rPr>
      <w:rFonts w:ascii="Times New Roman" w:eastAsiaTheme="minorEastAsia" w:hAnsi="Times New Roman" w:cstheme="minorBidi"/>
      <w:spacing w:val="4"/>
      <w:sz w:val="22"/>
      <w:szCs w:val="22"/>
      <w:lang w:eastAsia="en-US"/>
    </w:rPr>
  </w:style>
  <w:style w:type="paragraph" w:styleId="Liste2">
    <w:name w:val="List 2"/>
    <w:basedOn w:val="Normal"/>
    <w:uiPriority w:val="99"/>
    <w:semiHidden/>
    <w:unhideWhenUsed/>
    <w:rsid w:val="00A65BCC"/>
    <w:pPr>
      <w:numPr>
        <w:ilvl w:val="1"/>
        <w:numId w:val="14"/>
      </w:numPr>
      <w:spacing w:line="276" w:lineRule="auto"/>
    </w:pPr>
    <w:rPr>
      <w:rFonts w:ascii="Times New Roman" w:eastAsiaTheme="minorEastAsia" w:hAnsi="Times New Roman" w:cstheme="minorBidi"/>
      <w:spacing w:val="4"/>
      <w:sz w:val="22"/>
      <w:szCs w:val="22"/>
      <w:lang w:eastAsia="en-US"/>
    </w:rPr>
  </w:style>
  <w:style w:type="paragraph" w:styleId="Liste3">
    <w:name w:val="List 3"/>
    <w:basedOn w:val="Normal"/>
    <w:uiPriority w:val="99"/>
    <w:semiHidden/>
    <w:unhideWhenUsed/>
    <w:rsid w:val="00A65BCC"/>
    <w:pPr>
      <w:numPr>
        <w:ilvl w:val="2"/>
        <w:numId w:val="14"/>
      </w:numPr>
      <w:spacing w:line="276" w:lineRule="auto"/>
    </w:pPr>
    <w:rPr>
      <w:rFonts w:ascii="Times New Roman" w:eastAsiaTheme="minorEastAsia" w:hAnsi="Times New Roman" w:cstheme="minorBidi"/>
      <w:sz w:val="22"/>
      <w:szCs w:val="22"/>
      <w:lang w:eastAsia="en-US"/>
    </w:rPr>
  </w:style>
  <w:style w:type="paragraph" w:styleId="Liste4">
    <w:name w:val="List 4"/>
    <w:basedOn w:val="Normal"/>
    <w:uiPriority w:val="99"/>
    <w:unhideWhenUsed/>
    <w:rsid w:val="00A65BCC"/>
    <w:pPr>
      <w:numPr>
        <w:ilvl w:val="3"/>
        <w:numId w:val="14"/>
      </w:numPr>
      <w:spacing w:line="276" w:lineRule="auto"/>
    </w:pPr>
    <w:rPr>
      <w:rFonts w:ascii="Times New Roman" w:eastAsiaTheme="minorEastAsia" w:hAnsi="Times New Roman" w:cstheme="minorBidi"/>
      <w:sz w:val="22"/>
      <w:szCs w:val="22"/>
      <w:lang w:eastAsia="en-US"/>
    </w:rPr>
  </w:style>
  <w:style w:type="paragraph" w:styleId="Liste5">
    <w:name w:val="List 5"/>
    <w:basedOn w:val="Normal"/>
    <w:uiPriority w:val="99"/>
    <w:unhideWhenUsed/>
    <w:rsid w:val="00A65BCC"/>
    <w:pPr>
      <w:numPr>
        <w:ilvl w:val="4"/>
        <w:numId w:val="14"/>
      </w:numPr>
      <w:spacing w:line="276" w:lineRule="auto"/>
    </w:pPr>
    <w:rPr>
      <w:rFonts w:ascii="Times New Roman" w:eastAsiaTheme="minorEastAsia" w:hAnsi="Times New Roman" w:cstheme="minorBidi"/>
      <w:sz w:val="22"/>
      <w:szCs w:val="22"/>
      <w:lang w:eastAsia="en-US"/>
    </w:rPr>
  </w:style>
  <w:style w:type="numbering" w:customStyle="1" w:styleId="StrekListeStil">
    <w:name w:val="StrekListeStil"/>
    <w:rsid w:val="00A65BCC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c.co.uk/diversity/disability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bbc.co.uk/diversity/workforc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bc.com/news/disabilityv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715155A-479F-46AF-91B6-5E5CBB3C9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980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Malspesialisten AS</vt:lpstr>
    </vt:vector>
  </TitlesOfParts>
  <Company>PC-HELP</Company>
  <LinksUpToDate>false</LinksUpToDate>
  <CharactersWithSpaces>7163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Malspesialisten AS</dc:title>
  <dc:creator>Adrian Linge</dc:creator>
  <cp:lastModifiedBy>Cato Lie</cp:lastModifiedBy>
  <cp:revision>3</cp:revision>
  <cp:lastPrinted>2017-06-22T08:00:00Z</cp:lastPrinted>
  <dcterms:created xsi:type="dcterms:W3CDTF">2017-06-21T10:35:00Z</dcterms:created>
  <dcterms:modified xsi:type="dcterms:W3CDTF">2017-06-22T08:00:00Z</dcterms:modified>
</cp:coreProperties>
</file>